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284" w:type="dxa"/>
        <w:shd w:val="clear" w:color="auto" w:fill="FFFFFF"/>
        <w:tblCellMar>
          <w:left w:w="0" w:type="dxa"/>
          <w:right w:w="0" w:type="dxa"/>
        </w:tblCellMar>
        <w:tblLook w:val="04A0" w:firstRow="1" w:lastRow="0" w:firstColumn="1" w:lastColumn="0" w:noHBand="0" w:noVBand="1"/>
      </w:tblPr>
      <w:tblGrid>
        <w:gridCol w:w="3686"/>
        <w:gridCol w:w="6237"/>
      </w:tblGrid>
      <w:tr w:rsidR="00803130" w:rsidRPr="0066442A" w14:paraId="37E540E4" w14:textId="77777777">
        <w:tc>
          <w:tcPr>
            <w:tcW w:w="3686" w:type="dxa"/>
            <w:shd w:val="clear" w:color="auto" w:fill="FFFFFF"/>
            <w:tcMar>
              <w:top w:w="0" w:type="dxa"/>
              <w:left w:w="108" w:type="dxa"/>
              <w:bottom w:w="0" w:type="dxa"/>
              <w:right w:w="108" w:type="dxa"/>
            </w:tcMar>
            <w:hideMark/>
          </w:tcPr>
          <w:p w14:paraId="2086FEFD" w14:textId="53FA2D10" w:rsidR="00D31216" w:rsidRPr="0066442A" w:rsidRDefault="00E84D9A">
            <w:pPr>
              <w:spacing w:before="120" w:after="0" w:line="240" w:lineRule="auto"/>
              <w:jc w:val="center"/>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b/>
                <w:bCs/>
                <w:noProof/>
                <w:color w:val="000000" w:themeColor="text1"/>
                <w:sz w:val="28"/>
                <w:szCs w:val="28"/>
              </w:rPr>
              <mc:AlternateContent>
                <mc:Choice Requires="wps">
                  <w:drawing>
                    <wp:anchor distT="4294967294" distB="4294967294" distL="114300" distR="114300" simplePos="0" relativeHeight="251659264" behindDoc="0" locked="0" layoutInCell="1" allowOverlap="1" wp14:anchorId="56116144" wp14:editId="7A5A5B0A">
                      <wp:simplePos x="0" y="0"/>
                      <wp:positionH relativeFrom="column">
                        <wp:posOffset>751205</wp:posOffset>
                      </wp:positionH>
                      <wp:positionV relativeFrom="paragraph">
                        <wp:posOffset>489585</wp:posOffset>
                      </wp:positionV>
                      <wp:extent cx="70231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23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63E262"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15pt,38.55pt" to="114.4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" strokecolor="black [3040]">
                      <o:lock v:ext="edit" shapetype="f"/>
                    </v:line>
                  </w:pict>
                </mc:Fallback>
              </mc:AlternateContent>
            </w:r>
            <w:r w:rsidR="004B7B22" w:rsidRPr="0066442A">
              <w:rPr>
                <w:rFonts w:ascii="Times New Roman" w:eastAsia="Times New Roman" w:hAnsi="Times New Roman" w:cs="Times New Roman"/>
                <w:b/>
                <w:bCs/>
                <w:color w:val="000000" w:themeColor="text1"/>
                <w:sz w:val="28"/>
                <w:szCs w:val="28"/>
              </w:rPr>
              <w:t>ỦY BAN NHÂN DÂN</w:t>
            </w:r>
            <w:r w:rsidR="004B7B22" w:rsidRPr="0066442A">
              <w:rPr>
                <w:rFonts w:ascii="Times New Roman" w:eastAsia="Times New Roman" w:hAnsi="Times New Roman" w:cs="Times New Roman"/>
                <w:b/>
                <w:bCs/>
                <w:color w:val="000000" w:themeColor="text1"/>
                <w:sz w:val="28"/>
                <w:szCs w:val="28"/>
              </w:rPr>
              <w:br/>
              <w:t>TỈNH HÀ TĨNH</w:t>
            </w:r>
            <w:r w:rsidR="004B7B22" w:rsidRPr="0066442A">
              <w:rPr>
                <w:rFonts w:ascii="Times New Roman" w:eastAsia="Times New Roman" w:hAnsi="Times New Roman" w:cs="Times New Roman"/>
                <w:b/>
                <w:bCs/>
                <w:color w:val="000000" w:themeColor="text1"/>
                <w:sz w:val="28"/>
                <w:szCs w:val="28"/>
              </w:rPr>
              <w:br/>
            </w:r>
          </w:p>
        </w:tc>
        <w:tc>
          <w:tcPr>
            <w:tcW w:w="6237" w:type="dxa"/>
            <w:shd w:val="clear" w:color="auto" w:fill="FFFFFF"/>
            <w:tcMar>
              <w:top w:w="0" w:type="dxa"/>
              <w:left w:w="108" w:type="dxa"/>
              <w:bottom w:w="0" w:type="dxa"/>
              <w:right w:w="108" w:type="dxa"/>
            </w:tcMar>
            <w:hideMark/>
          </w:tcPr>
          <w:p w14:paraId="75F0F49E" w14:textId="77777777" w:rsidR="00D31216" w:rsidRPr="0066442A" w:rsidRDefault="004B7B22">
            <w:pPr>
              <w:spacing w:before="120" w:after="0" w:line="240" w:lineRule="auto"/>
              <w:ind w:firstLine="54"/>
              <w:jc w:val="center"/>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b/>
                <w:bCs/>
                <w:noProof/>
                <w:color w:val="000000" w:themeColor="text1"/>
                <w:sz w:val="28"/>
                <w:szCs w:val="28"/>
              </w:rPr>
              <mc:AlternateContent>
                <mc:Choice Requires="wps">
                  <w:drawing>
                    <wp:anchor distT="4294967294" distB="4294967294" distL="114300" distR="114300" simplePos="0" relativeHeight="251660288" behindDoc="0" locked="0" layoutInCell="1" allowOverlap="1" wp14:anchorId="253011D1" wp14:editId="402846A2">
                      <wp:simplePos x="0" y="0"/>
                      <wp:positionH relativeFrom="column">
                        <wp:posOffset>975360</wp:posOffset>
                      </wp:positionH>
                      <wp:positionV relativeFrom="paragraph">
                        <wp:posOffset>488949</wp:posOffset>
                      </wp:positionV>
                      <wp:extent cx="197485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7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6.8pt,38.5pt" to="232.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" strokecolor="black [3040]">
                      <o:lock v:ext="edit" shapetype="f"/>
                    </v:line>
                  </w:pict>
                </mc:Fallback>
              </mc:AlternateContent>
            </w:r>
            <w:r w:rsidRPr="0066442A">
              <w:rPr>
                <w:rFonts w:ascii="Times New Roman" w:eastAsia="Times New Roman" w:hAnsi="Times New Roman" w:cs="Times New Roman"/>
                <w:b/>
                <w:bCs/>
                <w:color w:val="000000" w:themeColor="text1"/>
                <w:sz w:val="28"/>
                <w:szCs w:val="28"/>
              </w:rPr>
              <w:t>CỘNG HÒA XÃ HỘI CHỦ NGHĨA VIỆT NAM</w:t>
            </w:r>
            <w:r w:rsidRPr="0066442A">
              <w:rPr>
                <w:rFonts w:ascii="Times New Roman" w:eastAsia="Times New Roman" w:hAnsi="Times New Roman" w:cs="Times New Roman"/>
                <w:b/>
                <w:bCs/>
                <w:color w:val="000000" w:themeColor="text1"/>
                <w:sz w:val="28"/>
                <w:szCs w:val="28"/>
              </w:rPr>
              <w:br/>
              <w:t>Độc lập - Tự do - Hạnh phúc </w:t>
            </w:r>
            <w:r w:rsidRPr="0066442A">
              <w:rPr>
                <w:rFonts w:ascii="Times New Roman" w:eastAsia="Times New Roman" w:hAnsi="Times New Roman" w:cs="Times New Roman"/>
                <w:b/>
                <w:bCs/>
                <w:color w:val="000000" w:themeColor="text1"/>
                <w:sz w:val="28"/>
                <w:szCs w:val="28"/>
              </w:rPr>
              <w:br/>
            </w:r>
          </w:p>
        </w:tc>
      </w:tr>
      <w:tr w:rsidR="00803130" w:rsidRPr="0066442A" w14:paraId="2FDC468B" w14:textId="77777777">
        <w:tc>
          <w:tcPr>
            <w:tcW w:w="3686" w:type="dxa"/>
            <w:shd w:val="clear" w:color="auto" w:fill="FFFFFF"/>
            <w:tcMar>
              <w:top w:w="0" w:type="dxa"/>
              <w:left w:w="108" w:type="dxa"/>
              <w:bottom w:w="0" w:type="dxa"/>
              <w:right w:w="108" w:type="dxa"/>
            </w:tcMar>
            <w:hideMark/>
          </w:tcPr>
          <w:p w14:paraId="70F74F74" w14:textId="0B40E768" w:rsidR="00D31216" w:rsidRPr="0066442A" w:rsidRDefault="004B7B22">
            <w:pPr>
              <w:spacing w:before="120" w:after="0" w:line="240" w:lineRule="auto"/>
              <w:jc w:val="center"/>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Số:              /2026/QĐ-UBND</w:t>
            </w:r>
          </w:p>
        </w:tc>
        <w:tc>
          <w:tcPr>
            <w:tcW w:w="6237" w:type="dxa"/>
            <w:shd w:val="clear" w:color="auto" w:fill="FFFFFF"/>
            <w:tcMar>
              <w:top w:w="0" w:type="dxa"/>
              <w:left w:w="108" w:type="dxa"/>
              <w:bottom w:w="0" w:type="dxa"/>
              <w:right w:w="108" w:type="dxa"/>
            </w:tcMar>
            <w:hideMark/>
          </w:tcPr>
          <w:p w14:paraId="5AB0132B" w14:textId="6BE6B1C8" w:rsidR="00D31216" w:rsidRPr="0066442A" w:rsidRDefault="004B7B22">
            <w:pPr>
              <w:spacing w:before="120" w:after="0" w:line="240" w:lineRule="auto"/>
              <w:ind w:firstLine="54"/>
              <w:jc w:val="center"/>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i/>
                <w:iCs/>
                <w:color w:val="000000" w:themeColor="text1"/>
                <w:sz w:val="28"/>
                <w:szCs w:val="28"/>
              </w:rPr>
              <w:t xml:space="preserve">             Hà Tĩnh, ngày        tháng </w:t>
            </w:r>
            <w:r w:rsidR="00D8287B" w:rsidRPr="0066442A">
              <w:rPr>
                <w:rFonts w:ascii="Times New Roman" w:eastAsia="Times New Roman" w:hAnsi="Times New Roman" w:cs="Times New Roman"/>
                <w:i/>
                <w:iCs/>
                <w:color w:val="000000" w:themeColor="text1"/>
                <w:sz w:val="28"/>
                <w:szCs w:val="28"/>
              </w:rPr>
              <w:t xml:space="preserve">    </w:t>
            </w:r>
            <w:r w:rsidR="00405904" w:rsidRPr="0066442A">
              <w:rPr>
                <w:rFonts w:ascii="Times New Roman" w:eastAsia="Times New Roman" w:hAnsi="Times New Roman" w:cs="Times New Roman"/>
                <w:i/>
                <w:iCs/>
                <w:color w:val="000000" w:themeColor="text1"/>
                <w:sz w:val="28"/>
                <w:szCs w:val="28"/>
              </w:rPr>
              <w:t> </w:t>
            </w:r>
            <w:r w:rsidRPr="0066442A">
              <w:rPr>
                <w:rFonts w:ascii="Times New Roman" w:eastAsia="Times New Roman" w:hAnsi="Times New Roman" w:cs="Times New Roman"/>
                <w:i/>
                <w:iCs/>
                <w:color w:val="000000" w:themeColor="text1"/>
                <w:sz w:val="28"/>
                <w:szCs w:val="28"/>
              </w:rPr>
              <w:t>năm 2026</w:t>
            </w:r>
          </w:p>
        </w:tc>
      </w:tr>
    </w:tbl>
    <w:p w14:paraId="308B07E2" w14:textId="77777777" w:rsidR="00D31216" w:rsidRPr="0066442A" w:rsidRDefault="004B7B22">
      <w:pPr>
        <w:shd w:val="clear" w:color="auto" w:fill="FFFFFF"/>
        <w:spacing w:before="120" w:after="0" w:line="240" w:lineRule="auto"/>
        <w:ind w:firstLine="720"/>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6432" behindDoc="0" locked="0" layoutInCell="1" allowOverlap="1" wp14:anchorId="642A882C" wp14:editId="4EB6D939">
                <wp:simplePos x="0" y="0"/>
                <wp:positionH relativeFrom="column">
                  <wp:posOffset>323215</wp:posOffset>
                </wp:positionH>
                <wp:positionV relativeFrom="paragraph">
                  <wp:posOffset>111760</wp:posOffset>
                </wp:positionV>
                <wp:extent cx="1084580" cy="287020"/>
                <wp:effectExtent l="0" t="0" r="20320" b="177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4580" cy="287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EEE676" w14:textId="77777777" w:rsidR="00D31216" w:rsidRDefault="004B7B22">
                            <w:pPr>
                              <w:jc w:val="center"/>
                              <w:rPr>
                                <w:rFonts w:ascii="Times New Roman" w:hAnsi="Times New Roman" w:cs="Times New Roman"/>
                                <w:b/>
                                <w:sz w:val="24"/>
                                <w:szCs w:val="24"/>
                              </w:rPr>
                            </w:pPr>
                            <w:r>
                              <w:rPr>
                                <w:rFonts w:ascii="Times New Roman" w:hAnsi="Times New Roman" w:cs="Times New Roman"/>
                                <w:b/>
                                <w:sz w:val="24"/>
                                <w:szCs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2A882C" id="_x0000_t202" coordsize="21600,21600" o:spt="202" path="m,l,21600r21600,l21600,xe">
                <v:stroke joinstyle="miter"/>
                <v:path gradientshapeok="t" o:connecttype="rect"/>
              </v:shapetype>
              <v:shape id="Text Box 7" o:spid="_x0000_s1026" type="#_x0000_t202" style="position:absolute;left:0;text-align:left;margin-left:25.45pt;margin-top:8.8pt;width:85.4pt;height:2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" fillcolor="white [3201]" strokeweight=".5pt">
                <v:path arrowok="t"/>
                <v:textbox>
                  <w:txbxContent>
                    <w:p w14:paraId="62EEE676" w14:textId="77777777" w:rsidR="00D31216" w:rsidRDefault="004B7B22">
                      <w:pPr>
                        <w:jc w:val="center"/>
                        <w:rPr>
                          <w:rFonts w:ascii="Times New Roman" w:hAnsi="Times New Roman" w:cs="Times New Roman"/>
                          <w:b/>
                          <w:sz w:val="24"/>
                          <w:szCs w:val="24"/>
                        </w:rPr>
                      </w:pPr>
                      <w:r>
                        <w:rPr>
                          <w:rFonts w:ascii="Times New Roman" w:hAnsi="Times New Roman" w:cs="Times New Roman"/>
                          <w:b/>
                          <w:sz w:val="24"/>
                          <w:szCs w:val="24"/>
                        </w:rPr>
                        <w:t>DỰ THẢO</w:t>
                      </w:r>
                    </w:p>
                  </w:txbxContent>
                </v:textbox>
              </v:shape>
            </w:pict>
          </mc:Fallback>
        </mc:AlternateContent>
      </w:r>
      <w:r w:rsidRPr="0066442A">
        <w:rPr>
          <w:rFonts w:ascii="Times New Roman" w:eastAsia="Times New Roman" w:hAnsi="Times New Roman" w:cs="Times New Roman"/>
          <w:color w:val="000000" w:themeColor="text1"/>
          <w:sz w:val="28"/>
          <w:szCs w:val="28"/>
        </w:rPr>
        <w:t> </w:t>
      </w:r>
    </w:p>
    <w:p w14:paraId="60BA2438" w14:textId="77777777" w:rsidR="00D31216" w:rsidRPr="0066442A" w:rsidRDefault="004B7B22">
      <w:pPr>
        <w:shd w:val="clear" w:color="auto" w:fill="FFFFFF"/>
        <w:spacing w:before="120" w:after="0" w:line="240" w:lineRule="auto"/>
        <w:ind w:firstLine="720"/>
        <w:jc w:val="center"/>
        <w:rPr>
          <w:rFonts w:ascii="Times New Roman" w:eastAsia="Times New Roman" w:hAnsi="Times New Roman" w:cs="Times New Roman"/>
          <w:b/>
          <w:bCs/>
          <w:color w:val="000000" w:themeColor="text1"/>
          <w:sz w:val="28"/>
          <w:szCs w:val="28"/>
        </w:rPr>
      </w:pPr>
      <w:bookmarkStart w:id="0" w:name="loai_1"/>
      <w:r w:rsidRPr="0066442A">
        <w:rPr>
          <w:rFonts w:ascii="Times New Roman" w:eastAsia="Times New Roman" w:hAnsi="Times New Roman" w:cs="Times New Roman"/>
          <w:b/>
          <w:bCs/>
          <w:color w:val="000000" w:themeColor="text1"/>
          <w:sz w:val="28"/>
          <w:szCs w:val="28"/>
        </w:rPr>
        <w:t>QUYẾT ĐỊNH</w:t>
      </w:r>
      <w:bookmarkEnd w:id="0"/>
    </w:p>
    <w:p w14:paraId="600C5E3F" w14:textId="77777777" w:rsidR="00D31216" w:rsidRPr="0066442A" w:rsidRDefault="004B7B22">
      <w:pPr>
        <w:shd w:val="clear" w:color="auto" w:fill="FFFFFF"/>
        <w:tabs>
          <w:tab w:val="left" w:pos="5103"/>
        </w:tabs>
        <w:spacing w:after="0" w:line="240" w:lineRule="auto"/>
        <w:jc w:val="center"/>
        <w:rPr>
          <w:rFonts w:ascii="Times New Roman" w:eastAsia="Times New Roman" w:hAnsi="Times New Roman" w:cs="Times New Roman"/>
          <w:b/>
          <w:color w:val="000000" w:themeColor="text1"/>
          <w:sz w:val="28"/>
          <w:szCs w:val="28"/>
        </w:rPr>
      </w:pPr>
      <w:r w:rsidRPr="0066442A">
        <w:rPr>
          <w:rFonts w:ascii="Times New Roman" w:eastAsia="Times New Roman" w:hAnsi="Times New Roman" w:cs="Times New Roman"/>
          <w:b/>
          <w:color w:val="000000" w:themeColor="text1"/>
          <w:sz w:val="28"/>
          <w:szCs w:val="28"/>
        </w:rPr>
        <w:t xml:space="preserve">Ban hành </w:t>
      </w:r>
      <w:bookmarkStart w:id="1" w:name="_Hlk238473559"/>
      <w:r w:rsidRPr="0066442A">
        <w:rPr>
          <w:rFonts w:ascii="Times New Roman" w:eastAsia="Times New Roman" w:hAnsi="Times New Roman" w:cs="Times New Roman"/>
          <w:b/>
          <w:color w:val="000000" w:themeColor="text1"/>
          <w:sz w:val="28"/>
          <w:szCs w:val="28"/>
        </w:rPr>
        <w:t xml:space="preserve">Quy chế tiếp nhận, xử lý, ban hành và quản lý văn bản điện tử </w:t>
      </w:r>
    </w:p>
    <w:p w14:paraId="781E383A" w14:textId="77777777" w:rsidR="002F5F4B" w:rsidRDefault="004B7B22">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66442A">
        <w:rPr>
          <w:rFonts w:ascii="Times New Roman" w:eastAsia="Times New Roman" w:hAnsi="Times New Roman" w:cs="Times New Roman"/>
          <w:b/>
          <w:color w:val="000000" w:themeColor="text1"/>
          <w:sz w:val="28"/>
          <w:szCs w:val="28"/>
        </w:rPr>
        <w:t xml:space="preserve">giữa các cơ quan </w:t>
      </w:r>
      <w:r w:rsidR="00C82132" w:rsidRPr="0066442A">
        <w:rPr>
          <w:rFonts w:ascii="Times New Roman" w:eastAsia="Times New Roman" w:hAnsi="Times New Roman" w:cs="Times New Roman"/>
          <w:b/>
          <w:color w:val="000000" w:themeColor="text1"/>
          <w:sz w:val="28"/>
          <w:szCs w:val="28"/>
        </w:rPr>
        <w:t xml:space="preserve">hành chính </w:t>
      </w:r>
      <w:r w:rsidRPr="0066442A">
        <w:rPr>
          <w:rFonts w:ascii="Times New Roman" w:eastAsia="Times New Roman" w:hAnsi="Times New Roman" w:cs="Times New Roman"/>
          <w:b/>
          <w:color w:val="000000" w:themeColor="text1"/>
          <w:sz w:val="28"/>
          <w:szCs w:val="28"/>
        </w:rPr>
        <w:t xml:space="preserve">nhà nước, </w:t>
      </w:r>
      <w:r w:rsidR="00A2283E" w:rsidRPr="0066442A">
        <w:rPr>
          <w:rFonts w:ascii="Times New Roman" w:eastAsia="Times New Roman" w:hAnsi="Times New Roman" w:cs="Times New Roman"/>
          <w:b/>
          <w:color w:val="000000" w:themeColor="text1"/>
          <w:sz w:val="28"/>
          <w:szCs w:val="28"/>
        </w:rPr>
        <w:t>đơn vị sự nghiệp công l</w:t>
      </w:r>
      <w:r w:rsidR="002F5F4B">
        <w:rPr>
          <w:rFonts w:ascii="Times New Roman" w:eastAsia="Times New Roman" w:hAnsi="Times New Roman" w:cs="Times New Roman"/>
          <w:b/>
          <w:color w:val="000000" w:themeColor="text1"/>
          <w:sz w:val="28"/>
          <w:szCs w:val="28"/>
        </w:rPr>
        <w:t>ập</w:t>
      </w:r>
      <w:r w:rsidR="00C82132" w:rsidRPr="0066442A">
        <w:rPr>
          <w:rFonts w:ascii="Times New Roman" w:eastAsia="Times New Roman" w:hAnsi="Times New Roman" w:cs="Times New Roman"/>
          <w:b/>
          <w:color w:val="000000" w:themeColor="text1"/>
          <w:sz w:val="28"/>
          <w:szCs w:val="28"/>
        </w:rPr>
        <w:t xml:space="preserve">, </w:t>
      </w:r>
    </w:p>
    <w:p w14:paraId="558871EC" w14:textId="1DD7BA99" w:rsidR="00D31216" w:rsidRPr="0066442A" w:rsidRDefault="004B7B22">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66442A">
        <w:rPr>
          <w:rFonts w:ascii="Times New Roman" w:eastAsia="Times New Roman" w:hAnsi="Times New Roman" w:cs="Times New Roman"/>
          <w:b/>
          <w:color w:val="000000" w:themeColor="text1"/>
          <w:sz w:val="28"/>
          <w:szCs w:val="28"/>
        </w:rPr>
        <w:t>doanh nghiệp nhà nước trên địa bàn tỉnh Hà Tĩnh</w:t>
      </w:r>
      <w:bookmarkEnd w:id="1"/>
    </w:p>
    <w:p w14:paraId="6E875F2C" w14:textId="77777777" w:rsidR="00D31216" w:rsidRPr="0066442A" w:rsidRDefault="004B7B22">
      <w:pPr>
        <w:shd w:val="clear" w:color="auto" w:fill="FFFFFF"/>
        <w:spacing w:after="0" w:line="240" w:lineRule="auto"/>
        <w:ind w:firstLine="720"/>
        <w:jc w:val="center"/>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noProof/>
          <w:color w:val="000000" w:themeColor="text1"/>
          <w:sz w:val="28"/>
          <w:szCs w:val="28"/>
        </w:rPr>
        <mc:AlternateContent>
          <mc:Choice Requires="wps">
            <w:drawing>
              <wp:anchor distT="4294967294" distB="4294967294" distL="114300" distR="114300" simplePos="0" relativeHeight="251661312" behindDoc="0" locked="0" layoutInCell="1" allowOverlap="1" wp14:anchorId="57B8465C" wp14:editId="53700B6A">
                <wp:simplePos x="0" y="0"/>
                <wp:positionH relativeFrom="column">
                  <wp:posOffset>2641905</wp:posOffset>
                </wp:positionH>
                <wp:positionV relativeFrom="paragraph">
                  <wp:posOffset>55245</wp:posOffset>
                </wp:positionV>
                <wp:extent cx="109537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5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8pt,4.35pt" to="294.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" strokecolor="black [3040]">
                <o:lock v:ext="edit" shapetype="f"/>
              </v:line>
            </w:pict>
          </mc:Fallback>
        </mc:AlternateContent>
      </w:r>
    </w:p>
    <w:p w14:paraId="6FFBC28D" w14:textId="1042ED49" w:rsidR="00D31216" w:rsidRPr="0066442A" w:rsidRDefault="004B7B22" w:rsidP="00D45E7E">
      <w:pPr>
        <w:shd w:val="clear" w:color="auto" w:fill="FFFFFF"/>
        <w:spacing w:before="60" w:after="60" w:line="240" w:lineRule="auto"/>
        <w:ind w:firstLine="720"/>
        <w:jc w:val="both"/>
        <w:rPr>
          <w:rFonts w:ascii="Times New Roman" w:eastAsia="Times New Roman" w:hAnsi="Times New Roman" w:cs="Times New Roman"/>
          <w:i/>
          <w:iCs/>
          <w:color w:val="000000" w:themeColor="text1"/>
          <w:sz w:val="28"/>
          <w:szCs w:val="28"/>
        </w:rPr>
      </w:pPr>
      <w:r w:rsidRPr="0066442A">
        <w:rPr>
          <w:rFonts w:ascii="Times New Roman" w:eastAsia="Times New Roman" w:hAnsi="Times New Roman" w:cs="Times New Roman"/>
          <w:i/>
          <w:iCs/>
          <w:color w:val="000000" w:themeColor="text1"/>
          <w:sz w:val="28"/>
          <w:szCs w:val="28"/>
        </w:rPr>
        <w:t xml:space="preserve">Căn cứ Luật Tổ chức chính quyền địa phương </w:t>
      </w:r>
      <w:r w:rsidR="00C47B77">
        <w:rPr>
          <w:rFonts w:ascii="Times New Roman" w:eastAsia="Times New Roman" w:hAnsi="Times New Roman" w:cs="Times New Roman"/>
          <w:i/>
          <w:iCs/>
          <w:color w:val="000000" w:themeColor="text1"/>
          <w:sz w:val="28"/>
          <w:szCs w:val="28"/>
        </w:rPr>
        <w:t xml:space="preserve">số </w:t>
      </w:r>
      <w:r w:rsidR="00C47B77" w:rsidRPr="00C47B77">
        <w:rPr>
          <w:rFonts w:ascii="Times New Roman" w:eastAsia="Times New Roman" w:hAnsi="Times New Roman" w:cs="Times New Roman"/>
          <w:i/>
          <w:iCs/>
          <w:color w:val="000000" w:themeColor="text1"/>
          <w:sz w:val="28"/>
          <w:szCs w:val="28"/>
        </w:rPr>
        <w:t>72/2025/QH15</w:t>
      </w:r>
      <w:r w:rsidRPr="0066442A">
        <w:rPr>
          <w:rFonts w:ascii="Times New Roman" w:eastAsia="Times New Roman" w:hAnsi="Times New Roman" w:cs="Times New Roman"/>
          <w:i/>
          <w:iCs/>
          <w:color w:val="000000" w:themeColor="text1"/>
          <w:sz w:val="28"/>
          <w:szCs w:val="28"/>
        </w:rPr>
        <w:t xml:space="preserve">; </w:t>
      </w:r>
    </w:p>
    <w:p w14:paraId="28638253" w14:textId="7A951E31" w:rsidR="00D31216" w:rsidRPr="0066442A" w:rsidRDefault="004B7B22" w:rsidP="00D45E7E">
      <w:pPr>
        <w:shd w:val="clear" w:color="auto" w:fill="FFFFFF"/>
        <w:spacing w:before="60" w:after="60" w:line="240" w:lineRule="auto"/>
        <w:ind w:firstLine="720"/>
        <w:jc w:val="both"/>
        <w:rPr>
          <w:rFonts w:ascii="Times New Roman" w:eastAsia="Times New Roman" w:hAnsi="Times New Roman" w:cs="Times New Roman"/>
          <w:i/>
          <w:iCs/>
          <w:color w:val="000000" w:themeColor="text1"/>
          <w:sz w:val="28"/>
          <w:szCs w:val="28"/>
        </w:rPr>
      </w:pPr>
      <w:r w:rsidRPr="0066442A">
        <w:rPr>
          <w:rFonts w:ascii="Times New Roman" w:eastAsia="Times New Roman" w:hAnsi="Times New Roman" w:cs="Times New Roman"/>
          <w:i/>
          <w:iCs/>
          <w:color w:val="000000" w:themeColor="text1"/>
          <w:sz w:val="28"/>
          <w:szCs w:val="28"/>
        </w:rPr>
        <w:t xml:space="preserve">Căn cứ Luật Ban hành văn bản quy phạm pháp luật </w:t>
      </w:r>
      <w:r w:rsidR="00C47B77">
        <w:rPr>
          <w:rFonts w:ascii="Times New Roman" w:eastAsia="Times New Roman" w:hAnsi="Times New Roman" w:cs="Times New Roman"/>
          <w:i/>
          <w:iCs/>
          <w:color w:val="000000" w:themeColor="text1"/>
          <w:sz w:val="28"/>
          <w:szCs w:val="28"/>
        </w:rPr>
        <w:t xml:space="preserve">số </w:t>
      </w:r>
      <w:r w:rsidR="00C47B77" w:rsidRPr="00C47B77">
        <w:rPr>
          <w:rFonts w:ascii="Times New Roman" w:eastAsia="Times New Roman" w:hAnsi="Times New Roman" w:cs="Times New Roman"/>
          <w:i/>
          <w:iCs/>
          <w:color w:val="000000" w:themeColor="text1"/>
          <w:sz w:val="28"/>
          <w:szCs w:val="28"/>
        </w:rPr>
        <w:t>64/2025/QH15</w:t>
      </w:r>
      <w:r w:rsidRPr="0066442A">
        <w:rPr>
          <w:rFonts w:ascii="Times New Roman" w:eastAsia="Times New Roman" w:hAnsi="Times New Roman" w:cs="Times New Roman"/>
          <w:i/>
          <w:iCs/>
          <w:color w:val="000000" w:themeColor="text1"/>
          <w:sz w:val="28"/>
          <w:szCs w:val="28"/>
        </w:rPr>
        <w:t xml:space="preserve">; Luật sửa đổi, bổ sung một số điều của Luật Ban hành văn bản quy phạm pháp luật số </w:t>
      </w:r>
      <w:r w:rsidR="00C47B77" w:rsidRPr="00C47B77">
        <w:rPr>
          <w:rFonts w:ascii="Times New Roman" w:eastAsia="Times New Roman" w:hAnsi="Times New Roman" w:cs="Times New Roman"/>
          <w:i/>
          <w:iCs/>
          <w:color w:val="000000" w:themeColor="text1"/>
          <w:sz w:val="28"/>
          <w:szCs w:val="28"/>
        </w:rPr>
        <w:t>87/2025/QH15</w:t>
      </w:r>
      <w:r w:rsidRPr="0066442A">
        <w:rPr>
          <w:rFonts w:ascii="Times New Roman" w:eastAsia="Times New Roman" w:hAnsi="Times New Roman" w:cs="Times New Roman"/>
          <w:i/>
          <w:iCs/>
          <w:color w:val="000000" w:themeColor="text1"/>
          <w:sz w:val="28"/>
          <w:szCs w:val="28"/>
        </w:rPr>
        <w:t>;</w:t>
      </w:r>
    </w:p>
    <w:p w14:paraId="0C8B8199" w14:textId="46839061" w:rsidR="00D31216" w:rsidRPr="0066442A" w:rsidRDefault="004B7B22" w:rsidP="00D45E7E">
      <w:pPr>
        <w:shd w:val="clear" w:color="auto" w:fill="FFFFFF"/>
        <w:spacing w:before="60" w:after="60" w:line="240" w:lineRule="auto"/>
        <w:ind w:firstLine="720"/>
        <w:jc w:val="both"/>
        <w:rPr>
          <w:rFonts w:ascii="Times New Roman" w:eastAsia="Times New Roman" w:hAnsi="Times New Roman" w:cs="Times New Roman"/>
          <w:i/>
          <w:color w:val="000000" w:themeColor="text1"/>
          <w:sz w:val="28"/>
          <w:szCs w:val="28"/>
        </w:rPr>
      </w:pPr>
      <w:r w:rsidRPr="0066442A">
        <w:rPr>
          <w:rFonts w:ascii="Times New Roman" w:eastAsia="Times New Roman" w:hAnsi="Times New Roman" w:cs="Times New Roman"/>
          <w:i/>
          <w:color w:val="000000" w:themeColor="text1"/>
          <w:sz w:val="28"/>
          <w:szCs w:val="28"/>
        </w:rPr>
        <w:t>Căn cứ Luật Lưu trữ</w:t>
      </w:r>
      <w:r w:rsidR="00C36DCF" w:rsidRPr="0066442A">
        <w:rPr>
          <w:rFonts w:ascii="Times New Roman" w:eastAsia="Times New Roman" w:hAnsi="Times New Roman" w:cs="Times New Roman"/>
          <w:i/>
          <w:color w:val="000000" w:themeColor="text1"/>
          <w:sz w:val="28"/>
          <w:szCs w:val="28"/>
        </w:rPr>
        <w:t xml:space="preserve"> </w:t>
      </w:r>
      <w:r w:rsidR="00AC67EB">
        <w:rPr>
          <w:rFonts w:ascii="Times New Roman" w:eastAsia="Times New Roman" w:hAnsi="Times New Roman" w:cs="Times New Roman"/>
          <w:i/>
          <w:color w:val="000000" w:themeColor="text1"/>
          <w:sz w:val="28"/>
          <w:szCs w:val="28"/>
        </w:rPr>
        <w:t xml:space="preserve">số </w:t>
      </w:r>
      <w:r w:rsidR="00AC67EB" w:rsidRPr="00AC67EB">
        <w:rPr>
          <w:rFonts w:ascii="Times New Roman" w:eastAsia="Times New Roman" w:hAnsi="Times New Roman" w:cs="Times New Roman"/>
          <w:i/>
          <w:color w:val="000000" w:themeColor="text1"/>
          <w:sz w:val="28"/>
          <w:szCs w:val="28"/>
        </w:rPr>
        <w:t>33/2024/QH15</w:t>
      </w:r>
      <w:r w:rsidRPr="0066442A">
        <w:rPr>
          <w:rFonts w:ascii="Times New Roman" w:eastAsia="Times New Roman" w:hAnsi="Times New Roman" w:cs="Times New Roman"/>
          <w:i/>
          <w:color w:val="000000" w:themeColor="text1"/>
          <w:sz w:val="28"/>
          <w:szCs w:val="28"/>
        </w:rPr>
        <w:t>;</w:t>
      </w:r>
    </w:p>
    <w:p w14:paraId="6FA989A2" w14:textId="03FEAF67" w:rsidR="00EB093D" w:rsidRPr="0066442A" w:rsidRDefault="00EB093D" w:rsidP="00D45E7E">
      <w:pPr>
        <w:shd w:val="clear" w:color="auto" w:fill="FFFFFF"/>
        <w:spacing w:before="60" w:after="60" w:line="240" w:lineRule="auto"/>
        <w:ind w:firstLine="720"/>
        <w:jc w:val="both"/>
        <w:rPr>
          <w:rFonts w:ascii="Times New Roman" w:eastAsia="Times New Roman" w:hAnsi="Times New Roman" w:cs="Times New Roman"/>
          <w:i/>
          <w:iCs/>
          <w:color w:val="000000" w:themeColor="text1"/>
          <w:sz w:val="28"/>
          <w:szCs w:val="28"/>
        </w:rPr>
      </w:pPr>
      <w:r w:rsidRPr="0066442A">
        <w:rPr>
          <w:rFonts w:ascii="Times New Roman" w:eastAsia="Times New Roman" w:hAnsi="Times New Roman" w:cs="Times New Roman"/>
          <w:i/>
          <w:iCs/>
          <w:color w:val="000000" w:themeColor="text1"/>
          <w:sz w:val="28"/>
          <w:szCs w:val="28"/>
        </w:rPr>
        <w:t>Căn cứ </w:t>
      </w:r>
      <w:r w:rsidR="00F077B8" w:rsidRPr="003D0495">
        <w:rPr>
          <w:rFonts w:ascii="Times New Roman" w:eastAsia="Times New Roman" w:hAnsi="Times New Roman" w:cs="Times New Roman"/>
          <w:i/>
          <w:iCs/>
          <w:color w:val="000000" w:themeColor="text1"/>
          <w:sz w:val="28"/>
          <w:szCs w:val="28"/>
        </w:rPr>
        <w:t xml:space="preserve">Luật </w:t>
      </w:r>
      <w:r w:rsidR="000F064F">
        <w:rPr>
          <w:rFonts w:ascii="Times New Roman" w:eastAsia="Times New Roman" w:hAnsi="Times New Roman" w:cs="Times New Roman"/>
          <w:i/>
          <w:iCs/>
          <w:color w:val="000000" w:themeColor="text1"/>
          <w:sz w:val="28"/>
          <w:szCs w:val="28"/>
        </w:rPr>
        <w:t>C</w:t>
      </w:r>
      <w:r w:rsidR="00F077B8" w:rsidRPr="003D0495">
        <w:rPr>
          <w:rFonts w:ascii="Times New Roman" w:eastAsia="Times New Roman" w:hAnsi="Times New Roman" w:cs="Times New Roman"/>
          <w:i/>
          <w:iCs/>
          <w:color w:val="000000" w:themeColor="text1"/>
          <w:sz w:val="28"/>
          <w:szCs w:val="28"/>
        </w:rPr>
        <w:t xml:space="preserve">ông nghệ thông tin </w:t>
      </w:r>
      <w:r w:rsidR="00AC67EB">
        <w:rPr>
          <w:rFonts w:ascii="Times New Roman" w:eastAsia="Times New Roman" w:hAnsi="Times New Roman" w:cs="Times New Roman"/>
          <w:i/>
          <w:iCs/>
          <w:color w:val="000000" w:themeColor="text1"/>
          <w:sz w:val="28"/>
          <w:szCs w:val="28"/>
        </w:rPr>
        <w:t>số</w:t>
      </w:r>
      <w:r w:rsidR="00AC67EB" w:rsidRPr="00AC67EB">
        <w:rPr>
          <w:rFonts w:ascii="Times New Roman" w:eastAsia="Times New Roman" w:hAnsi="Times New Roman" w:cs="Times New Roman"/>
          <w:i/>
          <w:iCs/>
          <w:color w:val="000000" w:themeColor="text1"/>
          <w:sz w:val="28"/>
          <w:szCs w:val="28"/>
        </w:rPr>
        <w:t> 67/2006/QH11</w:t>
      </w:r>
      <w:r w:rsidRPr="0066442A">
        <w:rPr>
          <w:rFonts w:ascii="Times New Roman" w:eastAsia="Times New Roman" w:hAnsi="Times New Roman" w:cs="Times New Roman"/>
          <w:i/>
          <w:iCs/>
          <w:color w:val="000000" w:themeColor="text1"/>
          <w:sz w:val="28"/>
          <w:szCs w:val="28"/>
        </w:rPr>
        <w:t>;</w:t>
      </w:r>
    </w:p>
    <w:p w14:paraId="60E70289" w14:textId="3E7DD049" w:rsidR="00550F28" w:rsidRDefault="004B7B22" w:rsidP="00D45E7E">
      <w:pPr>
        <w:shd w:val="clear" w:color="auto" w:fill="FFFFFF"/>
        <w:spacing w:before="60" w:after="60" w:line="240" w:lineRule="auto"/>
        <w:ind w:firstLine="720"/>
        <w:jc w:val="both"/>
        <w:rPr>
          <w:rFonts w:ascii="Times New Roman" w:eastAsia="Times New Roman" w:hAnsi="Times New Roman" w:cs="Times New Roman"/>
          <w:i/>
          <w:color w:val="000000" w:themeColor="text1"/>
          <w:sz w:val="28"/>
          <w:szCs w:val="28"/>
        </w:rPr>
      </w:pPr>
      <w:r w:rsidRPr="0066442A">
        <w:rPr>
          <w:rFonts w:ascii="Times New Roman" w:eastAsia="Times New Roman" w:hAnsi="Times New Roman" w:cs="Times New Roman"/>
          <w:i/>
          <w:color w:val="000000" w:themeColor="text1"/>
          <w:sz w:val="28"/>
          <w:szCs w:val="28"/>
        </w:rPr>
        <w:t xml:space="preserve">Căn cứ Nghị định số 30/2020/NĐ-CP ngày 05 tháng 3 năm 2020 </w:t>
      </w:r>
      <w:r w:rsidR="00550F28">
        <w:rPr>
          <w:rFonts w:ascii="Times New Roman" w:eastAsia="Times New Roman" w:hAnsi="Times New Roman" w:cs="Times New Roman"/>
          <w:i/>
          <w:color w:val="000000" w:themeColor="text1"/>
          <w:sz w:val="28"/>
          <w:szCs w:val="28"/>
        </w:rPr>
        <w:t xml:space="preserve">của Chính phủ </w:t>
      </w:r>
      <w:r w:rsidRPr="0066442A">
        <w:rPr>
          <w:rFonts w:ascii="Times New Roman" w:eastAsia="Times New Roman" w:hAnsi="Times New Roman" w:cs="Times New Roman"/>
          <w:i/>
          <w:color w:val="000000" w:themeColor="text1"/>
          <w:sz w:val="28"/>
          <w:szCs w:val="28"/>
        </w:rPr>
        <w:t>quy định về công tác văn thư;</w:t>
      </w:r>
      <w:r w:rsidR="00174B32">
        <w:rPr>
          <w:rFonts w:ascii="Times New Roman" w:eastAsia="Times New Roman" w:hAnsi="Times New Roman" w:cs="Times New Roman"/>
          <w:i/>
          <w:color w:val="000000" w:themeColor="text1"/>
          <w:sz w:val="28"/>
          <w:szCs w:val="28"/>
        </w:rPr>
        <w:t xml:space="preserve"> </w:t>
      </w:r>
    </w:p>
    <w:p w14:paraId="0861B4D3" w14:textId="57A08AF7" w:rsidR="008D50BA" w:rsidRDefault="004B7B22" w:rsidP="00D45E7E">
      <w:pPr>
        <w:shd w:val="clear" w:color="auto" w:fill="FFFFFF"/>
        <w:spacing w:before="60" w:after="60" w:line="240" w:lineRule="auto"/>
        <w:ind w:firstLine="720"/>
        <w:jc w:val="both"/>
        <w:rPr>
          <w:rFonts w:ascii="Times New Roman" w:eastAsia="Times New Roman" w:hAnsi="Times New Roman" w:cs="Times New Roman"/>
          <w:i/>
          <w:color w:val="000000" w:themeColor="text1"/>
          <w:sz w:val="28"/>
          <w:szCs w:val="28"/>
        </w:rPr>
      </w:pPr>
      <w:r w:rsidRPr="0066442A">
        <w:rPr>
          <w:rFonts w:ascii="Times New Roman" w:eastAsia="Times New Roman" w:hAnsi="Times New Roman" w:cs="Times New Roman"/>
          <w:i/>
          <w:color w:val="000000" w:themeColor="text1"/>
          <w:sz w:val="28"/>
          <w:szCs w:val="28"/>
        </w:rPr>
        <w:t xml:space="preserve"> </w:t>
      </w:r>
      <w:r w:rsidR="00550F28" w:rsidRPr="0066442A">
        <w:rPr>
          <w:rFonts w:ascii="Times New Roman" w:eastAsia="Times New Roman" w:hAnsi="Times New Roman" w:cs="Times New Roman"/>
          <w:i/>
          <w:color w:val="000000" w:themeColor="text1"/>
          <w:sz w:val="28"/>
          <w:szCs w:val="28"/>
        </w:rPr>
        <w:t>Căn cứ Nghị định</w:t>
      </w:r>
      <w:r w:rsidR="00E914DB">
        <w:rPr>
          <w:rFonts w:ascii="Times New Roman" w:eastAsia="Times New Roman" w:hAnsi="Times New Roman" w:cs="Times New Roman"/>
          <w:i/>
          <w:color w:val="000000" w:themeColor="text1"/>
          <w:sz w:val="28"/>
          <w:szCs w:val="28"/>
        </w:rPr>
        <w:t xml:space="preserve"> số</w:t>
      </w:r>
      <w:r w:rsidR="00550F28" w:rsidRPr="0066442A">
        <w:rPr>
          <w:rFonts w:ascii="Times New Roman" w:eastAsia="Times New Roman" w:hAnsi="Times New Roman" w:cs="Times New Roman"/>
          <w:i/>
          <w:color w:val="000000" w:themeColor="text1"/>
          <w:sz w:val="28"/>
          <w:szCs w:val="28"/>
        </w:rPr>
        <w:t xml:space="preserve"> </w:t>
      </w:r>
      <w:r w:rsidRPr="0066442A">
        <w:rPr>
          <w:rFonts w:ascii="Times New Roman" w:eastAsia="Times New Roman" w:hAnsi="Times New Roman" w:cs="Times New Roman"/>
          <w:i/>
          <w:color w:val="000000" w:themeColor="text1"/>
          <w:sz w:val="28"/>
          <w:szCs w:val="28"/>
        </w:rPr>
        <w:t xml:space="preserve">113/2025/NĐ-CP ngày 03 tháng 6 năm 2025 </w:t>
      </w:r>
      <w:r w:rsidR="003321E1">
        <w:rPr>
          <w:rFonts w:ascii="Times New Roman" w:eastAsia="Times New Roman" w:hAnsi="Times New Roman" w:cs="Times New Roman"/>
          <w:i/>
          <w:color w:val="000000" w:themeColor="text1"/>
          <w:sz w:val="28"/>
          <w:szCs w:val="28"/>
        </w:rPr>
        <w:t xml:space="preserve">của Chính phủ </w:t>
      </w:r>
      <w:r w:rsidRPr="0066442A">
        <w:rPr>
          <w:rFonts w:ascii="Times New Roman" w:eastAsia="Times New Roman" w:hAnsi="Times New Roman" w:cs="Times New Roman"/>
          <w:i/>
          <w:color w:val="000000" w:themeColor="text1"/>
          <w:sz w:val="28"/>
          <w:szCs w:val="28"/>
        </w:rPr>
        <w:t>quy định chi tiết thi hành một số điều của Luật Lưu trữ;</w:t>
      </w:r>
    </w:p>
    <w:p w14:paraId="08BE420E" w14:textId="5CF1E7B8" w:rsidR="00860938" w:rsidRDefault="008D50BA" w:rsidP="00D45E7E">
      <w:pPr>
        <w:shd w:val="clear" w:color="auto" w:fill="FFFFFF"/>
        <w:spacing w:before="60" w:after="60" w:line="240" w:lineRule="auto"/>
        <w:ind w:firstLine="720"/>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Căn cứ Nghị định</w:t>
      </w:r>
      <w:r w:rsidR="00174B32">
        <w:rPr>
          <w:rFonts w:ascii="Times New Roman" w:eastAsia="Times New Roman" w:hAnsi="Times New Roman" w:cs="Times New Roman"/>
          <w:i/>
          <w:color w:val="000000" w:themeColor="text1"/>
          <w:sz w:val="28"/>
          <w:szCs w:val="28"/>
        </w:rPr>
        <w:t xml:space="preserve"> </w:t>
      </w:r>
      <w:r w:rsidR="004B7B22" w:rsidRPr="0066442A">
        <w:rPr>
          <w:rFonts w:ascii="Times New Roman" w:eastAsia="Times New Roman" w:hAnsi="Times New Roman" w:cs="Times New Roman"/>
          <w:i/>
          <w:color w:val="000000" w:themeColor="text1"/>
          <w:sz w:val="28"/>
          <w:szCs w:val="28"/>
        </w:rPr>
        <w:t xml:space="preserve">số 23/2025/NĐ-CP ngày 21 tháng </w:t>
      </w:r>
      <w:r w:rsidR="00E914DB">
        <w:rPr>
          <w:rFonts w:ascii="Times New Roman" w:eastAsia="Times New Roman" w:hAnsi="Times New Roman" w:cs="Times New Roman"/>
          <w:i/>
          <w:color w:val="000000" w:themeColor="text1"/>
          <w:sz w:val="28"/>
          <w:szCs w:val="28"/>
        </w:rPr>
        <w:t>0</w:t>
      </w:r>
      <w:r w:rsidR="004B7B22" w:rsidRPr="0066442A">
        <w:rPr>
          <w:rFonts w:ascii="Times New Roman" w:eastAsia="Times New Roman" w:hAnsi="Times New Roman" w:cs="Times New Roman"/>
          <w:i/>
          <w:color w:val="000000" w:themeColor="text1"/>
          <w:sz w:val="28"/>
          <w:szCs w:val="28"/>
        </w:rPr>
        <w:t xml:space="preserve">2 năm 2025 </w:t>
      </w:r>
      <w:r w:rsidR="003321E1">
        <w:rPr>
          <w:rFonts w:ascii="Times New Roman" w:eastAsia="Times New Roman" w:hAnsi="Times New Roman" w:cs="Times New Roman"/>
          <w:i/>
          <w:color w:val="000000" w:themeColor="text1"/>
          <w:sz w:val="28"/>
          <w:szCs w:val="28"/>
        </w:rPr>
        <w:t xml:space="preserve">của Chính phủ </w:t>
      </w:r>
      <w:r w:rsidR="004B7B22" w:rsidRPr="0066442A">
        <w:rPr>
          <w:rFonts w:ascii="Times New Roman" w:eastAsia="Times New Roman" w:hAnsi="Times New Roman" w:cs="Times New Roman"/>
          <w:i/>
          <w:color w:val="000000" w:themeColor="text1"/>
          <w:sz w:val="28"/>
          <w:szCs w:val="28"/>
        </w:rPr>
        <w:t>quy định về chữ ký điện tử và dịch vụ tin cậy;</w:t>
      </w:r>
      <w:r w:rsidR="00174B32">
        <w:rPr>
          <w:rFonts w:ascii="Times New Roman" w:eastAsia="Times New Roman" w:hAnsi="Times New Roman" w:cs="Times New Roman"/>
          <w:i/>
          <w:color w:val="000000" w:themeColor="text1"/>
          <w:sz w:val="28"/>
          <w:szCs w:val="28"/>
        </w:rPr>
        <w:t xml:space="preserve"> </w:t>
      </w:r>
    </w:p>
    <w:p w14:paraId="69C16465" w14:textId="2D5DE5CE" w:rsidR="00456FEA" w:rsidRDefault="00860938" w:rsidP="00D45E7E">
      <w:pPr>
        <w:shd w:val="clear" w:color="auto" w:fill="FFFFFF"/>
        <w:spacing w:before="60" w:after="60" w:line="240" w:lineRule="auto"/>
        <w:ind w:firstLine="720"/>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 xml:space="preserve">Căn cứ Nghị định </w:t>
      </w:r>
      <w:r w:rsidR="00174B32" w:rsidRPr="00174B32">
        <w:rPr>
          <w:rFonts w:ascii="Times New Roman" w:eastAsia="Times New Roman" w:hAnsi="Times New Roman" w:cs="Times New Roman"/>
          <w:i/>
          <w:color w:val="000000" w:themeColor="text1"/>
          <w:sz w:val="28"/>
          <w:szCs w:val="28"/>
        </w:rPr>
        <w:t xml:space="preserve">số 68/2024/NĐ-CP </w:t>
      </w:r>
      <w:r w:rsidR="00D96D12" w:rsidRPr="0066442A">
        <w:rPr>
          <w:rFonts w:ascii="Times New Roman" w:eastAsia="Times New Roman" w:hAnsi="Times New Roman" w:cs="Times New Roman"/>
          <w:i/>
          <w:color w:val="000000" w:themeColor="text1"/>
          <w:sz w:val="28"/>
          <w:szCs w:val="28"/>
        </w:rPr>
        <w:t xml:space="preserve">ngày 25 tháng 6 năm 2024 </w:t>
      </w:r>
      <w:r w:rsidR="00456FEA">
        <w:rPr>
          <w:rFonts w:ascii="Times New Roman" w:eastAsia="Times New Roman" w:hAnsi="Times New Roman" w:cs="Times New Roman"/>
          <w:i/>
          <w:color w:val="000000" w:themeColor="text1"/>
          <w:sz w:val="28"/>
          <w:szCs w:val="28"/>
        </w:rPr>
        <w:t>của Chính ph</w:t>
      </w:r>
      <w:r w:rsidR="00E914DB">
        <w:rPr>
          <w:rFonts w:ascii="Times New Roman" w:eastAsia="Times New Roman" w:hAnsi="Times New Roman" w:cs="Times New Roman"/>
          <w:i/>
          <w:color w:val="000000" w:themeColor="text1"/>
          <w:sz w:val="28"/>
          <w:szCs w:val="28"/>
        </w:rPr>
        <w:t>ủ</w:t>
      </w:r>
      <w:r w:rsidR="00456FEA">
        <w:rPr>
          <w:rFonts w:ascii="Times New Roman" w:eastAsia="Times New Roman" w:hAnsi="Times New Roman" w:cs="Times New Roman"/>
          <w:i/>
          <w:color w:val="000000" w:themeColor="text1"/>
          <w:sz w:val="28"/>
          <w:szCs w:val="28"/>
        </w:rPr>
        <w:t xml:space="preserve"> </w:t>
      </w:r>
      <w:r w:rsidR="00E914DB">
        <w:rPr>
          <w:rFonts w:ascii="Times New Roman" w:eastAsia="Times New Roman" w:hAnsi="Times New Roman" w:cs="Times New Roman"/>
          <w:i/>
          <w:color w:val="000000" w:themeColor="text1"/>
          <w:sz w:val="28"/>
          <w:szCs w:val="28"/>
        </w:rPr>
        <w:t>q</w:t>
      </w:r>
      <w:r w:rsidR="00D96D12" w:rsidRPr="0066442A">
        <w:rPr>
          <w:rFonts w:ascii="Times New Roman" w:eastAsia="Times New Roman" w:hAnsi="Times New Roman" w:cs="Times New Roman"/>
          <w:i/>
          <w:color w:val="000000" w:themeColor="text1"/>
          <w:sz w:val="28"/>
          <w:szCs w:val="28"/>
        </w:rPr>
        <w:t xml:space="preserve">uy định về chữ ký số chuyên dùng công vụ; </w:t>
      </w:r>
    </w:p>
    <w:p w14:paraId="3604EB0C" w14:textId="781CF569" w:rsidR="00D749AD" w:rsidRPr="0066442A" w:rsidRDefault="00456FEA" w:rsidP="00D45E7E">
      <w:pPr>
        <w:shd w:val="clear" w:color="auto" w:fill="FFFFFF"/>
        <w:spacing w:before="60" w:after="60" w:line="240" w:lineRule="auto"/>
        <w:ind w:firstLine="720"/>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 xml:space="preserve">Căn cứ Nghị định </w:t>
      </w:r>
      <w:r w:rsidR="00D749AD" w:rsidRPr="003D0495">
        <w:rPr>
          <w:rFonts w:ascii="Times New Roman" w:eastAsia="Times New Roman" w:hAnsi="Times New Roman" w:cs="Times New Roman"/>
          <w:i/>
          <w:color w:val="000000" w:themeColor="text1"/>
          <w:sz w:val="28"/>
          <w:szCs w:val="28"/>
        </w:rPr>
        <w:t>số 137/2024/NĐ-CP ngày 23 tháng 10 năm 2024</w:t>
      </w:r>
      <w:r w:rsidR="00E914DB">
        <w:rPr>
          <w:rFonts w:ascii="Times New Roman" w:eastAsia="Times New Roman" w:hAnsi="Times New Roman" w:cs="Times New Roman"/>
          <w:i/>
          <w:color w:val="000000" w:themeColor="text1"/>
          <w:sz w:val="28"/>
          <w:szCs w:val="28"/>
        </w:rPr>
        <w:t xml:space="preserve"> của Chính phủ</w:t>
      </w:r>
      <w:r w:rsidR="00D749AD" w:rsidRPr="003D0495">
        <w:rPr>
          <w:rFonts w:ascii="Times New Roman" w:eastAsia="Times New Roman" w:hAnsi="Times New Roman" w:cs="Times New Roman"/>
          <w:i/>
          <w:color w:val="000000" w:themeColor="text1"/>
          <w:sz w:val="28"/>
          <w:szCs w:val="28"/>
        </w:rPr>
        <w:t xml:space="preserve"> quy định về giao dịch điện tử của </w:t>
      </w:r>
      <w:r w:rsidR="00C82132" w:rsidRPr="0066442A">
        <w:rPr>
          <w:rFonts w:ascii="Times New Roman" w:eastAsia="Times New Roman" w:hAnsi="Times New Roman" w:cs="Times New Roman"/>
          <w:i/>
          <w:color w:val="000000" w:themeColor="text1"/>
          <w:sz w:val="28"/>
          <w:szCs w:val="28"/>
        </w:rPr>
        <w:t>cơ quan hành chính nhà nước</w:t>
      </w:r>
      <w:r w:rsidR="00D749AD" w:rsidRPr="003D0495">
        <w:rPr>
          <w:rFonts w:ascii="Times New Roman" w:eastAsia="Times New Roman" w:hAnsi="Times New Roman" w:cs="Times New Roman"/>
          <w:i/>
          <w:color w:val="000000" w:themeColor="text1"/>
          <w:sz w:val="28"/>
          <w:szCs w:val="28"/>
        </w:rPr>
        <w:t xml:space="preserve"> và hệ thống thông tin phục vụ giao dịch điện tử</w:t>
      </w:r>
      <w:r w:rsidR="00D749AD" w:rsidRPr="0066442A">
        <w:rPr>
          <w:rFonts w:ascii="Times New Roman" w:eastAsia="Times New Roman" w:hAnsi="Times New Roman" w:cs="Times New Roman"/>
          <w:i/>
          <w:color w:val="000000" w:themeColor="text1"/>
          <w:sz w:val="28"/>
          <w:szCs w:val="28"/>
        </w:rPr>
        <w:t>;</w:t>
      </w:r>
      <w:r w:rsidR="00D749AD" w:rsidRPr="0066442A" w:rsidDel="00D749AD">
        <w:rPr>
          <w:rFonts w:ascii="Times New Roman" w:eastAsia="Times New Roman" w:hAnsi="Times New Roman" w:cs="Times New Roman"/>
          <w:i/>
          <w:color w:val="000000" w:themeColor="text1"/>
          <w:sz w:val="28"/>
          <w:szCs w:val="28"/>
        </w:rPr>
        <w:t xml:space="preserve"> </w:t>
      </w:r>
    </w:p>
    <w:p w14:paraId="35847EB7" w14:textId="0645E110" w:rsidR="00B90655" w:rsidRDefault="004426D1" w:rsidP="00D45E7E">
      <w:pPr>
        <w:shd w:val="clear" w:color="auto" w:fill="FFFFFF"/>
        <w:spacing w:before="60" w:after="60" w:line="240" w:lineRule="auto"/>
        <w:ind w:firstLine="720"/>
        <w:jc w:val="both"/>
        <w:rPr>
          <w:rFonts w:ascii="Times New Roman" w:eastAsia="Times New Roman" w:hAnsi="Times New Roman" w:cs="Times New Roman"/>
          <w:i/>
          <w:color w:val="000000" w:themeColor="text1"/>
          <w:sz w:val="28"/>
          <w:szCs w:val="28"/>
        </w:rPr>
      </w:pPr>
      <w:r w:rsidRPr="0066442A">
        <w:rPr>
          <w:rFonts w:ascii="Times New Roman" w:eastAsia="Times New Roman" w:hAnsi="Times New Roman" w:cs="Times New Roman"/>
          <w:i/>
          <w:color w:val="000000" w:themeColor="text1"/>
          <w:sz w:val="28"/>
          <w:szCs w:val="28"/>
        </w:rPr>
        <w:t xml:space="preserve">Căn cứ </w:t>
      </w:r>
      <w:r w:rsidR="00416793">
        <w:rPr>
          <w:rFonts w:ascii="Times New Roman" w:eastAsia="Times New Roman" w:hAnsi="Times New Roman" w:cs="Times New Roman"/>
          <w:i/>
          <w:color w:val="000000" w:themeColor="text1"/>
          <w:sz w:val="28"/>
          <w:szCs w:val="28"/>
        </w:rPr>
        <w:t xml:space="preserve">Quyết định số </w:t>
      </w:r>
      <w:r w:rsidRPr="0066442A">
        <w:rPr>
          <w:rFonts w:ascii="Times New Roman" w:eastAsia="Times New Roman" w:hAnsi="Times New Roman" w:cs="Times New Roman"/>
          <w:i/>
          <w:color w:val="000000" w:themeColor="text1"/>
          <w:sz w:val="28"/>
          <w:szCs w:val="28"/>
        </w:rPr>
        <w:t>28/2018/QĐ-TTg ngày 12</w:t>
      </w:r>
      <w:r w:rsidR="00B90655">
        <w:rPr>
          <w:rFonts w:ascii="Times New Roman" w:eastAsia="Times New Roman" w:hAnsi="Times New Roman" w:cs="Times New Roman"/>
          <w:i/>
          <w:color w:val="000000" w:themeColor="text1"/>
          <w:sz w:val="28"/>
          <w:szCs w:val="28"/>
        </w:rPr>
        <w:t xml:space="preserve"> tháng </w:t>
      </w:r>
      <w:r w:rsidRPr="0066442A">
        <w:rPr>
          <w:rFonts w:ascii="Times New Roman" w:eastAsia="Times New Roman" w:hAnsi="Times New Roman" w:cs="Times New Roman"/>
          <w:i/>
          <w:color w:val="000000" w:themeColor="text1"/>
          <w:sz w:val="28"/>
          <w:szCs w:val="28"/>
        </w:rPr>
        <w:t>7</w:t>
      </w:r>
      <w:r w:rsidR="00B90655">
        <w:rPr>
          <w:rFonts w:ascii="Times New Roman" w:eastAsia="Times New Roman" w:hAnsi="Times New Roman" w:cs="Times New Roman"/>
          <w:i/>
          <w:color w:val="000000" w:themeColor="text1"/>
          <w:sz w:val="28"/>
          <w:szCs w:val="28"/>
        </w:rPr>
        <w:t xml:space="preserve"> năm </w:t>
      </w:r>
      <w:r w:rsidRPr="0066442A">
        <w:rPr>
          <w:rFonts w:ascii="Times New Roman" w:eastAsia="Times New Roman" w:hAnsi="Times New Roman" w:cs="Times New Roman"/>
          <w:i/>
          <w:color w:val="000000" w:themeColor="text1"/>
          <w:sz w:val="28"/>
          <w:szCs w:val="28"/>
        </w:rPr>
        <w:t xml:space="preserve">2018 </w:t>
      </w:r>
      <w:r w:rsidR="00B90655">
        <w:rPr>
          <w:rFonts w:ascii="Times New Roman" w:eastAsia="Times New Roman" w:hAnsi="Times New Roman" w:cs="Times New Roman"/>
          <w:i/>
          <w:color w:val="000000" w:themeColor="text1"/>
          <w:sz w:val="28"/>
          <w:szCs w:val="28"/>
        </w:rPr>
        <w:t xml:space="preserve">của Thủ tướng Chính phủ </w:t>
      </w:r>
      <w:r w:rsidRPr="0066442A">
        <w:rPr>
          <w:rFonts w:ascii="Times New Roman" w:eastAsia="Times New Roman" w:hAnsi="Times New Roman" w:cs="Times New Roman"/>
          <w:i/>
          <w:color w:val="000000" w:themeColor="text1"/>
          <w:sz w:val="28"/>
          <w:szCs w:val="28"/>
        </w:rPr>
        <w:t>về việc gửi, nhận văn bản điện tử giữa các cơ quan trong hệ thống hành chính nhà nước;</w:t>
      </w:r>
    </w:p>
    <w:p w14:paraId="71581F95" w14:textId="0D2D0B20" w:rsidR="004D2B96" w:rsidRPr="0066442A" w:rsidRDefault="004426D1" w:rsidP="00D45E7E">
      <w:pPr>
        <w:shd w:val="clear" w:color="auto" w:fill="FFFFFF"/>
        <w:spacing w:before="60" w:after="60" w:line="240" w:lineRule="auto"/>
        <w:ind w:firstLine="720"/>
        <w:jc w:val="both"/>
        <w:rPr>
          <w:rFonts w:ascii="Times New Roman" w:eastAsia="Times New Roman" w:hAnsi="Times New Roman" w:cs="Times New Roman"/>
          <w:i/>
          <w:color w:val="000000" w:themeColor="text1"/>
          <w:sz w:val="28"/>
          <w:szCs w:val="28"/>
        </w:rPr>
      </w:pPr>
      <w:r w:rsidRPr="0066442A">
        <w:rPr>
          <w:rFonts w:ascii="Times New Roman" w:eastAsia="Times New Roman" w:hAnsi="Times New Roman" w:cs="Times New Roman"/>
          <w:i/>
          <w:color w:val="000000" w:themeColor="text1"/>
          <w:sz w:val="28"/>
          <w:szCs w:val="28"/>
        </w:rPr>
        <w:t xml:space="preserve"> </w:t>
      </w:r>
      <w:r w:rsidR="00B90655">
        <w:rPr>
          <w:rFonts w:ascii="Times New Roman" w:eastAsia="Times New Roman" w:hAnsi="Times New Roman" w:cs="Times New Roman"/>
          <w:i/>
          <w:color w:val="000000" w:themeColor="text1"/>
          <w:sz w:val="28"/>
          <w:szCs w:val="28"/>
        </w:rPr>
        <w:t xml:space="preserve">Căn cứ Quyết định </w:t>
      </w:r>
      <w:r w:rsidRPr="0066442A">
        <w:rPr>
          <w:rFonts w:ascii="Times New Roman" w:eastAsia="Times New Roman" w:hAnsi="Times New Roman" w:cs="Times New Roman"/>
          <w:i/>
          <w:color w:val="000000" w:themeColor="text1"/>
          <w:sz w:val="28"/>
          <w:szCs w:val="28"/>
        </w:rPr>
        <w:t>số 20/2020/QĐ-TTg ngày 22</w:t>
      </w:r>
      <w:r w:rsidR="00B90655">
        <w:rPr>
          <w:rFonts w:ascii="Times New Roman" w:eastAsia="Times New Roman" w:hAnsi="Times New Roman" w:cs="Times New Roman"/>
          <w:i/>
          <w:color w:val="000000" w:themeColor="text1"/>
          <w:sz w:val="28"/>
          <w:szCs w:val="28"/>
        </w:rPr>
        <w:t xml:space="preserve"> tháng </w:t>
      </w:r>
      <w:r w:rsidRPr="0066442A">
        <w:rPr>
          <w:rFonts w:ascii="Times New Roman" w:eastAsia="Times New Roman" w:hAnsi="Times New Roman" w:cs="Times New Roman"/>
          <w:i/>
          <w:color w:val="000000" w:themeColor="text1"/>
          <w:sz w:val="28"/>
          <w:szCs w:val="28"/>
        </w:rPr>
        <w:t>7</w:t>
      </w:r>
      <w:r w:rsidR="00B90655">
        <w:rPr>
          <w:rFonts w:ascii="Times New Roman" w:eastAsia="Times New Roman" w:hAnsi="Times New Roman" w:cs="Times New Roman"/>
          <w:i/>
          <w:color w:val="000000" w:themeColor="text1"/>
          <w:sz w:val="28"/>
          <w:szCs w:val="28"/>
        </w:rPr>
        <w:t xml:space="preserve"> năm </w:t>
      </w:r>
      <w:r w:rsidRPr="0066442A">
        <w:rPr>
          <w:rFonts w:ascii="Times New Roman" w:eastAsia="Times New Roman" w:hAnsi="Times New Roman" w:cs="Times New Roman"/>
          <w:i/>
          <w:color w:val="000000" w:themeColor="text1"/>
          <w:sz w:val="28"/>
          <w:szCs w:val="28"/>
        </w:rPr>
        <w:t xml:space="preserve">2020 </w:t>
      </w:r>
      <w:r w:rsidR="000A6B3A">
        <w:rPr>
          <w:rFonts w:ascii="Times New Roman" w:eastAsia="Times New Roman" w:hAnsi="Times New Roman" w:cs="Times New Roman"/>
          <w:i/>
          <w:color w:val="000000" w:themeColor="text1"/>
          <w:sz w:val="28"/>
          <w:szCs w:val="28"/>
        </w:rPr>
        <w:t xml:space="preserve">của Thủ tướng Chính phủ </w:t>
      </w:r>
      <w:r w:rsidRPr="0066442A">
        <w:rPr>
          <w:rFonts w:ascii="Times New Roman" w:eastAsia="Times New Roman" w:hAnsi="Times New Roman" w:cs="Times New Roman"/>
          <w:i/>
          <w:color w:val="000000" w:themeColor="text1"/>
          <w:sz w:val="28"/>
          <w:szCs w:val="28"/>
        </w:rPr>
        <w:t>về mã định danh điện tử của các cơ quan, tổ chức để phục vụ kết nối, chia sẻ dữ liệu với các hệ thống thông tin, cơ sở dữ liệu của các bộ, ngành, địa phương;</w:t>
      </w:r>
    </w:p>
    <w:p w14:paraId="2CF104B6" w14:textId="77777777" w:rsidR="009D3219" w:rsidRDefault="004426D1" w:rsidP="00D45E7E">
      <w:pPr>
        <w:shd w:val="clear" w:color="auto" w:fill="FFFFFF"/>
        <w:spacing w:before="60" w:after="60" w:line="240" w:lineRule="auto"/>
        <w:ind w:firstLine="720"/>
        <w:jc w:val="both"/>
        <w:rPr>
          <w:rFonts w:ascii="Times New Roman" w:eastAsia="Times New Roman" w:hAnsi="Times New Roman" w:cs="Times New Roman"/>
          <w:i/>
          <w:color w:val="000000" w:themeColor="text1"/>
          <w:sz w:val="28"/>
          <w:szCs w:val="28"/>
        </w:rPr>
      </w:pPr>
      <w:r w:rsidRPr="0066442A">
        <w:rPr>
          <w:rFonts w:ascii="Times New Roman" w:eastAsia="Times New Roman" w:hAnsi="Times New Roman" w:cs="Times New Roman"/>
          <w:i/>
          <w:color w:val="000000" w:themeColor="text1"/>
          <w:sz w:val="28"/>
          <w:szCs w:val="28"/>
        </w:rPr>
        <w:t xml:space="preserve"> </w:t>
      </w:r>
      <w:r w:rsidR="004B7B22" w:rsidRPr="0066442A">
        <w:rPr>
          <w:rFonts w:ascii="Times New Roman" w:eastAsia="Times New Roman" w:hAnsi="Times New Roman" w:cs="Times New Roman"/>
          <w:i/>
          <w:color w:val="000000" w:themeColor="text1"/>
          <w:sz w:val="28"/>
          <w:szCs w:val="28"/>
        </w:rPr>
        <w:t>Căn cứ Thông tư số 185/2019/TT-BQP</w:t>
      </w:r>
      <w:r w:rsidR="00174B32">
        <w:rPr>
          <w:rFonts w:ascii="Times New Roman" w:eastAsia="Times New Roman" w:hAnsi="Times New Roman" w:cs="Times New Roman"/>
          <w:i/>
          <w:color w:val="000000" w:themeColor="text1"/>
          <w:sz w:val="28"/>
          <w:szCs w:val="28"/>
        </w:rPr>
        <w:t xml:space="preserve"> ngày 04</w:t>
      </w:r>
      <w:r w:rsidR="009D3219">
        <w:rPr>
          <w:rFonts w:ascii="Times New Roman" w:eastAsia="Times New Roman" w:hAnsi="Times New Roman" w:cs="Times New Roman"/>
          <w:i/>
          <w:color w:val="000000" w:themeColor="text1"/>
          <w:sz w:val="28"/>
          <w:szCs w:val="28"/>
        </w:rPr>
        <w:t xml:space="preserve"> tháng </w:t>
      </w:r>
      <w:r w:rsidR="00174B32">
        <w:rPr>
          <w:rFonts w:ascii="Times New Roman" w:eastAsia="Times New Roman" w:hAnsi="Times New Roman" w:cs="Times New Roman"/>
          <w:i/>
          <w:color w:val="000000" w:themeColor="text1"/>
          <w:sz w:val="28"/>
          <w:szCs w:val="28"/>
        </w:rPr>
        <w:t>12</w:t>
      </w:r>
      <w:r w:rsidR="009D3219">
        <w:rPr>
          <w:rFonts w:ascii="Times New Roman" w:eastAsia="Times New Roman" w:hAnsi="Times New Roman" w:cs="Times New Roman"/>
          <w:i/>
          <w:color w:val="000000" w:themeColor="text1"/>
          <w:sz w:val="28"/>
          <w:szCs w:val="28"/>
        </w:rPr>
        <w:t xml:space="preserve"> năm </w:t>
      </w:r>
      <w:r w:rsidR="00174B32">
        <w:rPr>
          <w:rFonts w:ascii="Times New Roman" w:eastAsia="Times New Roman" w:hAnsi="Times New Roman" w:cs="Times New Roman"/>
          <w:i/>
          <w:color w:val="000000" w:themeColor="text1"/>
          <w:sz w:val="28"/>
          <w:szCs w:val="28"/>
        </w:rPr>
        <w:t>2019 của Bộ trưởng Bộ Quốc phòng</w:t>
      </w:r>
      <w:r w:rsidR="004B7B22" w:rsidRPr="0066442A">
        <w:rPr>
          <w:rFonts w:ascii="Times New Roman" w:eastAsia="Times New Roman" w:hAnsi="Times New Roman" w:cs="Times New Roman"/>
          <w:i/>
          <w:color w:val="000000" w:themeColor="text1"/>
          <w:sz w:val="28"/>
          <w:szCs w:val="28"/>
        </w:rPr>
        <w:t xml:space="preserve"> hướng dẫn về việc cung cấp, quản lý, sử dụng dịch vụ chứng thực chữ ký số chuyên dùng Chính phủ;</w:t>
      </w:r>
      <w:r w:rsidR="004D2B96" w:rsidRPr="0066442A">
        <w:rPr>
          <w:rFonts w:ascii="Times New Roman" w:eastAsia="Times New Roman" w:hAnsi="Times New Roman" w:cs="Times New Roman"/>
          <w:i/>
          <w:color w:val="000000" w:themeColor="text1"/>
          <w:sz w:val="28"/>
          <w:szCs w:val="28"/>
        </w:rPr>
        <w:t xml:space="preserve"> </w:t>
      </w:r>
    </w:p>
    <w:p w14:paraId="6825A8E4" w14:textId="2B6A6D54" w:rsidR="00D31216" w:rsidRPr="0066442A" w:rsidRDefault="004B7B22" w:rsidP="00D45E7E">
      <w:pPr>
        <w:shd w:val="clear" w:color="auto" w:fill="FFFFFF"/>
        <w:spacing w:before="60" w:after="6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i/>
          <w:iCs/>
          <w:color w:val="000000" w:themeColor="text1"/>
          <w:sz w:val="28"/>
          <w:szCs w:val="28"/>
        </w:rPr>
        <w:t>Căn cứ Thông tư số </w:t>
      </w:r>
      <w:hyperlink r:id="rId7" w:tgtFrame="_blank" w:tooltip="Thông tư 41/2017/TT-BTTTT" w:history="1">
        <w:r w:rsidRPr="0066442A">
          <w:rPr>
            <w:rFonts w:ascii="Times New Roman" w:eastAsia="Times New Roman" w:hAnsi="Times New Roman" w:cs="Times New Roman"/>
            <w:i/>
            <w:iCs/>
            <w:color w:val="000000" w:themeColor="text1"/>
            <w:sz w:val="28"/>
            <w:szCs w:val="28"/>
          </w:rPr>
          <w:t>41/2017/TT-BTTTT</w:t>
        </w:r>
      </w:hyperlink>
      <w:r w:rsidRPr="0066442A">
        <w:rPr>
          <w:rFonts w:ascii="Times New Roman" w:eastAsia="Times New Roman" w:hAnsi="Times New Roman" w:cs="Times New Roman"/>
          <w:i/>
          <w:iCs/>
          <w:color w:val="000000" w:themeColor="text1"/>
          <w:sz w:val="28"/>
          <w:szCs w:val="28"/>
        </w:rPr>
        <w:t xml:space="preserve"> ngày 19 tháng 12 năm 2017 của Bộ Thông tin và Truyền thông quy định sử dụng chữ ký số cho văn bản điện tử trong </w:t>
      </w:r>
      <w:r w:rsidR="00C82132" w:rsidRPr="0066442A">
        <w:rPr>
          <w:rFonts w:ascii="Times New Roman" w:eastAsia="Times New Roman" w:hAnsi="Times New Roman" w:cs="Times New Roman"/>
          <w:i/>
          <w:iCs/>
          <w:color w:val="000000" w:themeColor="text1"/>
          <w:sz w:val="28"/>
          <w:szCs w:val="28"/>
        </w:rPr>
        <w:t>cơ quan hành chính nhà nước</w:t>
      </w:r>
      <w:r w:rsidRPr="0066442A">
        <w:rPr>
          <w:rFonts w:ascii="Times New Roman" w:eastAsia="Times New Roman" w:hAnsi="Times New Roman" w:cs="Times New Roman"/>
          <w:i/>
          <w:iCs/>
          <w:color w:val="000000" w:themeColor="text1"/>
          <w:sz w:val="28"/>
          <w:szCs w:val="28"/>
        </w:rPr>
        <w:t>;</w:t>
      </w:r>
    </w:p>
    <w:p w14:paraId="119F826D" w14:textId="4E68ECA9" w:rsidR="00FE5B1B" w:rsidRPr="0066442A" w:rsidRDefault="004B7B22" w:rsidP="00D45E7E">
      <w:pPr>
        <w:spacing w:before="60" w:after="60" w:line="240" w:lineRule="auto"/>
        <w:ind w:firstLine="720"/>
        <w:jc w:val="both"/>
        <w:rPr>
          <w:rFonts w:ascii="Times New Roman" w:eastAsia="Times New Roman" w:hAnsi="Times New Roman" w:cs="Times New Roman"/>
          <w:i/>
          <w:iCs/>
          <w:color w:val="000000" w:themeColor="text1"/>
          <w:sz w:val="28"/>
          <w:szCs w:val="28"/>
        </w:rPr>
      </w:pPr>
      <w:r w:rsidRPr="0066442A">
        <w:rPr>
          <w:rFonts w:ascii="Times New Roman" w:eastAsia="Times New Roman" w:hAnsi="Times New Roman" w:cs="Times New Roman"/>
          <w:i/>
          <w:iCs/>
          <w:color w:val="000000" w:themeColor="text1"/>
          <w:sz w:val="28"/>
          <w:szCs w:val="28"/>
        </w:rPr>
        <w:lastRenderedPageBreak/>
        <w:t xml:space="preserve">Căn cứ </w:t>
      </w:r>
      <w:r w:rsidR="00FE5B1B" w:rsidRPr="0066442A">
        <w:rPr>
          <w:rFonts w:ascii="Times New Roman" w:eastAsia="Times New Roman" w:hAnsi="Times New Roman" w:cs="Times New Roman"/>
          <w:i/>
          <w:iCs/>
          <w:color w:val="000000" w:themeColor="text1"/>
          <w:sz w:val="28"/>
          <w:szCs w:val="28"/>
        </w:rPr>
        <w:t>Thông tư số 05</w:t>
      </w:r>
      <w:r w:rsidR="00174B32">
        <w:rPr>
          <w:rFonts w:ascii="Times New Roman" w:eastAsia="Times New Roman" w:hAnsi="Times New Roman" w:cs="Times New Roman"/>
          <w:i/>
          <w:iCs/>
          <w:color w:val="000000" w:themeColor="text1"/>
          <w:sz w:val="28"/>
          <w:szCs w:val="28"/>
        </w:rPr>
        <w:t>/2025</w:t>
      </w:r>
      <w:r w:rsidR="00FE5B1B" w:rsidRPr="0066442A">
        <w:rPr>
          <w:rFonts w:ascii="Times New Roman" w:eastAsia="Times New Roman" w:hAnsi="Times New Roman" w:cs="Times New Roman"/>
          <w:i/>
          <w:iCs/>
          <w:color w:val="000000" w:themeColor="text1"/>
          <w:sz w:val="28"/>
          <w:szCs w:val="28"/>
        </w:rPr>
        <w:t>/TT-BNV ngày 14</w:t>
      </w:r>
      <w:r w:rsidR="00E914DB">
        <w:rPr>
          <w:rFonts w:ascii="Times New Roman" w:eastAsia="Times New Roman" w:hAnsi="Times New Roman" w:cs="Times New Roman"/>
          <w:i/>
          <w:iCs/>
          <w:color w:val="000000" w:themeColor="text1"/>
          <w:sz w:val="28"/>
          <w:szCs w:val="28"/>
        </w:rPr>
        <w:t xml:space="preserve"> tháng </w:t>
      </w:r>
      <w:r w:rsidR="00FE5B1B" w:rsidRPr="0066442A">
        <w:rPr>
          <w:rFonts w:ascii="Times New Roman" w:eastAsia="Times New Roman" w:hAnsi="Times New Roman" w:cs="Times New Roman"/>
          <w:i/>
          <w:iCs/>
          <w:color w:val="000000" w:themeColor="text1"/>
          <w:sz w:val="28"/>
          <w:szCs w:val="28"/>
        </w:rPr>
        <w:t>5</w:t>
      </w:r>
      <w:r w:rsidR="00E914DB">
        <w:rPr>
          <w:rFonts w:ascii="Times New Roman" w:eastAsia="Times New Roman" w:hAnsi="Times New Roman" w:cs="Times New Roman"/>
          <w:i/>
          <w:iCs/>
          <w:color w:val="000000" w:themeColor="text1"/>
          <w:sz w:val="28"/>
          <w:szCs w:val="28"/>
        </w:rPr>
        <w:t xml:space="preserve"> năm </w:t>
      </w:r>
      <w:r w:rsidR="00FE5B1B" w:rsidRPr="0066442A">
        <w:rPr>
          <w:rFonts w:ascii="Times New Roman" w:eastAsia="Times New Roman" w:hAnsi="Times New Roman" w:cs="Times New Roman"/>
          <w:i/>
          <w:iCs/>
          <w:color w:val="000000" w:themeColor="text1"/>
          <w:sz w:val="28"/>
          <w:szCs w:val="28"/>
        </w:rPr>
        <w:t xml:space="preserve">2025 của </w:t>
      </w:r>
      <w:r w:rsidR="00174B32">
        <w:rPr>
          <w:rFonts w:ascii="Times New Roman" w:eastAsia="Times New Roman" w:hAnsi="Times New Roman" w:cs="Times New Roman"/>
          <w:i/>
          <w:iCs/>
          <w:color w:val="000000" w:themeColor="text1"/>
          <w:sz w:val="28"/>
          <w:szCs w:val="28"/>
        </w:rPr>
        <w:t xml:space="preserve">Bộ trưởng </w:t>
      </w:r>
      <w:r w:rsidR="00FE5B1B" w:rsidRPr="0066442A">
        <w:rPr>
          <w:rFonts w:ascii="Times New Roman" w:eastAsia="Times New Roman" w:hAnsi="Times New Roman" w:cs="Times New Roman"/>
          <w:i/>
          <w:iCs/>
          <w:color w:val="000000" w:themeColor="text1"/>
          <w:sz w:val="28"/>
          <w:szCs w:val="28"/>
        </w:rPr>
        <w:t xml:space="preserve">Bộ Nội vụ </w:t>
      </w:r>
      <w:r w:rsidR="00E914DB">
        <w:rPr>
          <w:rFonts w:ascii="Times New Roman" w:eastAsia="Times New Roman" w:hAnsi="Times New Roman" w:cs="Times New Roman"/>
          <w:i/>
          <w:iCs/>
          <w:color w:val="000000" w:themeColor="text1"/>
          <w:sz w:val="28"/>
          <w:szCs w:val="28"/>
        </w:rPr>
        <w:t>q</w:t>
      </w:r>
      <w:r w:rsidR="00FE5B1B" w:rsidRPr="0066442A">
        <w:rPr>
          <w:rFonts w:ascii="Times New Roman" w:eastAsia="Times New Roman" w:hAnsi="Times New Roman" w:cs="Times New Roman"/>
          <w:i/>
          <w:iCs/>
          <w:color w:val="000000" w:themeColor="text1"/>
          <w:sz w:val="28"/>
          <w:szCs w:val="28"/>
        </w:rPr>
        <w:t xml:space="preserve">uy định nghiệp vụ </w:t>
      </w:r>
      <w:r w:rsidR="00174B32">
        <w:rPr>
          <w:rFonts w:ascii="Times New Roman" w:eastAsia="Times New Roman" w:hAnsi="Times New Roman" w:cs="Times New Roman"/>
          <w:i/>
          <w:iCs/>
          <w:color w:val="000000" w:themeColor="text1"/>
          <w:sz w:val="28"/>
          <w:szCs w:val="28"/>
        </w:rPr>
        <w:t xml:space="preserve">lưu </w:t>
      </w:r>
      <w:r w:rsidR="00FE5B1B" w:rsidRPr="0066442A">
        <w:rPr>
          <w:rFonts w:ascii="Times New Roman" w:eastAsia="Times New Roman" w:hAnsi="Times New Roman" w:cs="Times New Roman"/>
          <w:i/>
          <w:iCs/>
          <w:color w:val="000000" w:themeColor="text1"/>
          <w:sz w:val="28"/>
          <w:szCs w:val="28"/>
        </w:rPr>
        <w:t>trữ tài liệu lưu trữ số</w:t>
      </w:r>
      <w:r w:rsidR="00767778" w:rsidRPr="0066442A">
        <w:rPr>
          <w:rFonts w:ascii="Times New Roman" w:eastAsia="Times New Roman" w:hAnsi="Times New Roman" w:cs="Times New Roman"/>
          <w:i/>
          <w:iCs/>
          <w:color w:val="000000" w:themeColor="text1"/>
          <w:sz w:val="28"/>
          <w:szCs w:val="28"/>
        </w:rPr>
        <w:t>;</w:t>
      </w:r>
    </w:p>
    <w:p w14:paraId="61E73CB8" w14:textId="0F536ABB" w:rsidR="00D31216" w:rsidRPr="0066442A" w:rsidRDefault="004B7B22" w:rsidP="00D45E7E">
      <w:pPr>
        <w:shd w:val="clear" w:color="auto" w:fill="FFFFFF"/>
        <w:spacing w:before="60" w:after="6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i/>
          <w:iCs/>
          <w:color w:val="000000" w:themeColor="text1"/>
          <w:sz w:val="28"/>
          <w:szCs w:val="28"/>
        </w:rPr>
        <w:t>Theo đề nghị của Giám đốc Sở Nội vụ tại Văn bản số      /SNV-CCHC&amp;VTLT ngày  tháng   năm 2026  và Báo cáo thẩm định số     /BC-STP ngày     tháng    năm 2026 của Sở Tư pháp.</w:t>
      </w:r>
    </w:p>
    <w:p w14:paraId="7F1157B3" w14:textId="77777777" w:rsidR="00D31216" w:rsidRPr="0066442A" w:rsidRDefault="004B7B22" w:rsidP="00D45E7E">
      <w:pPr>
        <w:shd w:val="clear" w:color="auto" w:fill="FFFFFF"/>
        <w:spacing w:before="60" w:after="60" w:line="240" w:lineRule="auto"/>
        <w:ind w:firstLine="567"/>
        <w:jc w:val="center"/>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b/>
          <w:bCs/>
          <w:color w:val="000000" w:themeColor="text1"/>
          <w:sz w:val="28"/>
          <w:szCs w:val="28"/>
        </w:rPr>
        <w:t>QUYẾT ĐỊNH:</w:t>
      </w:r>
    </w:p>
    <w:p w14:paraId="575E6DB4" w14:textId="0E575C1D" w:rsidR="00D31216" w:rsidRPr="0066442A" w:rsidRDefault="004B7B22" w:rsidP="00D45E7E">
      <w:pPr>
        <w:shd w:val="clear" w:color="auto" w:fill="FFFFFF"/>
        <w:spacing w:before="60" w:after="60" w:line="240" w:lineRule="auto"/>
        <w:ind w:firstLine="720"/>
        <w:jc w:val="both"/>
        <w:rPr>
          <w:rFonts w:ascii="Times New Roman" w:eastAsia="Times New Roman" w:hAnsi="Times New Roman" w:cs="Times New Roman"/>
          <w:color w:val="000000" w:themeColor="text1"/>
          <w:sz w:val="28"/>
          <w:szCs w:val="28"/>
        </w:rPr>
      </w:pPr>
      <w:bookmarkStart w:id="2" w:name="dieu_1"/>
      <w:r w:rsidRPr="002F5F4B">
        <w:rPr>
          <w:rFonts w:ascii="Times New Roman" w:eastAsia="Times New Roman" w:hAnsi="Times New Roman" w:cs="Times New Roman"/>
          <w:b/>
          <w:bCs/>
          <w:color w:val="000000" w:themeColor="text1"/>
          <w:sz w:val="28"/>
          <w:szCs w:val="28"/>
        </w:rPr>
        <w:t>Điều 1.</w:t>
      </w:r>
      <w:bookmarkEnd w:id="2"/>
      <w:r w:rsidRPr="002F5F4B">
        <w:rPr>
          <w:rFonts w:ascii="Times New Roman" w:eastAsia="Times New Roman" w:hAnsi="Times New Roman" w:cs="Times New Roman"/>
          <w:color w:val="000000" w:themeColor="text1"/>
          <w:sz w:val="28"/>
          <w:szCs w:val="28"/>
        </w:rPr>
        <w:t> </w:t>
      </w:r>
      <w:bookmarkStart w:id="3" w:name="dieu_1_name"/>
      <w:r w:rsidRPr="0066442A">
        <w:rPr>
          <w:rFonts w:ascii="Times New Roman" w:eastAsia="Times New Roman" w:hAnsi="Times New Roman" w:cs="Times New Roman"/>
          <w:color w:val="000000" w:themeColor="text1"/>
          <w:sz w:val="28"/>
          <w:szCs w:val="28"/>
        </w:rPr>
        <w:t xml:space="preserve">Ban hành kèm theo Quyết định này </w:t>
      </w:r>
      <w:bookmarkEnd w:id="3"/>
      <w:r w:rsidR="002F5F4B" w:rsidRPr="002F5F4B">
        <w:rPr>
          <w:rFonts w:ascii="Times New Roman" w:eastAsia="Times New Roman" w:hAnsi="Times New Roman" w:cs="Times New Roman"/>
          <w:color w:val="000000" w:themeColor="text1"/>
          <w:sz w:val="28"/>
          <w:szCs w:val="28"/>
        </w:rPr>
        <w:t>Quy chế tiếp nhận, xử lý, ban hành và quản lý văn bản điện tử giữa các cơ quan hành chính nhà nước, đơn vị sự nghiệp công lập, doanh nghiệp nhà nước trên địa bàn tỉnh Hà Tĩnh</w:t>
      </w:r>
      <w:r w:rsidRPr="0066442A">
        <w:rPr>
          <w:rFonts w:ascii="Times New Roman" w:eastAsia="Times New Roman" w:hAnsi="Times New Roman" w:cs="Times New Roman"/>
          <w:color w:val="000000" w:themeColor="text1"/>
          <w:sz w:val="28"/>
          <w:szCs w:val="28"/>
        </w:rPr>
        <w:t>.</w:t>
      </w:r>
    </w:p>
    <w:p w14:paraId="5D4D7F7A" w14:textId="2A4BF081" w:rsidR="002F5F4B" w:rsidRDefault="004B7B22" w:rsidP="00D45E7E">
      <w:pPr>
        <w:shd w:val="clear" w:color="auto" w:fill="FFFFFF"/>
        <w:spacing w:before="60" w:after="60" w:line="240" w:lineRule="auto"/>
        <w:ind w:firstLine="720"/>
        <w:jc w:val="both"/>
        <w:rPr>
          <w:rFonts w:ascii="Times New Roman" w:eastAsia="Times New Roman" w:hAnsi="Times New Roman" w:cs="Times New Roman"/>
          <w:b/>
          <w:bCs/>
          <w:color w:val="000000" w:themeColor="text1"/>
          <w:sz w:val="28"/>
          <w:szCs w:val="28"/>
        </w:rPr>
      </w:pPr>
      <w:bookmarkStart w:id="4" w:name="dieu_2"/>
      <w:r w:rsidRPr="0066442A">
        <w:rPr>
          <w:rFonts w:ascii="Times New Roman" w:eastAsia="Times New Roman" w:hAnsi="Times New Roman" w:cs="Times New Roman"/>
          <w:b/>
          <w:bCs/>
          <w:color w:val="000000" w:themeColor="text1"/>
          <w:sz w:val="28"/>
          <w:szCs w:val="28"/>
        </w:rPr>
        <w:t>Điều 2.</w:t>
      </w:r>
      <w:bookmarkEnd w:id="4"/>
      <w:r w:rsidRPr="0066442A">
        <w:rPr>
          <w:rFonts w:ascii="Times New Roman" w:eastAsia="Times New Roman" w:hAnsi="Times New Roman" w:cs="Times New Roman"/>
          <w:b/>
          <w:bCs/>
          <w:color w:val="000000" w:themeColor="text1"/>
          <w:sz w:val="28"/>
          <w:szCs w:val="28"/>
        </w:rPr>
        <w:t> </w:t>
      </w:r>
      <w:bookmarkStart w:id="5" w:name="dieu_2_name"/>
      <w:r w:rsidR="00E914DB">
        <w:rPr>
          <w:rFonts w:ascii="Times New Roman" w:eastAsia="Times New Roman" w:hAnsi="Times New Roman" w:cs="Times New Roman"/>
          <w:b/>
          <w:bCs/>
          <w:color w:val="000000" w:themeColor="text1"/>
          <w:sz w:val="28"/>
          <w:szCs w:val="28"/>
        </w:rPr>
        <w:t>Hiệu lực thi hành</w:t>
      </w:r>
    </w:p>
    <w:p w14:paraId="35308A41" w14:textId="79402BB2" w:rsidR="002F5F4B" w:rsidRDefault="002F5F4B" w:rsidP="00D45E7E">
      <w:pPr>
        <w:shd w:val="clear" w:color="auto" w:fill="FFFFFF"/>
        <w:spacing w:before="60" w:after="6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 </w:t>
      </w:r>
      <w:r w:rsidR="004B7B22" w:rsidRPr="0066442A">
        <w:rPr>
          <w:rFonts w:ascii="Times New Roman" w:eastAsia="Times New Roman" w:hAnsi="Times New Roman" w:cs="Times New Roman"/>
          <w:color w:val="000000" w:themeColor="text1"/>
          <w:sz w:val="28"/>
          <w:szCs w:val="28"/>
        </w:rPr>
        <w:t xml:space="preserve">Quyết định này có hiệu lực kể từ ngày    tháng </w:t>
      </w:r>
      <w:r>
        <w:rPr>
          <w:rFonts w:ascii="Times New Roman" w:eastAsia="Times New Roman" w:hAnsi="Times New Roman" w:cs="Times New Roman"/>
          <w:color w:val="000000" w:themeColor="text1"/>
          <w:sz w:val="28"/>
          <w:szCs w:val="28"/>
        </w:rPr>
        <w:t xml:space="preserve">  </w:t>
      </w:r>
      <w:r w:rsidR="004B7B22" w:rsidRPr="0066442A">
        <w:rPr>
          <w:rFonts w:ascii="Times New Roman" w:eastAsia="Times New Roman" w:hAnsi="Times New Roman" w:cs="Times New Roman"/>
          <w:color w:val="000000" w:themeColor="text1"/>
          <w:sz w:val="28"/>
          <w:szCs w:val="28"/>
        </w:rPr>
        <w:t xml:space="preserve"> năm 20</w:t>
      </w:r>
      <w:bookmarkEnd w:id="5"/>
      <w:r w:rsidR="004B7B22" w:rsidRPr="0066442A">
        <w:rPr>
          <w:rFonts w:ascii="Times New Roman" w:eastAsia="Times New Roman" w:hAnsi="Times New Roman" w:cs="Times New Roman"/>
          <w:color w:val="000000" w:themeColor="text1"/>
          <w:sz w:val="28"/>
          <w:szCs w:val="28"/>
        </w:rPr>
        <w:t>26.</w:t>
      </w:r>
      <w:r>
        <w:rPr>
          <w:rFonts w:ascii="Times New Roman" w:eastAsia="Times New Roman" w:hAnsi="Times New Roman" w:cs="Times New Roman"/>
          <w:color w:val="000000" w:themeColor="text1"/>
          <w:sz w:val="28"/>
          <w:szCs w:val="28"/>
        </w:rPr>
        <w:t xml:space="preserve"> </w:t>
      </w:r>
    </w:p>
    <w:p w14:paraId="7CDE400D" w14:textId="53AE9E72" w:rsidR="00DA7AF7" w:rsidRPr="0066442A" w:rsidRDefault="002F5F4B" w:rsidP="00D45E7E">
      <w:pPr>
        <w:shd w:val="clear" w:color="auto" w:fill="FFFFFF"/>
        <w:spacing w:before="60" w:after="6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2. </w:t>
      </w:r>
      <w:r w:rsidR="00DA7AF7" w:rsidRPr="0066442A">
        <w:rPr>
          <w:rFonts w:ascii="Times New Roman" w:eastAsia="Times New Roman" w:hAnsi="Times New Roman" w:cs="Times New Roman"/>
          <w:color w:val="000000" w:themeColor="text1"/>
          <w:sz w:val="28"/>
          <w:szCs w:val="28"/>
        </w:rPr>
        <w:t>Quyết định này bãi bỏ toàn bộ các Quyết định sau đây:</w:t>
      </w:r>
    </w:p>
    <w:p w14:paraId="72D51BFF" w14:textId="30BB61F2" w:rsidR="00DA7AF7" w:rsidRPr="0066442A" w:rsidRDefault="002F5F4B" w:rsidP="00D45E7E">
      <w:pPr>
        <w:shd w:val="clear" w:color="auto" w:fill="FFFFFF"/>
        <w:spacing w:before="60" w:after="6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w:t>
      </w:r>
      <w:r w:rsidR="001D2AA1" w:rsidRPr="0066442A">
        <w:rPr>
          <w:rFonts w:ascii="Times New Roman" w:eastAsia="Times New Roman" w:hAnsi="Times New Roman" w:cs="Times New Roman"/>
          <w:color w:val="000000" w:themeColor="text1"/>
          <w:sz w:val="28"/>
          <w:szCs w:val="28"/>
        </w:rPr>
        <w:t xml:space="preserve"> Quyết định số 33/2019/QĐ-UBND ngày 17</w:t>
      </w:r>
      <w:r w:rsidR="009F4F27">
        <w:rPr>
          <w:rFonts w:ascii="Times New Roman" w:eastAsia="Times New Roman" w:hAnsi="Times New Roman" w:cs="Times New Roman"/>
          <w:color w:val="000000" w:themeColor="text1"/>
          <w:sz w:val="28"/>
          <w:szCs w:val="28"/>
        </w:rPr>
        <w:t xml:space="preserve"> tháng </w:t>
      </w:r>
      <w:r w:rsidR="001D2AA1" w:rsidRPr="0066442A">
        <w:rPr>
          <w:rFonts w:ascii="Times New Roman" w:eastAsia="Times New Roman" w:hAnsi="Times New Roman" w:cs="Times New Roman"/>
          <w:color w:val="000000" w:themeColor="text1"/>
          <w:sz w:val="28"/>
          <w:szCs w:val="28"/>
        </w:rPr>
        <w:t>6</w:t>
      </w:r>
      <w:r w:rsidR="009F4F27">
        <w:rPr>
          <w:rFonts w:ascii="Times New Roman" w:eastAsia="Times New Roman" w:hAnsi="Times New Roman" w:cs="Times New Roman"/>
          <w:color w:val="000000" w:themeColor="text1"/>
          <w:sz w:val="28"/>
          <w:szCs w:val="28"/>
        </w:rPr>
        <w:t xml:space="preserve"> năm </w:t>
      </w:r>
      <w:r w:rsidR="001D2AA1" w:rsidRPr="0066442A">
        <w:rPr>
          <w:rFonts w:ascii="Times New Roman" w:eastAsia="Times New Roman" w:hAnsi="Times New Roman" w:cs="Times New Roman"/>
          <w:color w:val="000000" w:themeColor="text1"/>
          <w:sz w:val="28"/>
          <w:szCs w:val="28"/>
        </w:rPr>
        <w:t xml:space="preserve">2019 của </w:t>
      </w:r>
      <w:r w:rsidR="0055448C">
        <w:rPr>
          <w:rFonts w:ascii="Times New Roman" w:eastAsia="Times New Roman" w:hAnsi="Times New Roman" w:cs="Times New Roman"/>
          <w:color w:val="000000" w:themeColor="text1"/>
          <w:sz w:val="28"/>
          <w:szCs w:val="28"/>
        </w:rPr>
        <w:t>Ủy ban nhân dân</w:t>
      </w:r>
      <w:r w:rsidR="001D2AA1" w:rsidRPr="0066442A">
        <w:rPr>
          <w:rFonts w:ascii="Times New Roman" w:eastAsia="Times New Roman" w:hAnsi="Times New Roman" w:cs="Times New Roman"/>
          <w:color w:val="000000" w:themeColor="text1"/>
          <w:sz w:val="28"/>
          <w:szCs w:val="28"/>
        </w:rPr>
        <w:t xml:space="preserve"> tỉnh về Ban hành kèm theo Quyết định này Quy chế tiếp nhận, xử lý, ban hành và quản lý văn bản điện tử giữa các </w:t>
      </w:r>
      <w:r w:rsidR="00C82132" w:rsidRPr="0066442A">
        <w:rPr>
          <w:rFonts w:ascii="Times New Roman" w:eastAsia="Times New Roman" w:hAnsi="Times New Roman" w:cs="Times New Roman"/>
          <w:color w:val="000000" w:themeColor="text1"/>
          <w:sz w:val="28"/>
          <w:szCs w:val="28"/>
        </w:rPr>
        <w:t>cơ quan hành chính nhà nước</w:t>
      </w:r>
      <w:r w:rsidR="001D2AA1" w:rsidRPr="0066442A">
        <w:rPr>
          <w:rFonts w:ascii="Times New Roman" w:eastAsia="Times New Roman" w:hAnsi="Times New Roman" w:cs="Times New Roman"/>
          <w:color w:val="000000" w:themeColor="text1"/>
          <w:sz w:val="28"/>
          <w:szCs w:val="28"/>
        </w:rPr>
        <w:t>, doanh nghiệp nhà nước trên địa bàn tỉnh Hà Tĩnh</w:t>
      </w:r>
      <w:r w:rsidR="00AE37D7">
        <w:rPr>
          <w:rFonts w:ascii="Times New Roman" w:eastAsia="Times New Roman" w:hAnsi="Times New Roman" w:cs="Times New Roman"/>
          <w:color w:val="000000" w:themeColor="text1"/>
          <w:sz w:val="28"/>
          <w:szCs w:val="28"/>
        </w:rPr>
        <w:t>.</w:t>
      </w:r>
      <w:r w:rsidR="001D2AA1" w:rsidRPr="0066442A">
        <w:rPr>
          <w:rFonts w:ascii="Times New Roman" w:eastAsia="Times New Roman" w:hAnsi="Times New Roman" w:cs="Times New Roman"/>
          <w:color w:val="000000" w:themeColor="text1"/>
          <w:sz w:val="28"/>
          <w:szCs w:val="28"/>
        </w:rPr>
        <w:t xml:space="preserve"> </w:t>
      </w:r>
    </w:p>
    <w:p w14:paraId="0772C2F8" w14:textId="5B3D487E" w:rsidR="001D2AA1" w:rsidRPr="0066442A" w:rsidRDefault="002F5F4B" w:rsidP="00D45E7E">
      <w:pPr>
        <w:shd w:val="clear" w:color="auto" w:fill="FFFFFF"/>
        <w:spacing w:before="60" w:after="6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b)</w:t>
      </w:r>
      <w:r w:rsidR="00DA7AF7" w:rsidRPr="0066442A">
        <w:rPr>
          <w:rFonts w:ascii="Times New Roman" w:eastAsia="Times New Roman" w:hAnsi="Times New Roman" w:cs="Times New Roman"/>
          <w:color w:val="000000" w:themeColor="text1"/>
          <w:sz w:val="28"/>
          <w:szCs w:val="28"/>
        </w:rPr>
        <w:t xml:space="preserve"> </w:t>
      </w:r>
      <w:r w:rsidR="001D2AA1" w:rsidRPr="0066442A">
        <w:rPr>
          <w:rFonts w:ascii="Times New Roman" w:eastAsia="Times New Roman" w:hAnsi="Times New Roman" w:cs="Times New Roman"/>
          <w:color w:val="000000" w:themeColor="text1"/>
          <w:sz w:val="28"/>
          <w:szCs w:val="28"/>
        </w:rPr>
        <w:t>Quyết định số 33/2022/QĐ-UBND ngày 29</w:t>
      </w:r>
      <w:r w:rsidR="009F4F27">
        <w:rPr>
          <w:rFonts w:ascii="Times New Roman" w:eastAsia="Times New Roman" w:hAnsi="Times New Roman" w:cs="Times New Roman"/>
          <w:color w:val="000000" w:themeColor="text1"/>
          <w:sz w:val="28"/>
          <w:szCs w:val="28"/>
        </w:rPr>
        <w:t xml:space="preserve"> tháng </w:t>
      </w:r>
      <w:r w:rsidR="001D2AA1" w:rsidRPr="0066442A">
        <w:rPr>
          <w:rFonts w:ascii="Times New Roman" w:eastAsia="Times New Roman" w:hAnsi="Times New Roman" w:cs="Times New Roman"/>
          <w:color w:val="000000" w:themeColor="text1"/>
          <w:sz w:val="28"/>
          <w:szCs w:val="28"/>
        </w:rPr>
        <w:t>11</w:t>
      </w:r>
      <w:r w:rsidR="009F4F27">
        <w:rPr>
          <w:rFonts w:ascii="Times New Roman" w:eastAsia="Times New Roman" w:hAnsi="Times New Roman" w:cs="Times New Roman"/>
          <w:color w:val="000000" w:themeColor="text1"/>
          <w:sz w:val="28"/>
          <w:szCs w:val="28"/>
        </w:rPr>
        <w:t xml:space="preserve"> năm </w:t>
      </w:r>
      <w:r w:rsidR="001D2AA1" w:rsidRPr="0066442A">
        <w:rPr>
          <w:rFonts w:ascii="Times New Roman" w:eastAsia="Times New Roman" w:hAnsi="Times New Roman" w:cs="Times New Roman"/>
          <w:color w:val="000000" w:themeColor="text1"/>
          <w:sz w:val="28"/>
          <w:szCs w:val="28"/>
        </w:rPr>
        <w:t xml:space="preserve">2022 của </w:t>
      </w:r>
      <w:r w:rsidR="0055448C">
        <w:rPr>
          <w:rFonts w:ascii="Times New Roman" w:eastAsia="Times New Roman" w:hAnsi="Times New Roman" w:cs="Times New Roman"/>
          <w:color w:val="000000" w:themeColor="text1"/>
          <w:sz w:val="28"/>
          <w:szCs w:val="28"/>
        </w:rPr>
        <w:t>Ủy ban nhân dân</w:t>
      </w:r>
      <w:r w:rsidR="0055448C" w:rsidRPr="0066442A">
        <w:rPr>
          <w:rFonts w:ascii="Times New Roman" w:eastAsia="Times New Roman" w:hAnsi="Times New Roman" w:cs="Times New Roman"/>
          <w:color w:val="000000" w:themeColor="text1"/>
          <w:sz w:val="28"/>
          <w:szCs w:val="28"/>
        </w:rPr>
        <w:t xml:space="preserve"> tỉnh</w:t>
      </w:r>
      <w:r w:rsidR="001D2AA1" w:rsidRPr="0066442A">
        <w:rPr>
          <w:rFonts w:ascii="Times New Roman" w:eastAsia="Times New Roman" w:hAnsi="Times New Roman" w:cs="Times New Roman"/>
          <w:color w:val="000000" w:themeColor="text1"/>
          <w:sz w:val="28"/>
          <w:szCs w:val="28"/>
        </w:rPr>
        <w:t xml:space="preserve"> về Sửa đổi, bổ sung một số điều của Quy chế tiếp nhận, xử lý, ban hành và quản lý văn bản điện tử giữa các </w:t>
      </w:r>
      <w:r w:rsidR="00C82132" w:rsidRPr="0066442A">
        <w:rPr>
          <w:rFonts w:ascii="Times New Roman" w:eastAsia="Times New Roman" w:hAnsi="Times New Roman" w:cs="Times New Roman"/>
          <w:color w:val="000000" w:themeColor="text1"/>
          <w:sz w:val="28"/>
          <w:szCs w:val="28"/>
        </w:rPr>
        <w:t>cơ quan hành chính nhà nước</w:t>
      </w:r>
      <w:r w:rsidR="001D2AA1" w:rsidRPr="0066442A">
        <w:rPr>
          <w:rFonts w:ascii="Times New Roman" w:eastAsia="Times New Roman" w:hAnsi="Times New Roman" w:cs="Times New Roman"/>
          <w:color w:val="000000" w:themeColor="text1"/>
          <w:sz w:val="28"/>
          <w:szCs w:val="28"/>
        </w:rPr>
        <w:t xml:space="preserve">, doanh nghiệp Nhà nước trên địa bàn tỉnh Hà Tĩnh ban hành kèm theo Quyết định số 33/2019/QĐ-UBND ngày </w:t>
      </w:r>
      <w:r w:rsidR="007D4003" w:rsidRPr="0066442A">
        <w:rPr>
          <w:rFonts w:ascii="Times New Roman" w:eastAsia="Times New Roman" w:hAnsi="Times New Roman" w:cs="Times New Roman"/>
          <w:color w:val="000000" w:themeColor="text1"/>
          <w:sz w:val="28"/>
          <w:szCs w:val="28"/>
        </w:rPr>
        <w:t>ngày 17</w:t>
      </w:r>
      <w:r w:rsidR="007D4003">
        <w:rPr>
          <w:rFonts w:ascii="Times New Roman" w:eastAsia="Times New Roman" w:hAnsi="Times New Roman" w:cs="Times New Roman"/>
          <w:color w:val="000000" w:themeColor="text1"/>
          <w:sz w:val="28"/>
          <w:szCs w:val="28"/>
        </w:rPr>
        <w:t xml:space="preserve"> tháng </w:t>
      </w:r>
      <w:r w:rsidR="007D4003" w:rsidRPr="0066442A">
        <w:rPr>
          <w:rFonts w:ascii="Times New Roman" w:eastAsia="Times New Roman" w:hAnsi="Times New Roman" w:cs="Times New Roman"/>
          <w:color w:val="000000" w:themeColor="text1"/>
          <w:sz w:val="28"/>
          <w:szCs w:val="28"/>
        </w:rPr>
        <w:t>6</w:t>
      </w:r>
      <w:r w:rsidR="007D4003">
        <w:rPr>
          <w:rFonts w:ascii="Times New Roman" w:eastAsia="Times New Roman" w:hAnsi="Times New Roman" w:cs="Times New Roman"/>
          <w:color w:val="000000" w:themeColor="text1"/>
          <w:sz w:val="28"/>
          <w:szCs w:val="28"/>
        </w:rPr>
        <w:t xml:space="preserve"> năm </w:t>
      </w:r>
      <w:r w:rsidR="007D4003" w:rsidRPr="0066442A">
        <w:rPr>
          <w:rFonts w:ascii="Times New Roman" w:eastAsia="Times New Roman" w:hAnsi="Times New Roman" w:cs="Times New Roman"/>
          <w:color w:val="000000" w:themeColor="text1"/>
          <w:sz w:val="28"/>
          <w:szCs w:val="28"/>
        </w:rPr>
        <w:t xml:space="preserve">2019 </w:t>
      </w:r>
      <w:r w:rsidR="001D2AA1" w:rsidRPr="0066442A">
        <w:rPr>
          <w:rFonts w:ascii="Times New Roman" w:eastAsia="Times New Roman" w:hAnsi="Times New Roman" w:cs="Times New Roman"/>
          <w:color w:val="000000" w:themeColor="text1"/>
          <w:sz w:val="28"/>
          <w:szCs w:val="28"/>
        </w:rPr>
        <w:t>của Ủy ban nhân dân tỉnh.</w:t>
      </w:r>
    </w:p>
    <w:p w14:paraId="35994DE2" w14:textId="77777777" w:rsidR="006C323B" w:rsidRPr="006C323B" w:rsidRDefault="006C323B" w:rsidP="00D45E7E">
      <w:pPr>
        <w:shd w:val="clear" w:color="auto" w:fill="FFFFFF"/>
        <w:spacing w:before="60" w:after="60" w:line="240" w:lineRule="auto"/>
        <w:ind w:firstLine="720"/>
        <w:jc w:val="both"/>
        <w:rPr>
          <w:rFonts w:ascii="Times New Roman" w:eastAsia="Times New Roman" w:hAnsi="Times New Roman" w:cs="Times New Roman"/>
          <w:b/>
          <w:bCs/>
          <w:color w:val="000000" w:themeColor="text1"/>
          <w:sz w:val="28"/>
          <w:szCs w:val="28"/>
        </w:rPr>
      </w:pPr>
      <w:bookmarkStart w:id="6" w:name="dieu_3"/>
      <w:r w:rsidRPr="006C323B">
        <w:rPr>
          <w:rFonts w:ascii="Times New Roman" w:eastAsia="Times New Roman" w:hAnsi="Times New Roman" w:cs="Times New Roman"/>
          <w:b/>
          <w:bCs/>
          <w:color w:val="000000" w:themeColor="text1"/>
          <w:sz w:val="28"/>
          <w:szCs w:val="28"/>
        </w:rPr>
        <w:t>Điều 3. Trách nhiệm thi hành</w:t>
      </w:r>
    </w:p>
    <w:p w14:paraId="58AE4955" w14:textId="29A7E54B" w:rsidR="00D31216" w:rsidRPr="0066442A" w:rsidRDefault="004B7B22" w:rsidP="00226D60">
      <w:pPr>
        <w:shd w:val="clear" w:color="auto" w:fill="FFFFFF"/>
        <w:spacing w:before="60" w:after="120" w:line="240" w:lineRule="auto"/>
        <w:ind w:firstLine="720"/>
        <w:jc w:val="both"/>
        <w:rPr>
          <w:rFonts w:ascii="Times New Roman" w:eastAsia="Times New Roman" w:hAnsi="Times New Roman" w:cs="Times New Roman"/>
          <w:color w:val="000000" w:themeColor="text1"/>
          <w:sz w:val="28"/>
          <w:szCs w:val="28"/>
        </w:rPr>
      </w:pPr>
      <w:bookmarkStart w:id="7" w:name="dieu_3_name"/>
      <w:bookmarkEnd w:id="6"/>
      <w:r w:rsidRPr="0066442A">
        <w:rPr>
          <w:rFonts w:ascii="Times New Roman" w:eastAsia="Times New Roman" w:hAnsi="Times New Roman" w:cs="Times New Roman"/>
          <w:color w:val="000000" w:themeColor="text1"/>
          <w:sz w:val="28"/>
          <w:szCs w:val="28"/>
        </w:rPr>
        <w:t xml:space="preserve">Chánh Văn phòng Ủy ban nhân dân tỉnh, Giám đốc các Sở, Thủ trưởng các ban, ngành cấp tỉnh, </w:t>
      </w:r>
      <w:r w:rsidR="00C82132" w:rsidRPr="0066442A">
        <w:rPr>
          <w:rFonts w:ascii="Times New Roman" w:eastAsia="Times New Roman" w:hAnsi="Times New Roman" w:cs="Times New Roman"/>
          <w:color w:val="000000" w:themeColor="text1"/>
          <w:sz w:val="28"/>
          <w:szCs w:val="28"/>
        </w:rPr>
        <w:t>các đơ</w:t>
      </w:r>
      <w:r w:rsidR="00B85A4C" w:rsidRPr="0066442A">
        <w:rPr>
          <w:rFonts w:ascii="Times New Roman" w:eastAsia="Times New Roman" w:hAnsi="Times New Roman" w:cs="Times New Roman"/>
          <w:color w:val="000000" w:themeColor="text1"/>
          <w:sz w:val="28"/>
          <w:szCs w:val="28"/>
        </w:rPr>
        <w:t>n</w:t>
      </w:r>
      <w:r w:rsidR="00C82132" w:rsidRPr="0066442A">
        <w:rPr>
          <w:rFonts w:ascii="Times New Roman" w:eastAsia="Times New Roman" w:hAnsi="Times New Roman" w:cs="Times New Roman"/>
          <w:color w:val="000000" w:themeColor="text1"/>
          <w:sz w:val="28"/>
          <w:szCs w:val="28"/>
        </w:rPr>
        <w:t xml:space="preserve"> vị sự nghiệp công lập, </w:t>
      </w:r>
      <w:r w:rsidRPr="0066442A">
        <w:rPr>
          <w:rFonts w:ascii="Times New Roman" w:eastAsia="Times New Roman" w:hAnsi="Times New Roman" w:cs="Times New Roman"/>
          <w:color w:val="000000" w:themeColor="text1"/>
          <w:sz w:val="28"/>
          <w:szCs w:val="28"/>
        </w:rPr>
        <w:t>các doanh nghiệp nhà nước; Ủy ban nhân dân các xã, phường và các tổ chức, cá nhân có liên quan chịu trách nhiệm thi hành Quyết định này./.</w:t>
      </w:r>
      <w:bookmarkEnd w:id="7"/>
    </w:p>
    <w:tbl>
      <w:tblPr>
        <w:tblW w:w="9498" w:type="dxa"/>
        <w:shd w:val="clear" w:color="auto" w:fill="FFFFFF"/>
        <w:tblCellMar>
          <w:left w:w="0" w:type="dxa"/>
          <w:right w:w="0" w:type="dxa"/>
        </w:tblCellMar>
        <w:tblLook w:val="04A0" w:firstRow="1" w:lastRow="0" w:firstColumn="1" w:lastColumn="0" w:noHBand="0" w:noVBand="1"/>
      </w:tblPr>
      <w:tblGrid>
        <w:gridCol w:w="4221"/>
        <w:gridCol w:w="5277"/>
      </w:tblGrid>
      <w:tr w:rsidR="00803130" w:rsidRPr="0066442A" w14:paraId="586279CE" w14:textId="77777777" w:rsidTr="00D45E7E">
        <w:tc>
          <w:tcPr>
            <w:tcW w:w="4221" w:type="dxa"/>
            <w:shd w:val="clear" w:color="auto" w:fill="FFFFFF"/>
            <w:tcMar>
              <w:top w:w="0" w:type="dxa"/>
              <w:left w:w="108" w:type="dxa"/>
              <w:bottom w:w="0" w:type="dxa"/>
              <w:right w:w="108" w:type="dxa"/>
            </w:tcMar>
            <w:hideMark/>
          </w:tcPr>
          <w:p w14:paraId="31402649" w14:textId="662C0081" w:rsidR="00D31216" w:rsidRPr="00D45E7E" w:rsidRDefault="004B7B22" w:rsidP="00D45E7E">
            <w:pPr>
              <w:spacing w:after="0" w:line="240" w:lineRule="auto"/>
              <w:rPr>
                <w:rFonts w:ascii="Times New Roman" w:eastAsia="Times New Roman" w:hAnsi="Times New Roman" w:cs="Times New Roman"/>
                <w:color w:val="000000" w:themeColor="text1"/>
              </w:rPr>
            </w:pPr>
            <w:r w:rsidRPr="0066442A">
              <w:rPr>
                <w:rFonts w:ascii="Times New Roman" w:eastAsia="Times New Roman" w:hAnsi="Times New Roman" w:cs="Times New Roman"/>
                <w:color w:val="000000" w:themeColor="text1"/>
                <w:sz w:val="21"/>
                <w:szCs w:val="21"/>
              </w:rPr>
              <w:t> </w:t>
            </w:r>
            <w:r w:rsidRPr="0066442A">
              <w:rPr>
                <w:rFonts w:ascii="Times New Roman" w:eastAsia="Times New Roman" w:hAnsi="Times New Roman" w:cs="Times New Roman"/>
                <w:b/>
                <w:bCs/>
                <w:i/>
                <w:iCs/>
                <w:color w:val="000000" w:themeColor="text1"/>
                <w:sz w:val="24"/>
                <w:szCs w:val="24"/>
              </w:rPr>
              <w:t>Nơi nhận:</w:t>
            </w:r>
            <w:r w:rsidRPr="0066442A">
              <w:rPr>
                <w:rFonts w:ascii="Times New Roman" w:eastAsia="Times New Roman" w:hAnsi="Times New Roman" w:cs="Times New Roman"/>
                <w:b/>
                <w:bCs/>
                <w:i/>
                <w:iCs/>
                <w:color w:val="000000" w:themeColor="text1"/>
                <w:sz w:val="21"/>
                <w:szCs w:val="21"/>
              </w:rPr>
              <w:br/>
            </w:r>
            <w:r w:rsidRPr="00D45E7E">
              <w:rPr>
                <w:rFonts w:ascii="Times New Roman" w:eastAsia="Times New Roman" w:hAnsi="Times New Roman" w:cs="Times New Roman"/>
                <w:color w:val="000000" w:themeColor="text1"/>
              </w:rPr>
              <w:t xml:space="preserve">- Như Điều 3; </w:t>
            </w:r>
          </w:p>
          <w:p w14:paraId="05098149" w14:textId="3D11676D" w:rsidR="00D31216" w:rsidRPr="00D45E7E" w:rsidRDefault="004B7B22" w:rsidP="00D45E7E">
            <w:pPr>
              <w:spacing w:after="0" w:line="240" w:lineRule="auto"/>
              <w:rPr>
                <w:rFonts w:ascii="Times New Roman" w:eastAsia="Times New Roman" w:hAnsi="Times New Roman" w:cs="Times New Roman"/>
                <w:color w:val="000000" w:themeColor="text1"/>
              </w:rPr>
            </w:pPr>
            <w:r w:rsidRPr="00D45E7E">
              <w:rPr>
                <w:rFonts w:ascii="Times New Roman" w:eastAsia="Times New Roman" w:hAnsi="Times New Roman" w:cs="Times New Roman"/>
                <w:color w:val="000000" w:themeColor="text1"/>
              </w:rPr>
              <w:t>- Văn phòng Chính phủ;</w:t>
            </w:r>
            <w:r w:rsidRPr="00D45E7E">
              <w:rPr>
                <w:rFonts w:ascii="Times New Roman" w:eastAsia="Times New Roman" w:hAnsi="Times New Roman" w:cs="Times New Roman"/>
                <w:color w:val="000000" w:themeColor="text1"/>
              </w:rPr>
              <w:br/>
              <w:t>- Các Bộ: Khoa học và Công nghệ</w:t>
            </w:r>
            <w:r w:rsidR="00E914DB">
              <w:rPr>
                <w:rFonts w:ascii="Times New Roman" w:eastAsia="Times New Roman" w:hAnsi="Times New Roman" w:cs="Times New Roman"/>
                <w:color w:val="000000" w:themeColor="text1"/>
              </w:rPr>
              <w:t>,</w:t>
            </w:r>
            <w:r w:rsidRPr="00D45E7E">
              <w:rPr>
                <w:rFonts w:ascii="Times New Roman" w:eastAsia="Times New Roman" w:hAnsi="Times New Roman" w:cs="Times New Roman"/>
                <w:color w:val="000000" w:themeColor="text1"/>
              </w:rPr>
              <w:t xml:space="preserve"> Tư pháp,</w:t>
            </w:r>
            <w:r w:rsidR="00E914DB">
              <w:rPr>
                <w:rFonts w:ascii="Times New Roman" w:eastAsia="Times New Roman" w:hAnsi="Times New Roman" w:cs="Times New Roman"/>
                <w:color w:val="000000" w:themeColor="text1"/>
              </w:rPr>
              <w:t xml:space="preserve"> </w:t>
            </w:r>
            <w:r w:rsidRPr="00D45E7E">
              <w:rPr>
                <w:rFonts w:ascii="Times New Roman" w:eastAsia="Times New Roman" w:hAnsi="Times New Roman" w:cs="Times New Roman"/>
                <w:color w:val="000000" w:themeColor="text1"/>
              </w:rPr>
              <w:t>Nội vụ;</w:t>
            </w:r>
            <w:r w:rsidRPr="00D45E7E">
              <w:rPr>
                <w:rFonts w:ascii="Times New Roman" w:eastAsia="Times New Roman" w:hAnsi="Times New Roman" w:cs="Times New Roman"/>
                <w:color w:val="000000" w:themeColor="text1"/>
              </w:rPr>
              <w:br/>
              <w:t xml:space="preserve">- </w:t>
            </w:r>
            <w:r w:rsidR="004C46B8" w:rsidRPr="00D45E7E">
              <w:rPr>
                <w:rFonts w:ascii="Times New Roman" w:eastAsia="Times New Roman" w:hAnsi="Times New Roman" w:cs="Times New Roman"/>
                <w:color w:val="000000" w:themeColor="text1"/>
              </w:rPr>
              <w:t>Cục kiểm tra văn bản và tổ chức thi hành pháp luật - Bộ Tư pháp;</w:t>
            </w:r>
            <w:r w:rsidR="004C46B8" w:rsidRPr="00D45E7E">
              <w:rPr>
                <w:rFonts w:ascii="Times New Roman" w:eastAsia="Times New Roman" w:hAnsi="Times New Roman" w:cs="Times New Roman"/>
                <w:color w:val="000000" w:themeColor="text1"/>
              </w:rPr>
              <w:br/>
            </w:r>
            <w:r w:rsidRPr="00D45E7E">
              <w:rPr>
                <w:rFonts w:ascii="Times New Roman" w:eastAsia="Times New Roman" w:hAnsi="Times New Roman" w:cs="Times New Roman"/>
                <w:color w:val="000000" w:themeColor="text1"/>
              </w:rPr>
              <w:t>- Thường trực Tỉnh ủy;</w:t>
            </w:r>
            <w:r w:rsidRPr="00D45E7E">
              <w:rPr>
                <w:rFonts w:ascii="Times New Roman" w:eastAsia="Times New Roman" w:hAnsi="Times New Roman" w:cs="Times New Roman"/>
                <w:color w:val="000000" w:themeColor="text1"/>
              </w:rPr>
              <w:br/>
              <w:t>- Thường trực HĐND tỉnh;</w:t>
            </w:r>
          </w:p>
          <w:p w14:paraId="58B17AED" w14:textId="64E95EB7" w:rsidR="00D31216" w:rsidRPr="00D45E7E" w:rsidRDefault="004B7B22" w:rsidP="00D45E7E">
            <w:pPr>
              <w:spacing w:after="0" w:line="240" w:lineRule="auto"/>
              <w:rPr>
                <w:rFonts w:ascii="Times New Roman" w:eastAsia="Times New Roman" w:hAnsi="Times New Roman" w:cs="Times New Roman"/>
                <w:color w:val="000000" w:themeColor="text1"/>
              </w:rPr>
            </w:pPr>
            <w:r w:rsidRPr="00D45E7E">
              <w:rPr>
                <w:rFonts w:ascii="Times New Roman" w:eastAsia="Times New Roman" w:hAnsi="Times New Roman" w:cs="Times New Roman"/>
                <w:color w:val="000000" w:themeColor="text1"/>
              </w:rPr>
              <w:t>- Chủ tịch, các PCT UBND tỉnh;</w:t>
            </w:r>
            <w:r w:rsidRPr="00D45E7E">
              <w:rPr>
                <w:rFonts w:ascii="Times New Roman" w:eastAsia="Times New Roman" w:hAnsi="Times New Roman" w:cs="Times New Roman"/>
                <w:color w:val="000000" w:themeColor="text1"/>
              </w:rPr>
              <w:br/>
              <w:t>- Sở Nội vụ;</w:t>
            </w:r>
            <w:r w:rsidRPr="00D45E7E">
              <w:rPr>
                <w:rFonts w:ascii="Times New Roman" w:eastAsia="Times New Roman" w:hAnsi="Times New Roman" w:cs="Times New Roman"/>
                <w:color w:val="000000" w:themeColor="text1"/>
              </w:rPr>
              <w:br/>
              <w:t>- Báo Hà Tĩnh;</w:t>
            </w:r>
            <w:r w:rsidRPr="00D45E7E">
              <w:rPr>
                <w:rFonts w:ascii="Times New Roman" w:eastAsia="Times New Roman" w:hAnsi="Times New Roman" w:cs="Times New Roman"/>
                <w:color w:val="000000" w:themeColor="text1"/>
              </w:rPr>
              <w:br/>
              <w:t>- Cổng thông tin điện tử tỉnh;</w:t>
            </w:r>
            <w:r w:rsidRPr="00D45E7E">
              <w:rPr>
                <w:rFonts w:ascii="Times New Roman" w:eastAsia="Times New Roman" w:hAnsi="Times New Roman" w:cs="Times New Roman"/>
                <w:color w:val="000000" w:themeColor="text1"/>
              </w:rPr>
              <w:br/>
              <w:t xml:space="preserve">- </w:t>
            </w:r>
            <w:r w:rsidR="003C5574" w:rsidRPr="00D45E7E">
              <w:rPr>
                <w:rFonts w:ascii="Times New Roman" w:eastAsia="Times New Roman" w:hAnsi="Times New Roman" w:cs="Times New Roman"/>
                <w:color w:val="000000" w:themeColor="text1"/>
              </w:rPr>
              <w:t>Trung tâm TT &amp; Xúc tiến, HTĐT tỉnh</w:t>
            </w:r>
            <w:r w:rsidRPr="00D45E7E">
              <w:rPr>
                <w:rFonts w:ascii="Times New Roman" w:eastAsia="Times New Roman" w:hAnsi="Times New Roman" w:cs="Times New Roman"/>
                <w:color w:val="000000" w:themeColor="text1"/>
              </w:rPr>
              <w:t>;</w:t>
            </w:r>
            <w:r w:rsidRPr="00D45E7E">
              <w:rPr>
                <w:rFonts w:ascii="Times New Roman" w:eastAsia="Times New Roman" w:hAnsi="Times New Roman" w:cs="Times New Roman"/>
                <w:color w:val="000000" w:themeColor="text1"/>
              </w:rPr>
              <w:br/>
              <w:t xml:space="preserve">- Lưu: VT, </w:t>
            </w:r>
            <w:r w:rsidR="003C5574" w:rsidRPr="00D45E7E">
              <w:rPr>
                <w:rFonts w:ascii="Times New Roman" w:eastAsia="Times New Roman" w:hAnsi="Times New Roman" w:cs="Times New Roman"/>
                <w:color w:val="000000" w:themeColor="text1"/>
              </w:rPr>
              <w:t>VX</w:t>
            </w:r>
            <w:r w:rsidR="00727319" w:rsidRPr="00D45E7E">
              <w:rPr>
                <w:rFonts w:ascii="Times New Roman" w:eastAsia="Times New Roman" w:hAnsi="Times New Roman" w:cs="Times New Roman"/>
                <w:color w:val="000000" w:themeColor="text1"/>
                <w:vertAlign w:val="subscript"/>
              </w:rPr>
              <w:t>1</w:t>
            </w:r>
            <w:r w:rsidRPr="00D45E7E">
              <w:rPr>
                <w:rFonts w:ascii="Times New Roman" w:eastAsia="Times New Roman" w:hAnsi="Times New Roman" w:cs="Times New Roman"/>
                <w:color w:val="000000" w:themeColor="text1"/>
              </w:rPr>
              <w:t>;</w:t>
            </w:r>
          </w:p>
          <w:p w14:paraId="654C27A4" w14:textId="60F27042" w:rsidR="009A26CA" w:rsidRPr="00D45E7E" w:rsidRDefault="004B7B22" w:rsidP="00D45E7E">
            <w:pPr>
              <w:spacing w:after="0" w:line="240" w:lineRule="auto"/>
              <w:rPr>
                <w:rFonts w:ascii="Times New Roman" w:eastAsia="Times New Roman" w:hAnsi="Times New Roman" w:cs="Times New Roman"/>
                <w:color w:val="000000" w:themeColor="text1"/>
              </w:rPr>
            </w:pPr>
            <w:r w:rsidRPr="00D45E7E">
              <w:rPr>
                <w:rFonts w:ascii="Times New Roman" w:eastAsia="Times New Roman" w:hAnsi="Times New Roman" w:cs="Times New Roman"/>
                <w:color w:val="000000" w:themeColor="text1"/>
              </w:rPr>
              <w:t>Gửi: Văn bản điện tử.</w:t>
            </w:r>
          </w:p>
          <w:p w14:paraId="5A6896F2" w14:textId="77777777" w:rsidR="00D31216" w:rsidRPr="0066442A" w:rsidRDefault="00D31216" w:rsidP="00D45E7E">
            <w:pPr>
              <w:spacing w:before="60" w:after="60" w:line="240" w:lineRule="auto"/>
              <w:rPr>
                <w:rFonts w:ascii="Times New Roman" w:eastAsia="Times New Roman" w:hAnsi="Times New Roman" w:cs="Times New Roman"/>
                <w:color w:val="000000" w:themeColor="text1"/>
                <w:sz w:val="16"/>
                <w:szCs w:val="16"/>
              </w:rPr>
            </w:pPr>
          </w:p>
        </w:tc>
        <w:tc>
          <w:tcPr>
            <w:tcW w:w="5277" w:type="dxa"/>
            <w:shd w:val="clear" w:color="auto" w:fill="FFFFFF"/>
            <w:tcMar>
              <w:top w:w="0" w:type="dxa"/>
              <w:left w:w="108" w:type="dxa"/>
              <w:bottom w:w="0" w:type="dxa"/>
              <w:right w:w="108" w:type="dxa"/>
            </w:tcMar>
            <w:hideMark/>
          </w:tcPr>
          <w:p w14:paraId="79739827" w14:textId="77777777" w:rsidR="00D31216" w:rsidRPr="0066442A" w:rsidRDefault="004B7B22" w:rsidP="00D45E7E">
            <w:pPr>
              <w:spacing w:before="60" w:after="60" w:line="240" w:lineRule="auto"/>
              <w:jc w:val="center"/>
              <w:rPr>
                <w:rFonts w:ascii="Times New Roman" w:eastAsia="Times New Roman" w:hAnsi="Times New Roman" w:cs="Times New Roman"/>
                <w:b/>
                <w:bCs/>
                <w:color w:val="000000" w:themeColor="text1"/>
                <w:sz w:val="28"/>
                <w:szCs w:val="28"/>
              </w:rPr>
            </w:pPr>
            <w:r w:rsidRPr="0066442A">
              <w:rPr>
                <w:rFonts w:ascii="Times New Roman" w:eastAsia="Times New Roman" w:hAnsi="Times New Roman" w:cs="Times New Roman"/>
                <w:b/>
                <w:bCs/>
                <w:color w:val="000000" w:themeColor="text1"/>
                <w:sz w:val="28"/>
                <w:szCs w:val="28"/>
              </w:rPr>
              <w:t>TM. ỦY BAN NHÂN DÂN</w:t>
            </w:r>
            <w:r w:rsidRPr="0066442A">
              <w:rPr>
                <w:rFonts w:ascii="Times New Roman" w:eastAsia="Times New Roman" w:hAnsi="Times New Roman" w:cs="Times New Roman"/>
                <w:b/>
                <w:bCs/>
                <w:color w:val="000000" w:themeColor="text1"/>
                <w:sz w:val="28"/>
                <w:szCs w:val="28"/>
              </w:rPr>
              <w:br/>
              <w:t>CHỦ TỊCH</w:t>
            </w:r>
            <w:r w:rsidRPr="0066442A">
              <w:rPr>
                <w:rFonts w:ascii="Times New Roman" w:eastAsia="Times New Roman" w:hAnsi="Times New Roman" w:cs="Times New Roman"/>
                <w:b/>
                <w:bCs/>
                <w:color w:val="000000" w:themeColor="text1"/>
                <w:sz w:val="28"/>
                <w:szCs w:val="28"/>
              </w:rPr>
              <w:br/>
            </w:r>
            <w:r w:rsidRPr="0066442A">
              <w:rPr>
                <w:rFonts w:ascii="Times New Roman" w:eastAsia="Times New Roman" w:hAnsi="Times New Roman" w:cs="Times New Roman"/>
                <w:b/>
                <w:bCs/>
                <w:color w:val="000000" w:themeColor="text1"/>
                <w:sz w:val="28"/>
                <w:szCs w:val="28"/>
              </w:rPr>
              <w:br/>
            </w:r>
            <w:r w:rsidRPr="0066442A">
              <w:rPr>
                <w:rFonts w:ascii="Times New Roman" w:eastAsia="Times New Roman" w:hAnsi="Times New Roman" w:cs="Times New Roman"/>
                <w:b/>
                <w:bCs/>
                <w:color w:val="000000" w:themeColor="text1"/>
                <w:sz w:val="28"/>
                <w:szCs w:val="28"/>
              </w:rPr>
              <w:br/>
            </w:r>
          </w:p>
          <w:p w14:paraId="62A112FE" w14:textId="77777777" w:rsidR="00D31216" w:rsidRPr="0066442A" w:rsidRDefault="004B7B22" w:rsidP="00D45E7E">
            <w:pPr>
              <w:spacing w:before="60" w:after="60" w:line="240" w:lineRule="auto"/>
              <w:jc w:val="center"/>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b/>
                <w:bCs/>
                <w:color w:val="000000" w:themeColor="text1"/>
                <w:sz w:val="28"/>
                <w:szCs w:val="28"/>
              </w:rPr>
              <w:br/>
            </w:r>
            <w:r w:rsidRPr="0066442A">
              <w:rPr>
                <w:rFonts w:ascii="Times New Roman" w:eastAsia="Times New Roman" w:hAnsi="Times New Roman" w:cs="Times New Roman"/>
                <w:b/>
                <w:bCs/>
                <w:color w:val="000000" w:themeColor="text1"/>
                <w:sz w:val="28"/>
                <w:szCs w:val="28"/>
              </w:rPr>
              <w:br/>
              <w:t>Phan Thiên Định</w:t>
            </w:r>
          </w:p>
        </w:tc>
      </w:tr>
    </w:tbl>
    <w:p w14:paraId="040855BC" w14:textId="77777777" w:rsidR="00174B32" w:rsidRDefault="00174B32">
      <w:pPr>
        <w:sectPr w:rsidR="00174B32" w:rsidSect="00C95680">
          <w:headerReference w:type="default" r:id="rId8"/>
          <w:pgSz w:w="11907" w:h="16840" w:code="9"/>
          <w:pgMar w:top="1247" w:right="907" w:bottom="1247" w:left="1560" w:header="709" w:footer="709" w:gutter="0"/>
          <w:cols w:space="708"/>
          <w:titlePg/>
          <w:docGrid w:linePitch="360"/>
        </w:sectPr>
      </w:pPr>
    </w:p>
    <w:tbl>
      <w:tblPr>
        <w:tblW w:w="9901" w:type="dxa"/>
        <w:shd w:val="clear" w:color="auto" w:fill="FFFFFF"/>
        <w:tblCellMar>
          <w:left w:w="0" w:type="dxa"/>
          <w:right w:w="0" w:type="dxa"/>
        </w:tblCellMar>
        <w:tblLook w:val="04A0" w:firstRow="1" w:lastRow="0" w:firstColumn="1" w:lastColumn="0" w:noHBand="0" w:noVBand="1"/>
      </w:tblPr>
      <w:tblGrid>
        <w:gridCol w:w="3208"/>
        <w:gridCol w:w="6693"/>
      </w:tblGrid>
      <w:tr w:rsidR="00803130" w:rsidRPr="0066442A" w14:paraId="055EF795" w14:textId="77777777" w:rsidTr="0075349C">
        <w:tc>
          <w:tcPr>
            <w:tcW w:w="3208" w:type="dxa"/>
            <w:shd w:val="clear" w:color="auto" w:fill="FFFFFF"/>
            <w:tcMar>
              <w:top w:w="0" w:type="dxa"/>
              <w:left w:w="108" w:type="dxa"/>
              <w:bottom w:w="0" w:type="dxa"/>
              <w:right w:w="108" w:type="dxa"/>
            </w:tcMar>
            <w:hideMark/>
          </w:tcPr>
          <w:p w14:paraId="54E7C461" w14:textId="5FBA5A1A" w:rsidR="00D31216" w:rsidRPr="0066442A" w:rsidRDefault="004B7B22">
            <w:pPr>
              <w:spacing w:before="120" w:after="0" w:line="240" w:lineRule="auto"/>
              <w:jc w:val="center"/>
              <w:rPr>
                <w:rFonts w:ascii="Times New Roman" w:eastAsia="Times New Roman" w:hAnsi="Times New Roman" w:cs="Times New Roman"/>
                <w:color w:val="000000" w:themeColor="text1"/>
                <w:sz w:val="26"/>
                <w:szCs w:val="26"/>
              </w:rPr>
            </w:pPr>
            <w:r w:rsidRPr="0066442A">
              <w:rPr>
                <w:rFonts w:ascii="Times New Roman" w:eastAsia="Times New Roman" w:hAnsi="Times New Roman" w:cs="Times New Roman"/>
                <w:b/>
                <w:bCs/>
                <w:noProof/>
                <w:color w:val="000000" w:themeColor="text1"/>
                <w:sz w:val="26"/>
                <w:szCs w:val="26"/>
              </w:rPr>
              <w:lastRenderedPageBreak/>
              <mc:AlternateContent>
                <mc:Choice Requires="wps">
                  <w:drawing>
                    <wp:anchor distT="4294967293" distB="4294967293" distL="114300" distR="114300" simplePos="0" relativeHeight="251664384" behindDoc="0" locked="0" layoutInCell="1" allowOverlap="1" wp14:anchorId="0C72D31A" wp14:editId="2C194E02">
                      <wp:simplePos x="0" y="0"/>
                      <wp:positionH relativeFrom="column">
                        <wp:posOffset>634365</wp:posOffset>
                      </wp:positionH>
                      <wp:positionV relativeFrom="paragraph">
                        <wp:posOffset>488949</wp:posOffset>
                      </wp:positionV>
                      <wp:extent cx="702310" cy="0"/>
                      <wp:effectExtent l="0" t="0" r="2159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23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95pt,38.5pt" to="105.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" strokecolor="black [3040]">
                      <o:lock v:ext="edit" shapetype="f"/>
                    </v:line>
                  </w:pict>
                </mc:Fallback>
              </mc:AlternateContent>
            </w:r>
            <w:r w:rsidRPr="0066442A">
              <w:rPr>
                <w:rFonts w:ascii="Times New Roman" w:eastAsia="Times New Roman" w:hAnsi="Times New Roman" w:cs="Times New Roman"/>
                <w:color w:val="000000" w:themeColor="text1"/>
                <w:sz w:val="21"/>
                <w:szCs w:val="21"/>
              </w:rPr>
              <w:t> </w:t>
            </w:r>
            <w:r w:rsidRPr="0066442A">
              <w:rPr>
                <w:rFonts w:ascii="Times New Roman" w:eastAsia="Times New Roman" w:hAnsi="Times New Roman" w:cs="Times New Roman"/>
                <w:b/>
                <w:bCs/>
                <w:color w:val="000000" w:themeColor="text1"/>
                <w:sz w:val="26"/>
                <w:szCs w:val="26"/>
              </w:rPr>
              <w:t>ỦY BAN NHÂN DÂN</w:t>
            </w:r>
            <w:r w:rsidRPr="0066442A">
              <w:rPr>
                <w:rFonts w:ascii="Times New Roman" w:eastAsia="Times New Roman" w:hAnsi="Times New Roman" w:cs="Times New Roman"/>
                <w:b/>
                <w:bCs/>
                <w:color w:val="000000" w:themeColor="text1"/>
                <w:sz w:val="26"/>
                <w:szCs w:val="26"/>
              </w:rPr>
              <w:br/>
              <w:t>TỈNH HÀ TĨNH</w:t>
            </w:r>
            <w:r w:rsidRPr="0066442A">
              <w:rPr>
                <w:rFonts w:ascii="Times New Roman" w:eastAsia="Times New Roman" w:hAnsi="Times New Roman" w:cs="Times New Roman"/>
                <w:b/>
                <w:bCs/>
                <w:color w:val="000000" w:themeColor="text1"/>
                <w:sz w:val="26"/>
                <w:szCs w:val="26"/>
              </w:rPr>
              <w:br/>
            </w:r>
          </w:p>
        </w:tc>
        <w:tc>
          <w:tcPr>
            <w:tcW w:w="6693" w:type="dxa"/>
            <w:shd w:val="clear" w:color="auto" w:fill="FFFFFF"/>
            <w:tcMar>
              <w:top w:w="0" w:type="dxa"/>
              <w:left w:w="108" w:type="dxa"/>
              <w:bottom w:w="0" w:type="dxa"/>
              <w:right w:w="108" w:type="dxa"/>
            </w:tcMar>
            <w:hideMark/>
          </w:tcPr>
          <w:p w14:paraId="5A659055" w14:textId="52189A5E" w:rsidR="00D31216" w:rsidRPr="0066442A" w:rsidRDefault="004B7B22">
            <w:pPr>
              <w:spacing w:before="120" w:after="0" w:line="240" w:lineRule="auto"/>
              <w:jc w:val="center"/>
              <w:rPr>
                <w:rFonts w:ascii="Times New Roman" w:eastAsia="Times New Roman" w:hAnsi="Times New Roman" w:cs="Times New Roman"/>
                <w:color w:val="000000" w:themeColor="text1"/>
                <w:sz w:val="26"/>
                <w:szCs w:val="26"/>
              </w:rPr>
            </w:pPr>
            <w:r w:rsidRPr="0066442A">
              <w:rPr>
                <w:rFonts w:ascii="Times New Roman" w:eastAsia="Times New Roman" w:hAnsi="Times New Roman" w:cs="Times New Roman"/>
                <w:b/>
                <w:bCs/>
                <w:noProof/>
                <w:color w:val="000000" w:themeColor="text1"/>
                <w:sz w:val="26"/>
                <w:szCs w:val="26"/>
              </w:rPr>
              <mc:AlternateContent>
                <mc:Choice Requires="wps">
                  <w:drawing>
                    <wp:anchor distT="4294967293" distB="4294967293" distL="114300" distR="114300" simplePos="0" relativeHeight="251665408" behindDoc="0" locked="0" layoutInCell="1" allowOverlap="1" wp14:anchorId="61D27A17" wp14:editId="62A2BC9D">
                      <wp:simplePos x="0" y="0"/>
                      <wp:positionH relativeFrom="column">
                        <wp:posOffset>919480</wp:posOffset>
                      </wp:positionH>
                      <wp:positionV relativeFrom="paragraph">
                        <wp:posOffset>498805</wp:posOffset>
                      </wp:positionV>
                      <wp:extent cx="1934210" cy="0"/>
                      <wp:effectExtent l="0" t="0" r="279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342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2.4pt,39.3pt" to="224.7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" strokecolor="black [3040]">
                      <o:lock v:ext="edit" shapetype="f"/>
                    </v:line>
                  </w:pict>
                </mc:Fallback>
              </mc:AlternateContent>
            </w:r>
            <w:r w:rsidRPr="0066442A">
              <w:rPr>
                <w:rFonts w:ascii="Times New Roman" w:eastAsia="Times New Roman" w:hAnsi="Times New Roman" w:cs="Times New Roman"/>
                <w:b/>
                <w:bCs/>
                <w:color w:val="000000" w:themeColor="text1"/>
                <w:sz w:val="26"/>
                <w:szCs w:val="26"/>
              </w:rPr>
              <w:t>CỘNG HÒA XÃ HỘI CHỦ NGHĨA VIỆT NAM</w:t>
            </w:r>
            <w:r w:rsidRPr="0066442A">
              <w:rPr>
                <w:rFonts w:ascii="Times New Roman" w:eastAsia="Times New Roman" w:hAnsi="Times New Roman" w:cs="Times New Roman"/>
                <w:b/>
                <w:bCs/>
                <w:color w:val="000000" w:themeColor="text1"/>
                <w:sz w:val="26"/>
                <w:szCs w:val="26"/>
              </w:rPr>
              <w:br/>
              <w:t>Độc lập - Tự do - Hạnh phúc </w:t>
            </w:r>
            <w:r w:rsidRPr="0066442A">
              <w:rPr>
                <w:rFonts w:ascii="Times New Roman" w:eastAsia="Times New Roman" w:hAnsi="Times New Roman" w:cs="Times New Roman"/>
                <w:b/>
                <w:bCs/>
                <w:color w:val="000000" w:themeColor="text1"/>
                <w:sz w:val="26"/>
                <w:szCs w:val="26"/>
              </w:rPr>
              <w:br/>
            </w:r>
          </w:p>
        </w:tc>
      </w:tr>
    </w:tbl>
    <w:p w14:paraId="00BAF25D" w14:textId="77777777" w:rsidR="005002B7" w:rsidRPr="0066442A" w:rsidRDefault="005002B7">
      <w:pPr>
        <w:spacing w:after="0"/>
        <w:jc w:val="center"/>
        <w:rPr>
          <w:rFonts w:ascii="Times New Roman" w:eastAsia="Times New Roman" w:hAnsi="Times New Roman" w:cs="Times New Roman"/>
          <w:b/>
          <w:bCs/>
          <w:color w:val="000000" w:themeColor="text1"/>
          <w:sz w:val="28"/>
          <w:szCs w:val="28"/>
        </w:rPr>
      </w:pPr>
      <w:bookmarkStart w:id="8" w:name="loai_2"/>
    </w:p>
    <w:p w14:paraId="274CB56B" w14:textId="4C76B2EC" w:rsidR="00D31216" w:rsidRPr="0066442A" w:rsidRDefault="004B7B22" w:rsidP="00CB5939">
      <w:pPr>
        <w:spacing w:before="60" w:after="0" w:line="240" w:lineRule="auto"/>
        <w:ind w:firstLine="720"/>
        <w:jc w:val="center"/>
        <w:rPr>
          <w:rFonts w:ascii="Times New Roman" w:eastAsia="Times New Roman" w:hAnsi="Times New Roman" w:cs="Times New Roman"/>
          <w:b/>
          <w:bCs/>
          <w:color w:val="000000" w:themeColor="text1"/>
          <w:sz w:val="28"/>
          <w:szCs w:val="28"/>
        </w:rPr>
      </w:pPr>
      <w:r w:rsidRPr="0066442A">
        <w:rPr>
          <w:rFonts w:ascii="Times New Roman" w:eastAsia="Times New Roman" w:hAnsi="Times New Roman" w:cs="Times New Roman"/>
          <w:b/>
          <w:bCs/>
          <w:color w:val="000000" w:themeColor="text1"/>
          <w:sz w:val="28"/>
          <w:szCs w:val="28"/>
        </w:rPr>
        <w:t>QUY CHẾ</w:t>
      </w:r>
      <w:bookmarkEnd w:id="8"/>
    </w:p>
    <w:p w14:paraId="313ADE18" w14:textId="700199DD" w:rsidR="00F95D53" w:rsidRPr="0066442A" w:rsidRDefault="00E914DB" w:rsidP="00F95D53">
      <w:pPr>
        <w:shd w:val="clear" w:color="auto" w:fill="FFFFFF"/>
        <w:tabs>
          <w:tab w:val="left" w:pos="5103"/>
        </w:tabs>
        <w:spacing w:after="0"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T</w:t>
      </w:r>
      <w:r w:rsidR="00F95D53" w:rsidRPr="0066442A">
        <w:rPr>
          <w:rFonts w:ascii="Times New Roman" w:eastAsia="Times New Roman" w:hAnsi="Times New Roman" w:cs="Times New Roman"/>
          <w:b/>
          <w:color w:val="000000" w:themeColor="text1"/>
          <w:sz w:val="28"/>
          <w:szCs w:val="28"/>
        </w:rPr>
        <w:t xml:space="preserve">iếp nhận, xử lý, ban hành và quản lý văn bản điện tử </w:t>
      </w:r>
    </w:p>
    <w:p w14:paraId="3A66FD49" w14:textId="77777777" w:rsidR="00F95D53" w:rsidRDefault="00F95D53" w:rsidP="00F95D53">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66442A">
        <w:rPr>
          <w:rFonts w:ascii="Times New Roman" w:eastAsia="Times New Roman" w:hAnsi="Times New Roman" w:cs="Times New Roman"/>
          <w:b/>
          <w:color w:val="000000" w:themeColor="text1"/>
          <w:sz w:val="28"/>
          <w:szCs w:val="28"/>
        </w:rPr>
        <w:t>giữa các cơ quan hành chính nhà nước, đơn vị sự nghiệp công l</w:t>
      </w:r>
      <w:r>
        <w:rPr>
          <w:rFonts w:ascii="Times New Roman" w:eastAsia="Times New Roman" w:hAnsi="Times New Roman" w:cs="Times New Roman"/>
          <w:b/>
          <w:color w:val="000000" w:themeColor="text1"/>
          <w:sz w:val="28"/>
          <w:szCs w:val="28"/>
        </w:rPr>
        <w:t>ập</w:t>
      </w:r>
      <w:r w:rsidRPr="0066442A">
        <w:rPr>
          <w:rFonts w:ascii="Times New Roman" w:eastAsia="Times New Roman" w:hAnsi="Times New Roman" w:cs="Times New Roman"/>
          <w:b/>
          <w:color w:val="000000" w:themeColor="text1"/>
          <w:sz w:val="28"/>
          <w:szCs w:val="28"/>
        </w:rPr>
        <w:t xml:space="preserve">, </w:t>
      </w:r>
    </w:p>
    <w:p w14:paraId="1C0FA6B3" w14:textId="77777777" w:rsidR="00F95D53" w:rsidRPr="0066442A" w:rsidRDefault="00F95D53" w:rsidP="00F95D53">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66442A">
        <w:rPr>
          <w:rFonts w:ascii="Times New Roman" w:eastAsia="Times New Roman" w:hAnsi="Times New Roman" w:cs="Times New Roman"/>
          <w:b/>
          <w:color w:val="000000" w:themeColor="text1"/>
          <w:sz w:val="28"/>
          <w:szCs w:val="28"/>
        </w:rPr>
        <w:t>doanh nghiệp nhà nước trên địa bàn tỉnh Hà Tĩnh</w:t>
      </w:r>
    </w:p>
    <w:p w14:paraId="77FFFCF0" w14:textId="2A7393FC" w:rsidR="00D31216" w:rsidRPr="0066442A" w:rsidRDefault="004B7B22" w:rsidP="00F95D53">
      <w:pPr>
        <w:shd w:val="clear" w:color="auto" w:fill="FFFFFF"/>
        <w:tabs>
          <w:tab w:val="left" w:pos="5103"/>
        </w:tabs>
        <w:spacing w:after="0" w:line="240" w:lineRule="auto"/>
        <w:jc w:val="center"/>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i/>
          <w:iCs/>
          <w:color w:val="000000" w:themeColor="text1"/>
          <w:sz w:val="28"/>
          <w:szCs w:val="28"/>
        </w:rPr>
        <w:t>(Ban hành kèm theo Quyết định số:      /2026/QĐ-UBND ngày    tháng  năm 2026 của Ủy ban nhân dân tỉnh Hà Tĩnh)</w:t>
      </w:r>
    </w:p>
    <w:bookmarkStart w:id="9" w:name="chuong_1"/>
    <w:p w14:paraId="32977B4C" w14:textId="77777777" w:rsidR="00D31216" w:rsidRPr="0066442A" w:rsidRDefault="004B7B22" w:rsidP="00CB5939">
      <w:pPr>
        <w:shd w:val="clear" w:color="auto" w:fill="FFFFFF"/>
        <w:spacing w:before="60" w:after="0" w:line="240" w:lineRule="auto"/>
        <w:ind w:firstLine="720"/>
        <w:jc w:val="center"/>
        <w:rPr>
          <w:rFonts w:ascii="Times New Roman" w:eastAsia="Times New Roman" w:hAnsi="Times New Roman" w:cs="Times New Roman"/>
          <w:b/>
          <w:bCs/>
          <w:color w:val="000000" w:themeColor="text1"/>
          <w:sz w:val="28"/>
          <w:szCs w:val="28"/>
        </w:rPr>
      </w:pPr>
      <w:r w:rsidRPr="0066442A">
        <w:rPr>
          <w:rFonts w:ascii="Times New Roman" w:eastAsia="Times New Roman" w:hAnsi="Times New Roman" w:cs="Times New Roman"/>
          <w:b/>
          <w:bCs/>
          <w:noProof/>
          <w:color w:val="000000" w:themeColor="text1"/>
          <w:sz w:val="28"/>
          <w:szCs w:val="28"/>
        </w:rPr>
        <mc:AlternateContent>
          <mc:Choice Requires="wps">
            <w:drawing>
              <wp:anchor distT="4294967294" distB="4294967294" distL="114300" distR="114300" simplePos="0" relativeHeight="251662336" behindDoc="0" locked="0" layoutInCell="1" allowOverlap="1" wp14:anchorId="182AC155" wp14:editId="3B479BBE">
                <wp:simplePos x="0" y="0"/>
                <wp:positionH relativeFrom="column">
                  <wp:posOffset>2555875</wp:posOffset>
                </wp:positionH>
                <wp:positionV relativeFrom="paragraph">
                  <wp:posOffset>12064</wp:posOffset>
                </wp:positionV>
                <wp:extent cx="1073785" cy="0"/>
                <wp:effectExtent l="0" t="0" r="1206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7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1.25pt,.95pt" to="285.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" strokecolor="black [3040]">
                <o:lock v:ext="edit" shapetype="f"/>
              </v:line>
            </w:pict>
          </mc:Fallback>
        </mc:AlternateContent>
      </w:r>
    </w:p>
    <w:p w14:paraId="7861F30A" w14:textId="77777777" w:rsidR="00D31216" w:rsidRPr="0066442A" w:rsidRDefault="004B7B22" w:rsidP="00CB5939">
      <w:pPr>
        <w:shd w:val="clear" w:color="auto" w:fill="FFFFFF"/>
        <w:spacing w:before="60" w:after="0" w:line="240" w:lineRule="auto"/>
        <w:ind w:firstLine="720"/>
        <w:jc w:val="center"/>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b/>
          <w:bCs/>
          <w:color w:val="000000" w:themeColor="text1"/>
          <w:sz w:val="28"/>
          <w:szCs w:val="28"/>
        </w:rPr>
        <w:t>Chương I</w:t>
      </w:r>
      <w:bookmarkEnd w:id="9"/>
    </w:p>
    <w:p w14:paraId="60B5BE11" w14:textId="77777777" w:rsidR="00D31216" w:rsidRPr="0066442A" w:rsidRDefault="004B7B22" w:rsidP="00CB5939">
      <w:pPr>
        <w:shd w:val="clear" w:color="auto" w:fill="FFFFFF"/>
        <w:spacing w:before="60" w:after="0" w:line="240" w:lineRule="auto"/>
        <w:ind w:firstLine="720"/>
        <w:jc w:val="center"/>
        <w:rPr>
          <w:rFonts w:ascii="Times New Roman" w:eastAsia="Times New Roman" w:hAnsi="Times New Roman" w:cs="Times New Roman"/>
          <w:b/>
          <w:bCs/>
          <w:color w:val="000000" w:themeColor="text1"/>
          <w:sz w:val="28"/>
          <w:szCs w:val="28"/>
        </w:rPr>
      </w:pPr>
      <w:bookmarkStart w:id="10" w:name="chuong_1_name"/>
      <w:r w:rsidRPr="0066442A">
        <w:rPr>
          <w:rFonts w:ascii="Times New Roman" w:eastAsia="Times New Roman" w:hAnsi="Times New Roman" w:cs="Times New Roman"/>
          <w:b/>
          <w:bCs/>
          <w:color w:val="000000" w:themeColor="text1"/>
          <w:sz w:val="28"/>
          <w:szCs w:val="28"/>
        </w:rPr>
        <w:t>QUY ĐỊNH CHUNG</w:t>
      </w:r>
      <w:bookmarkEnd w:id="10"/>
    </w:p>
    <w:p w14:paraId="374980B2" w14:textId="77777777" w:rsidR="00D31216" w:rsidRPr="0066442A" w:rsidRDefault="00D31216" w:rsidP="00CB5939">
      <w:pPr>
        <w:shd w:val="clear" w:color="auto" w:fill="FFFFFF"/>
        <w:spacing w:before="60" w:after="0" w:line="240" w:lineRule="auto"/>
        <w:ind w:firstLine="720"/>
        <w:jc w:val="center"/>
        <w:rPr>
          <w:rFonts w:ascii="Times New Roman" w:eastAsia="Times New Roman" w:hAnsi="Times New Roman" w:cs="Times New Roman"/>
          <w:color w:val="000000" w:themeColor="text1"/>
        </w:rPr>
      </w:pPr>
    </w:p>
    <w:p w14:paraId="19DB036F"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bookmarkStart w:id="11" w:name="dieu_1_1"/>
      <w:r w:rsidRPr="0066442A">
        <w:rPr>
          <w:rFonts w:ascii="Times New Roman" w:eastAsia="Times New Roman" w:hAnsi="Times New Roman" w:cs="Times New Roman"/>
          <w:b/>
          <w:bCs/>
          <w:color w:val="000000" w:themeColor="text1"/>
          <w:sz w:val="28"/>
          <w:szCs w:val="28"/>
        </w:rPr>
        <w:t>Điều 1. Phạm vi điều chỉnh</w:t>
      </w:r>
      <w:bookmarkEnd w:id="11"/>
    </w:p>
    <w:p w14:paraId="021F79D7" w14:textId="05B525C2"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 xml:space="preserve">1. </w:t>
      </w:r>
      <w:r w:rsidRPr="0066442A">
        <w:rPr>
          <w:rStyle w:val="fontstyle01"/>
          <w:color w:val="000000" w:themeColor="text1"/>
        </w:rPr>
        <w:t>Quy chế này quy định việc tiếp nhận, xử lý, ban hành và quản lý văn bản điện tử thông qua trục kết nối, liên thông các Hệ thống quản lý văn bản và điều hành giữa các cơ quan hành chính Nhà nước</w:t>
      </w:r>
      <w:r w:rsidR="00461BAA" w:rsidRPr="0066442A">
        <w:rPr>
          <w:rStyle w:val="fontstyle01"/>
          <w:color w:val="000000" w:themeColor="text1"/>
        </w:rPr>
        <w:t xml:space="preserve"> theo mô hình chính quyền hai cấp</w:t>
      </w:r>
      <w:r w:rsidRPr="0066442A">
        <w:rPr>
          <w:rStyle w:val="fontstyle01"/>
          <w:color w:val="000000" w:themeColor="text1"/>
        </w:rPr>
        <w:t xml:space="preserve">, đơn vị sự nghiệp công lập, </w:t>
      </w:r>
      <w:bookmarkStart w:id="12" w:name="_Hlk238452789"/>
      <w:r w:rsidRPr="0066442A">
        <w:rPr>
          <w:rStyle w:val="fontstyle01"/>
          <w:color w:val="000000" w:themeColor="text1"/>
        </w:rPr>
        <w:t>doanh nghiệp Nhà nước trên địa bàn tỉnh Hà Tĩnh</w:t>
      </w:r>
      <w:r w:rsidR="00AF3829" w:rsidRPr="0066442A">
        <w:rPr>
          <w:rStyle w:val="fontstyle01"/>
          <w:color w:val="000000" w:themeColor="text1"/>
        </w:rPr>
        <w:t xml:space="preserve"> </w:t>
      </w:r>
      <w:bookmarkEnd w:id="12"/>
      <w:r w:rsidR="00AF3829" w:rsidRPr="0066442A">
        <w:rPr>
          <w:i/>
          <w:iCs/>
        </w:rPr>
        <w:t>(</w:t>
      </w:r>
      <w:r w:rsidR="00AF3829" w:rsidRPr="0066442A">
        <w:rPr>
          <w:rStyle w:val="fontstyle01"/>
          <w:i/>
          <w:iCs/>
          <w:color w:val="000000" w:themeColor="text1"/>
        </w:rPr>
        <w:t>gọi tắt là Hệ thống quản lý văn bản và điều hành</w:t>
      </w:r>
      <w:r w:rsidR="00AF3829" w:rsidRPr="0066442A">
        <w:rPr>
          <w:i/>
          <w:iCs/>
        </w:rPr>
        <w:t>)</w:t>
      </w:r>
      <w:r w:rsidRPr="0066442A">
        <w:rPr>
          <w:rFonts w:ascii="Times New Roman" w:eastAsia="Times New Roman" w:hAnsi="Times New Roman" w:cs="Times New Roman"/>
          <w:color w:val="000000" w:themeColor="text1"/>
          <w:sz w:val="28"/>
          <w:szCs w:val="28"/>
        </w:rPr>
        <w:t>.</w:t>
      </w:r>
    </w:p>
    <w:p w14:paraId="0C91EFA5"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2. Quy chế này không áp dụng đối với văn bản có nội dung thuộc bí mật nhà nước theo quy định của pháp luật hiện hành.</w:t>
      </w:r>
    </w:p>
    <w:p w14:paraId="030FF3E1" w14:textId="2361037E" w:rsidR="006D7FDA" w:rsidRPr="0066442A" w:rsidRDefault="006D7FDA" w:rsidP="00CB5939">
      <w:pPr>
        <w:shd w:val="clear" w:color="auto" w:fill="FFFFFF"/>
        <w:spacing w:before="60" w:after="0" w:line="240" w:lineRule="auto"/>
        <w:ind w:firstLine="720"/>
        <w:jc w:val="both"/>
        <w:rPr>
          <w:rStyle w:val="fontstyle01"/>
          <w:color w:val="000000" w:themeColor="text1"/>
        </w:rPr>
      </w:pPr>
      <w:r w:rsidRPr="0066442A">
        <w:rPr>
          <w:rStyle w:val="fontstyle01"/>
          <w:color w:val="000000" w:themeColor="text1"/>
        </w:rPr>
        <w:t>3. Những nội dung khác không được quy định tại Quy chế này thì thực hiện theo quy định tại </w:t>
      </w:r>
      <w:hyperlink r:id="rId9" w:tgtFrame="_blank" w:tooltip="Quyết định 28/2018/QĐ-TTg về gửi, nhận văn bản điện tử giữa cơ quan trong hệ thống hành chính nhà nước do Thủ tướng Chính phủ ban hành" w:history="1">
        <w:r w:rsidRPr="0066442A">
          <w:rPr>
            <w:rStyle w:val="fontstyle01"/>
            <w:color w:val="000000" w:themeColor="text1"/>
          </w:rPr>
          <w:t>Quyết định số 28/2018/QĐ-TTg</w:t>
        </w:r>
      </w:hyperlink>
      <w:r w:rsidRPr="0066442A">
        <w:rPr>
          <w:rStyle w:val="fontstyle01"/>
          <w:color w:val="000000" w:themeColor="text1"/>
        </w:rPr>
        <w:t> về việc gửi, nhận văn bản điện tử giữa các cơ quan trong hệ thống hành chính nhà nước và các văn bản pháp luật hiện hành có liên quan.</w:t>
      </w:r>
    </w:p>
    <w:p w14:paraId="55A34BCF"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bookmarkStart w:id="13" w:name="dieu_2_1"/>
      <w:r w:rsidRPr="0066442A">
        <w:rPr>
          <w:rFonts w:ascii="Times New Roman" w:eastAsia="Times New Roman" w:hAnsi="Times New Roman" w:cs="Times New Roman"/>
          <w:b/>
          <w:bCs/>
          <w:color w:val="000000" w:themeColor="text1"/>
          <w:sz w:val="28"/>
          <w:szCs w:val="28"/>
        </w:rPr>
        <w:t>Điều 2. Đối tượng áp dụng</w:t>
      </w:r>
      <w:bookmarkEnd w:id="13"/>
    </w:p>
    <w:p w14:paraId="74A01DE0" w14:textId="5681586A"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 xml:space="preserve">1. </w:t>
      </w:r>
      <w:r w:rsidRPr="0066442A">
        <w:rPr>
          <w:rStyle w:val="fontstyle01"/>
          <w:color w:val="000000" w:themeColor="text1"/>
        </w:rPr>
        <w:t>Quy chế này áp dụng đối với các cơ quan hành chính Nhà nước, đơn vị sự nghiệp công lập, doanh nghiệp Nhà nước trên địa bàn tỉnh Hà Tĩnh (</w:t>
      </w:r>
      <w:r w:rsidRPr="0066442A">
        <w:rPr>
          <w:rStyle w:val="fontstyle01"/>
          <w:i/>
          <w:iCs/>
          <w:color w:val="000000" w:themeColor="text1"/>
        </w:rPr>
        <w:t>sau đây gọi chung là các cơ quan, tổ chức</w:t>
      </w:r>
      <w:r w:rsidRPr="0066442A">
        <w:rPr>
          <w:rStyle w:val="fontstyle01"/>
          <w:color w:val="000000" w:themeColor="text1"/>
        </w:rPr>
        <w:t xml:space="preserve">) bao gồm: </w:t>
      </w:r>
      <w:r w:rsidR="00840E9F" w:rsidRPr="0066442A">
        <w:rPr>
          <w:rStyle w:val="fontstyle01"/>
          <w:color w:val="000000" w:themeColor="text1"/>
        </w:rPr>
        <w:t>C</w:t>
      </w:r>
      <w:r w:rsidRPr="0066442A">
        <w:rPr>
          <w:rStyle w:val="fontstyle01"/>
          <w:color w:val="000000" w:themeColor="text1"/>
        </w:rPr>
        <w:t>ác cơ quan chuyên môn, tổ chức hành chính cấp tỉnh, cấp xã; các đơn vị sự nghiệp công lập thuộc Ủy ban nhân dân tỉnh, thuộc các cơ quan chuyên môn, tổ chức hành chính cấp tỉnh và thuộc Ủy ban nhân dân cấp xã; các doanh nghiệp Nhà nước trên địa bàn tỉnh</w:t>
      </w:r>
      <w:r w:rsidRPr="0066442A">
        <w:rPr>
          <w:rFonts w:ascii="Times New Roman" w:eastAsia="Times New Roman" w:hAnsi="Times New Roman" w:cs="Times New Roman"/>
          <w:color w:val="000000" w:themeColor="text1"/>
          <w:sz w:val="28"/>
          <w:szCs w:val="28"/>
        </w:rPr>
        <w:t>.</w:t>
      </w:r>
    </w:p>
    <w:p w14:paraId="3DA71B8D"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2. Cán bộ, công chức, viên chức và người lao động đang làm việc trong các cơ quan, tổ chức quy định tại khoản 1 Điều này.</w:t>
      </w:r>
    </w:p>
    <w:p w14:paraId="4ED8CFC1"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 xml:space="preserve">3. Khuyến khích các cơ quan, tổ chức không thuộc khoản 1 Điều này áp dụng Quy chế này trong việc </w:t>
      </w:r>
      <w:bookmarkStart w:id="14" w:name="dieu_3_1"/>
      <w:r w:rsidRPr="0066442A">
        <w:rPr>
          <w:rFonts w:ascii="Times New Roman" w:eastAsia="Times New Roman" w:hAnsi="Times New Roman" w:cs="Times New Roman"/>
          <w:color w:val="000000" w:themeColor="text1"/>
          <w:sz w:val="28"/>
          <w:szCs w:val="28"/>
        </w:rPr>
        <w:t>tiếp nhận, xử lý, ban hành và quản lý văn bản điện tử.</w:t>
      </w:r>
    </w:p>
    <w:p w14:paraId="6EA70FA7"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b/>
          <w:bCs/>
          <w:color w:val="000000" w:themeColor="text1"/>
          <w:sz w:val="28"/>
          <w:szCs w:val="28"/>
        </w:rPr>
        <w:t>Điều 3. Giải thích từ ngữ</w:t>
      </w:r>
      <w:bookmarkEnd w:id="14"/>
    </w:p>
    <w:p w14:paraId="1A107321"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Trong Quy chế này, các từ ngữ dưới đây được hiểu như sau:</w:t>
      </w:r>
    </w:p>
    <w:p w14:paraId="041D7D67" w14:textId="4CAA6CF7" w:rsidR="00D31216" w:rsidRPr="0066442A" w:rsidRDefault="004B7B22" w:rsidP="00CB5939">
      <w:pPr>
        <w:spacing w:before="60" w:after="0" w:line="240" w:lineRule="auto"/>
        <w:ind w:firstLine="720"/>
        <w:jc w:val="both"/>
        <w:rPr>
          <w:rStyle w:val="fontstyle01"/>
          <w:color w:val="000000" w:themeColor="text1"/>
        </w:rPr>
      </w:pPr>
      <w:r w:rsidRPr="0066442A">
        <w:rPr>
          <w:rStyle w:val="fontstyle01"/>
          <w:color w:val="000000" w:themeColor="text1"/>
        </w:rPr>
        <w:t>1. Trục liên thông văn bản nội bộ tỉnh Hà Tĩnh là giải pháp kỹ thuật, công nghệ được triển khai từ Trung tâm tích hợp dữ liệu</w:t>
      </w:r>
      <w:r w:rsidR="00A8312B" w:rsidRPr="0066442A">
        <w:rPr>
          <w:rStyle w:val="fontstyle01"/>
          <w:color w:val="000000" w:themeColor="text1"/>
        </w:rPr>
        <w:t xml:space="preserve"> của tỉnh,</w:t>
      </w:r>
      <w:r w:rsidRPr="0066442A">
        <w:rPr>
          <w:rStyle w:val="fontstyle01"/>
          <w:color w:val="000000" w:themeColor="text1"/>
        </w:rPr>
        <w:t xml:space="preserve"> Văn phòng Ủy ban nhân dân </w:t>
      </w:r>
      <w:r w:rsidRPr="0066442A">
        <w:rPr>
          <w:rStyle w:val="fontstyle01"/>
          <w:color w:val="000000" w:themeColor="text1"/>
        </w:rPr>
        <w:lastRenderedPageBreak/>
        <w:t>tỉnh với các cơ quan, tổ chức trên địa bàn tỉnh Hà Tĩnh để kết nối, liên thông gửi nhận văn bản điện tử với trục liên thông văn bản quốc gia.</w:t>
      </w:r>
    </w:p>
    <w:p w14:paraId="7A6085AC" w14:textId="6E3497ED"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Style w:val="fontstyle01"/>
          <w:color w:val="000000" w:themeColor="text1"/>
        </w:rPr>
        <w:t>2. Hệ thống quản lý tài liệu điện tử là Hệ thống thông tin được xây dựng với chức năng chính để thực hiện việc số hóa công tác soạn thảo, ban hành văn bản; quản lý văn bản; lập hồ sơ và nộp lưu hồ sơ, tài liệu vào Lưu trữ cơ quan trên môi trường mạng (</w:t>
      </w:r>
      <w:r w:rsidRPr="0066442A">
        <w:rPr>
          <w:rStyle w:val="fontstyle01"/>
          <w:i/>
          <w:iCs/>
          <w:color w:val="000000" w:themeColor="text1"/>
        </w:rPr>
        <w:t>sau đây gọi chung là Hệ thống</w:t>
      </w:r>
      <w:r w:rsidRPr="0066442A">
        <w:rPr>
          <w:rStyle w:val="fontstyle01"/>
          <w:color w:val="000000" w:themeColor="text1"/>
        </w:rPr>
        <w:t>)</w:t>
      </w:r>
      <w:r w:rsidR="00F015B7">
        <w:rPr>
          <w:rStyle w:val="fontstyle01"/>
          <w:color w:val="000000" w:themeColor="text1"/>
        </w:rPr>
        <w:t>.</w:t>
      </w:r>
    </w:p>
    <w:p w14:paraId="63F50C98" w14:textId="41232183"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bookmarkStart w:id="15" w:name="dieu_5"/>
      <w:r w:rsidRPr="0066442A">
        <w:rPr>
          <w:rFonts w:ascii="Times New Roman" w:eastAsia="Times New Roman" w:hAnsi="Times New Roman" w:cs="Times New Roman"/>
          <w:color w:val="000000" w:themeColor="text1"/>
          <w:sz w:val="28"/>
          <w:szCs w:val="28"/>
        </w:rPr>
        <w:t xml:space="preserve">3. Văn bản điện tử là văn bản dưới dạng thông điệp dữ liệu, theo thể thức, định dạng do </w:t>
      </w:r>
      <w:r w:rsidR="00C82132" w:rsidRPr="0066442A">
        <w:rPr>
          <w:rFonts w:ascii="Times New Roman" w:eastAsia="Times New Roman" w:hAnsi="Times New Roman" w:cs="Times New Roman"/>
          <w:color w:val="000000" w:themeColor="text1"/>
          <w:sz w:val="28"/>
          <w:szCs w:val="28"/>
        </w:rPr>
        <w:t>cơ quan hành chính nhà nước</w:t>
      </w:r>
      <w:r w:rsidRPr="0066442A">
        <w:rPr>
          <w:rFonts w:ascii="Times New Roman" w:eastAsia="Times New Roman" w:hAnsi="Times New Roman" w:cs="Times New Roman"/>
          <w:color w:val="000000" w:themeColor="text1"/>
          <w:sz w:val="28"/>
          <w:szCs w:val="28"/>
        </w:rPr>
        <w:t xml:space="preserve"> có thẩm quyền quy định, được tạo lập hoặc được số hóa từ văn bản giấy.</w:t>
      </w:r>
    </w:p>
    <w:p w14:paraId="5777923C" w14:textId="2451FB59" w:rsidR="001866D1" w:rsidRPr="0066442A" w:rsidRDefault="001866D1"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4. Tài liệu lưu trữ số (bao gồm văn bản gốc điện tử được lưu trữ) có đầy đủ giá trị pháp lý như thông điệp dữ liệu theo quy định của pháp luật về giao dịch điện tử.</w:t>
      </w:r>
    </w:p>
    <w:p w14:paraId="4AF11FD3" w14:textId="2538FA1C" w:rsidR="00D31216" w:rsidRPr="0066442A" w:rsidRDefault="001866D1" w:rsidP="00CB5939">
      <w:pPr>
        <w:spacing w:before="60" w:after="0" w:line="240" w:lineRule="auto"/>
        <w:ind w:firstLine="720"/>
        <w:jc w:val="both"/>
        <w:rPr>
          <w:rFonts w:ascii="Times New Roman" w:hAnsi="Times New Roman" w:cs="Times New Roman"/>
          <w:color w:val="000000" w:themeColor="text1"/>
          <w:sz w:val="28"/>
          <w:szCs w:val="28"/>
        </w:rPr>
      </w:pPr>
      <w:r w:rsidRPr="0066442A">
        <w:rPr>
          <w:rFonts w:ascii="Times New Roman" w:hAnsi="Times New Roman" w:cs="Times New Roman"/>
          <w:color w:val="000000" w:themeColor="text1"/>
          <w:sz w:val="28"/>
          <w:szCs w:val="28"/>
        </w:rPr>
        <w:t>5</w:t>
      </w:r>
      <w:r w:rsidR="004B7B22" w:rsidRPr="0066442A">
        <w:rPr>
          <w:rFonts w:ascii="Times New Roman" w:hAnsi="Times New Roman" w:cs="Times New Roman"/>
          <w:color w:val="000000" w:themeColor="text1"/>
          <w:sz w:val="28"/>
          <w:szCs w:val="28"/>
        </w:rPr>
        <w:t xml:space="preserve">. Chữ ký số của cơ quan, tổ chức là chữ ký số được tạo lập bởi khóa bí mật tương ứng với chứng thư số cấp cho cơ quan, tổ chức theo quy định của pháp luật về giao dịch điện tử. </w:t>
      </w:r>
    </w:p>
    <w:p w14:paraId="1F5EBE1E" w14:textId="2B0042C5" w:rsidR="00D31216" w:rsidRPr="0066442A" w:rsidRDefault="001866D1" w:rsidP="00CB5939">
      <w:pPr>
        <w:spacing w:before="60" w:after="0" w:line="240" w:lineRule="auto"/>
        <w:ind w:firstLine="720"/>
        <w:jc w:val="both"/>
        <w:rPr>
          <w:rFonts w:ascii="Times New Roman" w:hAnsi="Times New Roman" w:cs="Times New Roman"/>
          <w:color w:val="000000" w:themeColor="text1"/>
          <w:sz w:val="28"/>
          <w:szCs w:val="28"/>
        </w:rPr>
      </w:pPr>
      <w:r w:rsidRPr="0066442A">
        <w:rPr>
          <w:rFonts w:ascii="Times New Roman" w:hAnsi="Times New Roman" w:cs="Times New Roman"/>
          <w:color w:val="000000" w:themeColor="text1"/>
          <w:sz w:val="28"/>
          <w:szCs w:val="28"/>
        </w:rPr>
        <w:t>6</w:t>
      </w:r>
      <w:r w:rsidR="001A2B84">
        <w:rPr>
          <w:rFonts w:ascii="Times New Roman" w:hAnsi="Times New Roman" w:cs="Times New Roman"/>
          <w:color w:val="000000" w:themeColor="text1"/>
          <w:sz w:val="28"/>
          <w:szCs w:val="28"/>
        </w:rPr>
        <w:t>.</w:t>
      </w:r>
      <w:r w:rsidR="004B7B22" w:rsidRPr="0066442A">
        <w:rPr>
          <w:rFonts w:ascii="Times New Roman" w:hAnsi="Times New Roman" w:cs="Times New Roman"/>
          <w:color w:val="000000" w:themeColor="text1"/>
          <w:sz w:val="28"/>
          <w:szCs w:val="28"/>
        </w:rPr>
        <w:t xml:space="preserve"> Chữ ký số của người có thẩm quyền</w:t>
      </w:r>
      <w:r w:rsidR="004B7B22" w:rsidRPr="0066442A">
        <w:rPr>
          <w:rFonts w:ascii="Times New Roman" w:hAnsi="Times New Roman" w:cs="Times New Roman"/>
          <w:i/>
          <w:color w:val="000000" w:themeColor="text1"/>
          <w:sz w:val="28"/>
          <w:szCs w:val="28"/>
        </w:rPr>
        <w:t xml:space="preserve"> </w:t>
      </w:r>
      <w:r w:rsidR="004B7B22" w:rsidRPr="0066442A">
        <w:rPr>
          <w:rFonts w:ascii="Times New Roman" w:hAnsi="Times New Roman" w:cs="Times New Roman"/>
          <w:color w:val="000000" w:themeColor="text1"/>
          <w:sz w:val="28"/>
          <w:szCs w:val="28"/>
        </w:rPr>
        <w:t>là chữ ký số được tạo lập bởi khóa bí mật tương ứng với chứng thư số cấp cho người có thẩm quyền theo quy định của pháp luật về giao dịch điện tử.</w:t>
      </w:r>
    </w:p>
    <w:p w14:paraId="10B03DEC" w14:textId="45E1D2E0" w:rsidR="00D31216" w:rsidRPr="0066442A" w:rsidRDefault="001866D1" w:rsidP="00CB5939">
      <w:pPr>
        <w:spacing w:before="60" w:after="0" w:line="240" w:lineRule="auto"/>
        <w:ind w:firstLine="720"/>
        <w:jc w:val="both"/>
        <w:rPr>
          <w:rFonts w:ascii="Times New Roman" w:hAnsi="Times New Roman" w:cs="Times New Roman"/>
          <w:color w:val="000000" w:themeColor="text1"/>
          <w:sz w:val="28"/>
          <w:szCs w:val="28"/>
        </w:rPr>
      </w:pPr>
      <w:r w:rsidRPr="0066442A">
        <w:rPr>
          <w:rFonts w:ascii="Times New Roman" w:hAnsi="Times New Roman" w:cs="Times New Roman"/>
          <w:color w:val="000000" w:themeColor="text1"/>
          <w:sz w:val="28"/>
          <w:szCs w:val="28"/>
        </w:rPr>
        <w:t>7</w:t>
      </w:r>
      <w:r w:rsidR="004B7B22" w:rsidRPr="0066442A">
        <w:rPr>
          <w:rFonts w:ascii="Times New Roman" w:hAnsi="Times New Roman" w:cs="Times New Roman"/>
          <w:color w:val="000000" w:themeColor="text1"/>
          <w:sz w:val="28"/>
          <w:szCs w:val="28"/>
        </w:rPr>
        <w:t>. Chứng thư số là một dạng chứng thư điện tử do tổ chức cung cấp dịch vụ chứng thực chữ ký số cấp nhằm cung cấp thông tin định danh cho khóa công khai của một cơ quan, tổ chức, cá nhân, từ đó xác nhận cơ quan, tổ chức, cá nhân là người ký chữ ký số bằng việc sử dụng khóa bí mật tương ứng.</w:t>
      </w:r>
    </w:p>
    <w:p w14:paraId="544442FA" w14:textId="21AA26F6" w:rsidR="00D31216" w:rsidRPr="0066442A" w:rsidRDefault="00C137E8" w:rsidP="00CB5939">
      <w:pPr>
        <w:spacing w:before="60" w:after="0" w:line="240" w:lineRule="auto"/>
        <w:ind w:firstLine="720"/>
        <w:jc w:val="both"/>
        <w:rPr>
          <w:rFonts w:ascii="Times New Roman" w:hAnsi="Times New Roman" w:cs="Times New Roman"/>
          <w:color w:val="000000" w:themeColor="text1"/>
          <w:sz w:val="28"/>
          <w:szCs w:val="28"/>
        </w:rPr>
      </w:pPr>
      <w:r w:rsidRPr="0066442A">
        <w:rPr>
          <w:rFonts w:ascii="Times New Roman" w:hAnsi="Times New Roman" w:cs="Times New Roman"/>
          <w:color w:val="000000" w:themeColor="text1"/>
          <w:sz w:val="28"/>
          <w:szCs w:val="28"/>
        </w:rPr>
        <w:t>8</w:t>
      </w:r>
      <w:r w:rsidR="004B7B22" w:rsidRPr="0066442A">
        <w:rPr>
          <w:rFonts w:ascii="Times New Roman" w:hAnsi="Times New Roman" w:cs="Times New Roman"/>
          <w:color w:val="000000" w:themeColor="text1"/>
          <w:sz w:val="28"/>
          <w:szCs w:val="28"/>
        </w:rPr>
        <w:t>. Khóa bí mật là một khóa trong cặp khóa thuộc hệ thống mật mã không đối xứng, được dùng để tạo chữ ký số.</w:t>
      </w:r>
    </w:p>
    <w:p w14:paraId="59CA4C28"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b/>
          <w:bCs/>
          <w:color w:val="000000" w:themeColor="text1"/>
          <w:sz w:val="28"/>
          <w:szCs w:val="28"/>
        </w:rPr>
        <w:t>Điều 4. Quản lý và sử dụng thiết bị lưu khóa bí mật</w:t>
      </w:r>
      <w:bookmarkEnd w:id="15"/>
      <w:r w:rsidRPr="0066442A">
        <w:rPr>
          <w:rFonts w:ascii="Times New Roman" w:eastAsia="Times New Roman" w:hAnsi="Times New Roman" w:cs="Times New Roman"/>
          <w:b/>
          <w:bCs/>
          <w:color w:val="000000" w:themeColor="text1"/>
          <w:sz w:val="28"/>
          <w:szCs w:val="28"/>
        </w:rPr>
        <w:t xml:space="preserve"> và chứng thư số của cơ quan, tổ chức trong công tác văn thư</w:t>
      </w:r>
    </w:p>
    <w:p w14:paraId="40D8847B" w14:textId="73FFFF00" w:rsidR="00D31216" w:rsidRPr="0066442A" w:rsidRDefault="004B7B22" w:rsidP="00CB5939">
      <w:pPr>
        <w:spacing w:before="60" w:after="0" w:line="240" w:lineRule="auto"/>
        <w:ind w:firstLine="720"/>
        <w:jc w:val="both"/>
        <w:rPr>
          <w:rFonts w:ascii="Times New Roman" w:eastAsia="Times New Roman" w:hAnsi="Times New Roman" w:cs="Times New Roman"/>
          <w:color w:val="000000" w:themeColor="text1"/>
          <w:sz w:val="28"/>
          <w:szCs w:val="28"/>
        </w:rPr>
      </w:pPr>
      <w:bookmarkStart w:id="16" w:name="dieu_7"/>
      <w:r w:rsidRPr="0066442A">
        <w:rPr>
          <w:color w:val="000000" w:themeColor="text1"/>
        </w:rPr>
        <w:t xml:space="preserve"> </w:t>
      </w:r>
      <w:r w:rsidRPr="0066442A">
        <w:rPr>
          <w:rFonts w:ascii="Times New Roman" w:eastAsia="Times New Roman" w:hAnsi="Times New Roman" w:cs="Times New Roman"/>
          <w:color w:val="000000" w:themeColor="text1"/>
          <w:sz w:val="28"/>
          <w:szCs w:val="28"/>
        </w:rPr>
        <w:t>1. Việc quản lý con dấu, thiết bị lưu khóa bí mật được thực hiện theo Điều 32 Nghị định số 30/2020/NĐ-CP ngày 05/3/2020 của Chính phủ về công tác văn thư (sau đây gọi là Nghị định số 30/2020/NĐ-CP).</w:t>
      </w:r>
    </w:p>
    <w:p w14:paraId="4D5F3661" w14:textId="7B5A42EA"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4"/>
          <w:szCs w:val="24"/>
        </w:rPr>
      </w:pPr>
      <w:r w:rsidRPr="0066442A">
        <w:rPr>
          <w:rFonts w:ascii="Times New Roman" w:eastAsia="Times New Roman" w:hAnsi="Times New Roman" w:cs="Times New Roman"/>
          <w:color w:val="000000" w:themeColor="text1"/>
          <w:sz w:val="28"/>
          <w:szCs w:val="28"/>
        </w:rPr>
        <w:t>2. Sử dụng con dấu, thiết bị lưu khóa bí mật được thực hiện theo Điều 33 Nghị định số 30/2020/NĐ-CP.</w:t>
      </w:r>
    </w:p>
    <w:p w14:paraId="58B5FCF4"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b/>
          <w:bCs/>
          <w:color w:val="000000" w:themeColor="text1"/>
          <w:sz w:val="28"/>
          <w:szCs w:val="28"/>
        </w:rPr>
        <w:t>Điều 5. Đầu mối gửi, nhận văn bản điện tử</w:t>
      </w:r>
      <w:bookmarkEnd w:id="16"/>
    </w:p>
    <w:p w14:paraId="58B6150D"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 xml:space="preserve">1. </w:t>
      </w:r>
      <w:r w:rsidRPr="0066442A">
        <w:rPr>
          <w:rStyle w:val="fontstyle01"/>
          <w:color w:val="000000" w:themeColor="text1"/>
        </w:rPr>
        <w:t>Văn phòng Ủy ban nhân dân tỉnh Hà Tĩnh gửi, nhận và đăng tải văn bản điện tử thuộc phạm vi, thẩm quyền quản lý của Ủy ban nhân dân tỉnh, Chủ tịch Ủy ban nhân dân tỉnh, Quy chế làm việc của Ủy ban nhân dân tỉnh và theo Quy chế này</w:t>
      </w:r>
      <w:r w:rsidRPr="0066442A">
        <w:rPr>
          <w:rFonts w:ascii="Times New Roman" w:eastAsia="Times New Roman" w:hAnsi="Times New Roman" w:cs="Times New Roman"/>
          <w:color w:val="000000" w:themeColor="text1"/>
          <w:sz w:val="28"/>
          <w:szCs w:val="28"/>
        </w:rPr>
        <w:t>.</w:t>
      </w:r>
    </w:p>
    <w:p w14:paraId="5C526997" w14:textId="77777777" w:rsidR="00D31216" w:rsidRPr="0066442A" w:rsidRDefault="004B7B22" w:rsidP="00CB5939">
      <w:pPr>
        <w:shd w:val="clear" w:color="auto" w:fill="FFFFFF"/>
        <w:tabs>
          <w:tab w:val="left" w:pos="5670"/>
        </w:tabs>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2. Văn phòng các Sở; Bộ phận hành chính của các ban, ngành, đơn vị sự nghiệp công lập, doanh nghiệp nhà nước là đầu mối tiếp nhận, xử lý, ban hành và quản lý văn bản điện tử thuộc phạm vi, thẩm quyền quản lý của mình và theo quy chế làm việc, quy chế về công tác văn thư, lưu trữ của các Sở, ban, ngành.</w:t>
      </w:r>
    </w:p>
    <w:p w14:paraId="60A9A5D6" w14:textId="5721F9F4"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 xml:space="preserve">3. Văn phòng HĐND và UBND cấp xã; đơn vị sự nghiệp công lập thuộc </w:t>
      </w:r>
      <w:r w:rsidR="00D749AD" w:rsidRPr="0066442A">
        <w:rPr>
          <w:rFonts w:ascii="Times New Roman" w:eastAsia="Times New Roman" w:hAnsi="Times New Roman" w:cs="Times New Roman"/>
          <w:color w:val="000000" w:themeColor="text1"/>
          <w:sz w:val="28"/>
          <w:szCs w:val="28"/>
        </w:rPr>
        <w:t xml:space="preserve">UBND </w:t>
      </w:r>
      <w:r w:rsidRPr="0066442A">
        <w:rPr>
          <w:rFonts w:ascii="Times New Roman" w:eastAsia="Times New Roman" w:hAnsi="Times New Roman" w:cs="Times New Roman"/>
          <w:color w:val="000000" w:themeColor="text1"/>
          <w:sz w:val="28"/>
          <w:szCs w:val="28"/>
        </w:rPr>
        <w:t xml:space="preserve">xã là đầu mối </w:t>
      </w:r>
      <w:r w:rsidRPr="0066442A">
        <w:rPr>
          <w:rFonts w:ascii="Times New Roman" w:eastAsia="Times New Roman" w:hAnsi="Times New Roman" w:cs="Times New Roman"/>
          <w:color w:val="000000" w:themeColor="text1"/>
          <w:sz w:val="27"/>
          <w:szCs w:val="27"/>
        </w:rPr>
        <w:t>tiếp nhận, xử lý, ban hành và quản lý văn bản điện tử</w:t>
      </w:r>
      <w:r w:rsidRPr="0066442A">
        <w:rPr>
          <w:rFonts w:ascii="Times New Roman" w:eastAsia="Times New Roman" w:hAnsi="Times New Roman" w:cs="Times New Roman"/>
          <w:color w:val="000000" w:themeColor="text1"/>
          <w:sz w:val="28"/>
          <w:szCs w:val="28"/>
        </w:rPr>
        <w:t xml:space="preserve"> thuộc phạm </w:t>
      </w:r>
      <w:r w:rsidRPr="0066442A">
        <w:rPr>
          <w:rFonts w:ascii="Times New Roman" w:eastAsia="Times New Roman" w:hAnsi="Times New Roman" w:cs="Times New Roman"/>
          <w:color w:val="000000" w:themeColor="text1"/>
          <w:sz w:val="28"/>
          <w:szCs w:val="28"/>
        </w:rPr>
        <w:lastRenderedPageBreak/>
        <w:t>vi, thẩm quyền quản lý và theo quy chế làm việc, quy chế về công tác văn thư, lưu trữ của cơ quan, tổ chức mình.</w:t>
      </w:r>
      <w:bookmarkStart w:id="17" w:name="chuong_2"/>
    </w:p>
    <w:p w14:paraId="674BF6BB" w14:textId="2D04D0C9" w:rsidR="004C48B0" w:rsidRPr="0066442A" w:rsidRDefault="004C48B0" w:rsidP="00CB5939">
      <w:pPr>
        <w:shd w:val="clear" w:color="auto" w:fill="FFFFFF"/>
        <w:spacing w:before="60" w:after="0" w:line="240" w:lineRule="auto"/>
        <w:ind w:firstLine="720"/>
        <w:jc w:val="both"/>
        <w:rPr>
          <w:rFonts w:ascii="Times New Roman" w:eastAsia="Times New Roman" w:hAnsi="Times New Roman" w:cs="Times New Roman"/>
          <w:b/>
          <w:bCs/>
          <w:color w:val="000000" w:themeColor="text1"/>
          <w:sz w:val="28"/>
          <w:szCs w:val="28"/>
        </w:rPr>
      </w:pPr>
      <w:r w:rsidRPr="0066442A">
        <w:rPr>
          <w:rFonts w:ascii="Times New Roman" w:eastAsia="Times New Roman" w:hAnsi="Times New Roman" w:cs="Times New Roman"/>
          <w:b/>
          <w:bCs/>
          <w:color w:val="000000" w:themeColor="text1"/>
          <w:sz w:val="28"/>
          <w:szCs w:val="28"/>
        </w:rPr>
        <w:t xml:space="preserve">Điều </w:t>
      </w:r>
      <w:r w:rsidR="0047520E" w:rsidRPr="0066442A">
        <w:rPr>
          <w:rFonts w:ascii="Times New Roman" w:eastAsia="Times New Roman" w:hAnsi="Times New Roman" w:cs="Times New Roman"/>
          <w:b/>
          <w:bCs/>
          <w:color w:val="000000" w:themeColor="text1"/>
          <w:sz w:val="28"/>
          <w:szCs w:val="28"/>
        </w:rPr>
        <w:t>6</w:t>
      </w:r>
      <w:r w:rsidRPr="0066442A">
        <w:rPr>
          <w:rFonts w:ascii="Times New Roman" w:eastAsia="Times New Roman" w:hAnsi="Times New Roman" w:cs="Times New Roman"/>
          <w:b/>
          <w:bCs/>
          <w:color w:val="000000" w:themeColor="text1"/>
          <w:sz w:val="28"/>
          <w:szCs w:val="28"/>
        </w:rPr>
        <w:t>. Các hành vi bị nghiêm cấm</w:t>
      </w:r>
    </w:p>
    <w:p w14:paraId="684544AA" w14:textId="77777777" w:rsidR="004C48B0" w:rsidRPr="0066442A" w:rsidRDefault="004C48B0" w:rsidP="00CB5939">
      <w:pPr>
        <w:shd w:val="clear" w:color="auto" w:fill="FFFFFF"/>
        <w:spacing w:before="60" w:after="0" w:line="240" w:lineRule="auto"/>
        <w:ind w:firstLine="720"/>
        <w:jc w:val="both"/>
        <w:rPr>
          <w:rFonts w:ascii="Times New Roman" w:eastAsia="Times New Roman" w:hAnsi="Times New Roman" w:cs="Times New Roman"/>
          <w:bCs/>
          <w:color w:val="000000" w:themeColor="text1"/>
          <w:sz w:val="28"/>
          <w:szCs w:val="28"/>
        </w:rPr>
      </w:pPr>
      <w:r w:rsidRPr="0066442A">
        <w:rPr>
          <w:rFonts w:ascii="Times New Roman" w:eastAsia="Times New Roman" w:hAnsi="Times New Roman" w:cs="Times New Roman"/>
          <w:bCs/>
          <w:color w:val="000000" w:themeColor="text1"/>
          <w:sz w:val="28"/>
          <w:szCs w:val="28"/>
        </w:rPr>
        <w:t>1. Cản trở, ngăn cản trái phép hoặc thay đổi quá trình truyền, gửi, nhận văn bản điện tử trên môi trường mạng trong hoạt động của cơ quan, đơn vị.</w:t>
      </w:r>
    </w:p>
    <w:p w14:paraId="44681AB4" w14:textId="77777777" w:rsidR="004C48B0" w:rsidRPr="0066442A" w:rsidRDefault="004C48B0" w:rsidP="00CB5939">
      <w:pPr>
        <w:shd w:val="clear" w:color="auto" w:fill="FFFFFF"/>
        <w:spacing w:before="60" w:after="0" w:line="240" w:lineRule="auto"/>
        <w:ind w:firstLine="720"/>
        <w:jc w:val="both"/>
        <w:rPr>
          <w:rFonts w:ascii="Times New Roman" w:eastAsia="Times New Roman" w:hAnsi="Times New Roman" w:cs="Times New Roman"/>
          <w:bCs/>
          <w:color w:val="000000" w:themeColor="text1"/>
          <w:sz w:val="28"/>
          <w:szCs w:val="28"/>
        </w:rPr>
      </w:pPr>
      <w:r w:rsidRPr="0066442A">
        <w:rPr>
          <w:rFonts w:ascii="Times New Roman" w:eastAsia="Times New Roman" w:hAnsi="Times New Roman" w:cs="Times New Roman"/>
          <w:bCs/>
          <w:color w:val="000000" w:themeColor="text1"/>
          <w:sz w:val="28"/>
          <w:szCs w:val="28"/>
        </w:rPr>
        <w:t>2. Truy nhập, thay đổi, giả mạo, sao chép, tiết lộ, gửi, hủy trái phép một phần hoặc toàn bộ văn bản điện tử được trao đổi.</w:t>
      </w:r>
    </w:p>
    <w:p w14:paraId="68D54946" w14:textId="77777777" w:rsidR="004C48B0" w:rsidRPr="0066442A" w:rsidRDefault="004C48B0" w:rsidP="00CB5939">
      <w:pPr>
        <w:shd w:val="clear" w:color="auto" w:fill="FFFFFF"/>
        <w:spacing w:before="60" w:after="0" w:line="240" w:lineRule="auto"/>
        <w:ind w:firstLine="720"/>
        <w:jc w:val="both"/>
        <w:rPr>
          <w:rFonts w:ascii="Times New Roman" w:eastAsia="Times New Roman" w:hAnsi="Times New Roman" w:cs="Times New Roman"/>
          <w:bCs/>
          <w:color w:val="000000" w:themeColor="text1"/>
          <w:sz w:val="28"/>
          <w:szCs w:val="28"/>
        </w:rPr>
      </w:pPr>
      <w:r w:rsidRPr="0066442A">
        <w:rPr>
          <w:rFonts w:ascii="Times New Roman" w:eastAsia="Times New Roman" w:hAnsi="Times New Roman" w:cs="Times New Roman"/>
          <w:bCs/>
          <w:color w:val="000000" w:themeColor="text1"/>
          <w:sz w:val="28"/>
          <w:szCs w:val="28"/>
        </w:rPr>
        <w:t>3. Gian lận, mạo nhận, chiếm đoạt hoặc sử dụng trái phép tài khoản điện tử, khóa mật mã, chứng thư số của người khác để gửi, nhận văn bản điện tử.</w:t>
      </w:r>
    </w:p>
    <w:p w14:paraId="5968F31F" w14:textId="77777777" w:rsidR="004C48B0" w:rsidRPr="0066442A" w:rsidRDefault="004C48B0" w:rsidP="00CB5939">
      <w:pPr>
        <w:shd w:val="clear" w:color="auto" w:fill="FFFFFF"/>
        <w:spacing w:before="60" w:after="0" w:line="240" w:lineRule="auto"/>
        <w:ind w:firstLine="720"/>
        <w:jc w:val="both"/>
        <w:rPr>
          <w:rFonts w:ascii="Times New Roman" w:eastAsia="Times New Roman" w:hAnsi="Times New Roman" w:cs="Times New Roman"/>
          <w:bCs/>
          <w:color w:val="000000" w:themeColor="text1"/>
          <w:sz w:val="28"/>
          <w:szCs w:val="28"/>
        </w:rPr>
      </w:pPr>
      <w:r w:rsidRPr="0066442A">
        <w:rPr>
          <w:rFonts w:ascii="Times New Roman" w:eastAsia="Times New Roman" w:hAnsi="Times New Roman" w:cs="Times New Roman"/>
          <w:bCs/>
          <w:color w:val="000000" w:themeColor="text1"/>
          <w:sz w:val="28"/>
          <w:szCs w:val="28"/>
        </w:rPr>
        <w:t>4. Lợi dụng việc trao đổi văn bản điện tử để tiết lộ bí mật nhà nước, bí mật công tác và những thông tin bí mật khác do pháp luật quy định.</w:t>
      </w:r>
    </w:p>
    <w:p w14:paraId="2A43CD4C" w14:textId="77777777" w:rsidR="004C48B0" w:rsidRPr="0066442A" w:rsidRDefault="004C48B0"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p>
    <w:p w14:paraId="062798B5" w14:textId="77777777" w:rsidR="00D31216" w:rsidRPr="0066442A" w:rsidRDefault="004B7B22" w:rsidP="00CB5939">
      <w:pPr>
        <w:shd w:val="clear" w:color="auto" w:fill="FFFFFF"/>
        <w:spacing w:before="60" w:after="0" w:line="240" w:lineRule="auto"/>
        <w:ind w:firstLine="720"/>
        <w:jc w:val="center"/>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b/>
          <w:bCs/>
          <w:color w:val="000000" w:themeColor="text1"/>
          <w:sz w:val="28"/>
          <w:szCs w:val="28"/>
        </w:rPr>
        <w:t>Chương II</w:t>
      </w:r>
      <w:bookmarkEnd w:id="17"/>
    </w:p>
    <w:p w14:paraId="3819FECB" w14:textId="77777777" w:rsidR="00D31216" w:rsidRPr="0066442A" w:rsidRDefault="004B7B22" w:rsidP="00CB5939">
      <w:pPr>
        <w:shd w:val="clear" w:color="auto" w:fill="FFFFFF"/>
        <w:spacing w:before="60" w:after="0" w:line="240" w:lineRule="auto"/>
        <w:ind w:firstLine="720"/>
        <w:jc w:val="center"/>
        <w:rPr>
          <w:rFonts w:ascii="Times New Roman" w:eastAsia="Times New Roman" w:hAnsi="Times New Roman" w:cs="Times New Roman"/>
          <w:b/>
          <w:bCs/>
          <w:color w:val="000000" w:themeColor="text1"/>
          <w:sz w:val="28"/>
          <w:szCs w:val="28"/>
        </w:rPr>
      </w:pPr>
      <w:bookmarkStart w:id="18" w:name="chuong_2_name"/>
      <w:r w:rsidRPr="0066442A">
        <w:rPr>
          <w:rFonts w:ascii="Times New Roman" w:eastAsia="Times New Roman" w:hAnsi="Times New Roman" w:cs="Times New Roman"/>
          <w:b/>
          <w:bCs/>
          <w:color w:val="000000" w:themeColor="text1"/>
          <w:sz w:val="28"/>
          <w:szCs w:val="28"/>
        </w:rPr>
        <w:t>QUY ĐỊNH CỤ THỂ</w:t>
      </w:r>
      <w:bookmarkEnd w:id="18"/>
    </w:p>
    <w:p w14:paraId="44CB9177" w14:textId="77777777" w:rsidR="00767778" w:rsidRPr="0066442A" w:rsidRDefault="00767778" w:rsidP="00CB5939">
      <w:pPr>
        <w:shd w:val="clear" w:color="auto" w:fill="FFFFFF"/>
        <w:spacing w:before="60" w:after="0" w:line="240" w:lineRule="auto"/>
        <w:ind w:firstLine="720"/>
        <w:jc w:val="center"/>
        <w:rPr>
          <w:rFonts w:ascii="Times New Roman" w:eastAsia="Times New Roman" w:hAnsi="Times New Roman" w:cs="Times New Roman"/>
          <w:color w:val="000000" w:themeColor="text1"/>
          <w:sz w:val="28"/>
          <w:szCs w:val="28"/>
        </w:rPr>
      </w:pPr>
    </w:p>
    <w:p w14:paraId="58507D93"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bookmarkStart w:id="19" w:name="dieu_8"/>
      <w:r w:rsidRPr="0066442A">
        <w:rPr>
          <w:rFonts w:ascii="Times New Roman" w:eastAsia="Times New Roman" w:hAnsi="Times New Roman" w:cs="Times New Roman"/>
          <w:b/>
          <w:bCs/>
          <w:color w:val="000000" w:themeColor="text1"/>
          <w:sz w:val="28"/>
          <w:szCs w:val="28"/>
        </w:rPr>
        <w:t xml:space="preserve">Điều </w:t>
      </w:r>
      <w:r w:rsidR="00BF4BFF" w:rsidRPr="0066442A">
        <w:rPr>
          <w:rFonts w:ascii="Times New Roman" w:eastAsia="Times New Roman" w:hAnsi="Times New Roman" w:cs="Times New Roman"/>
          <w:b/>
          <w:bCs/>
          <w:color w:val="000000" w:themeColor="text1"/>
          <w:sz w:val="28"/>
          <w:szCs w:val="28"/>
        </w:rPr>
        <w:t>7</w:t>
      </w:r>
      <w:r w:rsidRPr="0066442A">
        <w:rPr>
          <w:rFonts w:ascii="Times New Roman" w:eastAsia="Times New Roman" w:hAnsi="Times New Roman" w:cs="Times New Roman"/>
          <w:b/>
          <w:bCs/>
          <w:color w:val="000000" w:themeColor="text1"/>
          <w:sz w:val="28"/>
          <w:szCs w:val="28"/>
        </w:rPr>
        <w:t>. Loại văn bản phải gửi, nhận dưới dạng điện tử</w:t>
      </w:r>
      <w:bookmarkEnd w:id="19"/>
    </w:p>
    <w:p w14:paraId="22EE435A" w14:textId="0878A52E" w:rsidR="00D31216" w:rsidRPr="0066442A" w:rsidRDefault="009D4466"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9D4466">
        <w:rPr>
          <w:rFonts w:ascii="Times New Roman" w:eastAsia="Times New Roman" w:hAnsi="Times New Roman" w:cs="Times New Roman"/>
          <w:color w:val="000000" w:themeColor="text1"/>
          <w:sz w:val="28"/>
          <w:szCs w:val="28"/>
        </w:rPr>
        <w:t>Tất cả các văn bản do các cơ quan, tổ chức ban hành (trừ các loại văn bản thuộc danh mục bí mật nhà nước ở tất cả các mức độ; các văn bản tài liệu có đóng dấu “TRẢ LẠI SAU KHI HỌP”, “XEM XONG TRẢ LẠI”, “LƯU HÀNH NỘI BỘ”, “TÀI LIỆU THU HỒI”; và các loại văn bản có quy định riêng) phải được gửi và nhận bằng văn bản điện tử có sử dụng chữ ký số chuyên dùng thông qua Hệ thống quản lý văn bản và điều hành.</w:t>
      </w:r>
    </w:p>
    <w:p w14:paraId="299A8A18"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bookmarkStart w:id="20" w:name="dieu_9"/>
      <w:r w:rsidRPr="0066442A">
        <w:rPr>
          <w:rFonts w:ascii="Times New Roman" w:eastAsia="Times New Roman" w:hAnsi="Times New Roman" w:cs="Times New Roman"/>
          <w:b/>
          <w:bCs/>
          <w:color w:val="000000" w:themeColor="text1"/>
          <w:sz w:val="28"/>
          <w:szCs w:val="28"/>
        </w:rPr>
        <w:t xml:space="preserve">Điều </w:t>
      </w:r>
      <w:r w:rsidR="008141A1" w:rsidRPr="0066442A">
        <w:rPr>
          <w:rFonts w:ascii="Times New Roman" w:eastAsia="Times New Roman" w:hAnsi="Times New Roman" w:cs="Times New Roman"/>
          <w:b/>
          <w:bCs/>
          <w:color w:val="000000" w:themeColor="text1"/>
          <w:sz w:val="28"/>
          <w:szCs w:val="28"/>
        </w:rPr>
        <w:t>8</w:t>
      </w:r>
      <w:r w:rsidRPr="0066442A">
        <w:rPr>
          <w:rFonts w:ascii="Times New Roman" w:eastAsia="Times New Roman" w:hAnsi="Times New Roman" w:cs="Times New Roman"/>
          <w:b/>
          <w:bCs/>
          <w:color w:val="000000" w:themeColor="text1"/>
          <w:sz w:val="28"/>
          <w:szCs w:val="28"/>
        </w:rPr>
        <w:t>. Loại văn bản điện tử gửi kèm văn bản giấy</w:t>
      </w:r>
      <w:bookmarkEnd w:id="20"/>
    </w:p>
    <w:p w14:paraId="28B08F9D" w14:textId="17658CC9"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 xml:space="preserve">1. Văn bản quy phạm pháp luật gửi cơ quan cấp trên; cơ quan ngoài hệ thống hành chính nhà nước; cơ quan giúp Ủy ban nhân dân tỉnh theo dõi, kiểm tra văn bản quy phạm pháp luật, </w:t>
      </w:r>
      <w:r w:rsidRPr="0066442A">
        <w:rPr>
          <w:rFonts w:ascii="Times New Roman" w:hAnsi="Times New Roman"/>
          <w:color w:val="000000" w:themeColor="text1"/>
          <w:spacing w:val="-6"/>
          <w:sz w:val="28"/>
          <w:szCs w:val="28"/>
          <w:lang w:val="nl-NL"/>
        </w:rPr>
        <w:t xml:space="preserve">cơ quan theo dõi, kiểm tra văn bản </w:t>
      </w:r>
      <w:r w:rsidRPr="0066442A">
        <w:rPr>
          <w:rFonts w:ascii="Times New Roman" w:eastAsia="Times New Roman" w:hAnsi="Times New Roman" w:cs="Times New Roman"/>
          <w:color w:val="000000" w:themeColor="text1"/>
          <w:sz w:val="28"/>
          <w:szCs w:val="28"/>
        </w:rPr>
        <w:t>quy phạm pháp luật</w:t>
      </w:r>
      <w:r w:rsidRPr="0066442A">
        <w:rPr>
          <w:rFonts w:ascii="Times New Roman" w:hAnsi="Times New Roman"/>
          <w:color w:val="000000" w:themeColor="text1"/>
          <w:spacing w:val="-6"/>
          <w:sz w:val="28"/>
          <w:szCs w:val="28"/>
          <w:lang w:val="nl-NL"/>
        </w:rPr>
        <w:t xml:space="preserve"> của cấp </w:t>
      </w:r>
      <w:r w:rsidR="00B976F5">
        <w:rPr>
          <w:rFonts w:ascii="Times New Roman" w:hAnsi="Times New Roman"/>
          <w:color w:val="000000" w:themeColor="text1"/>
          <w:spacing w:val="-6"/>
          <w:sz w:val="28"/>
          <w:szCs w:val="28"/>
          <w:lang w:val="nl-NL"/>
        </w:rPr>
        <w:t>tỉnh</w:t>
      </w:r>
      <w:r w:rsidRPr="0066442A">
        <w:rPr>
          <w:rFonts w:ascii="Times New Roman" w:hAnsi="Times New Roman"/>
          <w:color w:val="000000" w:themeColor="text1"/>
          <w:spacing w:val="-6"/>
          <w:sz w:val="28"/>
          <w:szCs w:val="28"/>
          <w:lang w:val="nl-NL"/>
        </w:rPr>
        <w:t>, cấp xã</w:t>
      </w:r>
      <w:r w:rsidRPr="0066442A">
        <w:rPr>
          <w:rFonts w:ascii="Times New Roman" w:eastAsia="Times New Roman" w:hAnsi="Times New Roman" w:cs="Times New Roman"/>
          <w:color w:val="000000" w:themeColor="text1"/>
          <w:sz w:val="28"/>
          <w:szCs w:val="28"/>
        </w:rPr>
        <w:t>.</w:t>
      </w:r>
    </w:p>
    <w:p w14:paraId="18824C29"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 xml:space="preserve">2. Quyết định cá biệt, thông cáo, phương án, đề án, dự án, tờ trình (trừ văn bản quy định tại Điều 6). </w:t>
      </w:r>
    </w:p>
    <w:p w14:paraId="59B0775E"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iCs/>
          <w:color w:val="000000" w:themeColor="text1"/>
          <w:sz w:val="28"/>
          <w:szCs w:val="28"/>
        </w:rPr>
      </w:pPr>
      <w:r w:rsidRPr="0066442A">
        <w:rPr>
          <w:rFonts w:ascii="Times New Roman" w:eastAsia="Times New Roman" w:hAnsi="Times New Roman" w:cs="Times New Roman"/>
          <w:color w:val="000000" w:themeColor="text1"/>
          <w:sz w:val="28"/>
          <w:szCs w:val="28"/>
        </w:rPr>
        <w:t>3. Các loại văn bản theo quy định tại khoản 2 Điều 7 Quyết định số 28/2018/QĐ-TTg ngày 12 tháng 7 năm 2018 của Thủ tướng Chính phủ về việc gửi</w:t>
      </w:r>
      <w:r w:rsidRPr="0066442A">
        <w:rPr>
          <w:rFonts w:ascii="Times New Roman" w:eastAsia="Times New Roman" w:hAnsi="Times New Roman" w:cs="Times New Roman"/>
          <w:iCs/>
          <w:color w:val="000000" w:themeColor="text1"/>
          <w:sz w:val="28"/>
          <w:szCs w:val="28"/>
        </w:rPr>
        <w:t>, nhận văn bản điện tử giữa các cơ quan trong hệ thống hành chính nhà nước (sau đây gọi tắt là Quyết định số 28/2018/QĐ-TTg).</w:t>
      </w:r>
    </w:p>
    <w:p w14:paraId="61E02D02" w14:textId="4D7ED703"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pacing w:val="-4"/>
          <w:sz w:val="28"/>
          <w:szCs w:val="28"/>
        </w:rPr>
      </w:pPr>
      <w:r w:rsidRPr="0066442A">
        <w:rPr>
          <w:rFonts w:ascii="Times New Roman" w:eastAsia="Times New Roman" w:hAnsi="Times New Roman" w:cs="Times New Roman"/>
          <w:color w:val="000000" w:themeColor="text1"/>
          <w:spacing w:val="-4"/>
          <w:sz w:val="28"/>
          <w:szCs w:val="28"/>
        </w:rPr>
        <w:t xml:space="preserve">4. Các văn bản được quy định tại Điều </w:t>
      </w:r>
      <w:r w:rsidR="00A11AC1">
        <w:rPr>
          <w:rFonts w:ascii="Times New Roman" w:eastAsia="Times New Roman" w:hAnsi="Times New Roman" w:cs="Times New Roman"/>
          <w:color w:val="000000" w:themeColor="text1"/>
          <w:spacing w:val="-4"/>
          <w:sz w:val="28"/>
          <w:szCs w:val="28"/>
        </w:rPr>
        <w:t>7</w:t>
      </w:r>
      <w:r w:rsidR="00A11AC1" w:rsidRPr="0066442A">
        <w:rPr>
          <w:rFonts w:ascii="Times New Roman" w:eastAsia="Times New Roman" w:hAnsi="Times New Roman" w:cs="Times New Roman"/>
          <w:color w:val="000000" w:themeColor="text1"/>
          <w:spacing w:val="-4"/>
          <w:sz w:val="28"/>
          <w:szCs w:val="28"/>
        </w:rPr>
        <w:t xml:space="preserve"> </w:t>
      </w:r>
      <w:r w:rsidRPr="0066442A">
        <w:rPr>
          <w:rFonts w:ascii="Times New Roman" w:eastAsia="Times New Roman" w:hAnsi="Times New Roman" w:cs="Times New Roman"/>
          <w:color w:val="000000" w:themeColor="text1"/>
          <w:spacing w:val="-4"/>
          <w:sz w:val="28"/>
          <w:szCs w:val="28"/>
        </w:rPr>
        <w:t>nhưng cơ quan gửi hoặc cơ quan nhận không đủ điều kiện thiết bị kỹ thuật để gửi, nhận dưới hình thức văn bản điện tử.</w:t>
      </w:r>
    </w:p>
    <w:p w14:paraId="2A98F810" w14:textId="502015CD" w:rsidR="00B13719"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b/>
          <w:bCs/>
          <w:color w:val="000000" w:themeColor="text1"/>
          <w:sz w:val="28"/>
          <w:szCs w:val="28"/>
        </w:rPr>
      </w:pPr>
      <w:r w:rsidRPr="0066442A">
        <w:rPr>
          <w:rFonts w:ascii="Times New Roman" w:eastAsia="Times New Roman" w:hAnsi="Times New Roman" w:cs="Times New Roman"/>
          <w:color w:val="000000" w:themeColor="text1"/>
          <w:sz w:val="28"/>
          <w:szCs w:val="28"/>
        </w:rPr>
        <w:t>5. Loại hình văn bản không quy định cụ thể tại Quyết định này thì thực hiện theo quy định pháp luật về công tác văn thư.</w:t>
      </w:r>
      <w:bookmarkStart w:id="21" w:name="dieu_10"/>
    </w:p>
    <w:p w14:paraId="53C34191" w14:textId="165A8B26"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b/>
          <w:bCs/>
          <w:color w:val="000000" w:themeColor="text1"/>
          <w:sz w:val="28"/>
          <w:szCs w:val="28"/>
        </w:rPr>
      </w:pPr>
      <w:r w:rsidRPr="0066442A">
        <w:rPr>
          <w:rFonts w:ascii="Times New Roman" w:eastAsia="Times New Roman" w:hAnsi="Times New Roman" w:cs="Times New Roman"/>
          <w:b/>
          <w:bCs/>
          <w:color w:val="000000" w:themeColor="text1"/>
          <w:sz w:val="28"/>
          <w:szCs w:val="28"/>
        </w:rPr>
        <w:t xml:space="preserve">Điều </w:t>
      </w:r>
      <w:r w:rsidR="002B2FC3" w:rsidRPr="0066442A">
        <w:rPr>
          <w:rFonts w:ascii="Times New Roman" w:eastAsia="Times New Roman" w:hAnsi="Times New Roman" w:cs="Times New Roman"/>
          <w:b/>
          <w:bCs/>
          <w:color w:val="000000" w:themeColor="text1"/>
          <w:sz w:val="28"/>
          <w:szCs w:val="28"/>
        </w:rPr>
        <w:t>9</w:t>
      </w:r>
      <w:r w:rsidRPr="0066442A">
        <w:rPr>
          <w:rFonts w:ascii="Times New Roman" w:eastAsia="Times New Roman" w:hAnsi="Times New Roman" w:cs="Times New Roman"/>
          <w:b/>
          <w:bCs/>
          <w:color w:val="000000" w:themeColor="text1"/>
          <w:sz w:val="28"/>
          <w:szCs w:val="28"/>
        </w:rPr>
        <w:t>. Tiếp nhận văn bản điện tử</w:t>
      </w:r>
      <w:bookmarkEnd w:id="21"/>
    </w:p>
    <w:p w14:paraId="04B73005" w14:textId="7DA3FE8F" w:rsidR="00D31216" w:rsidRPr="0066442A" w:rsidRDefault="004B7B22" w:rsidP="00CB5939">
      <w:pPr>
        <w:spacing w:before="60" w:after="0" w:line="240" w:lineRule="auto"/>
        <w:ind w:firstLine="720"/>
        <w:jc w:val="both"/>
        <w:rPr>
          <w:rStyle w:val="fontstyle01"/>
          <w:color w:val="000000" w:themeColor="text1"/>
        </w:rPr>
      </w:pPr>
      <w:r w:rsidRPr="0066442A">
        <w:rPr>
          <w:rStyle w:val="fontstyle01"/>
          <w:color w:val="000000" w:themeColor="text1"/>
        </w:rPr>
        <w:t xml:space="preserve">1. Trường hợp tiếp nhận văn bản đến dạng bản giấy: Văn thư sao y từ bản giấy sang văn bản điện tử được thực hiện bằng việc số hóa văn bản giấy, cập nhật thông tin văn bản đến vào Hệ thống quản lý văn bản và hồ sơ công việc và ký số của cơ </w:t>
      </w:r>
      <w:r w:rsidRPr="0066442A">
        <w:rPr>
          <w:rStyle w:val="fontstyle01"/>
          <w:color w:val="000000" w:themeColor="text1"/>
        </w:rPr>
        <w:lastRenderedPageBreak/>
        <w:t>quan tổ chức, bản sao sang định dạng điện tử thực hiện theo quy định tại mục I phần II Phụ lục I Nghị định số 30/2020/NĐ-CP; sau đó trình Lãnh đạo xử lý theo quy trình xử lý văn bản nội bộ của cơ quan.</w:t>
      </w:r>
    </w:p>
    <w:p w14:paraId="02B9E937" w14:textId="1F0CDA5C" w:rsidR="00D31216" w:rsidRPr="0066442A" w:rsidRDefault="004B7B22" w:rsidP="00CB5939">
      <w:pPr>
        <w:spacing w:before="60" w:after="0" w:line="240" w:lineRule="auto"/>
        <w:ind w:firstLine="720"/>
        <w:jc w:val="both"/>
        <w:rPr>
          <w:rStyle w:val="fontstyle01"/>
          <w:color w:val="000000" w:themeColor="text1"/>
        </w:rPr>
      </w:pPr>
      <w:r w:rsidRPr="0066442A">
        <w:rPr>
          <w:rStyle w:val="fontstyle01"/>
          <w:color w:val="000000" w:themeColor="text1"/>
        </w:rPr>
        <w:t>2. Trường hợp văn bản đến là văn bản điện tử được gửi liên thông từ cơ quan khác: khi nhận được văn bản đến văn thư tiếp nhận văn bản theo quy trình tiếp nhận trên Hệ thống quản lý văn bản và hồ sơ công việc, kiểm tra tính đầy đủ, toàn vẹn, tính xác thực của văn bản qua chữ ký số.</w:t>
      </w:r>
    </w:p>
    <w:p w14:paraId="31349BB4" w14:textId="4B21B471" w:rsidR="00D31216" w:rsidRPr="0066442A" w:rsidRDefault="004B7B22" w:rsidP="00CB5939">
      <w:pPr>
        <w:spacing w:before="60" w:after="0" w:line="240" w:lineRule="auto"/>
        <w:ind w:firstLine="720"/>
        <w:jc w:val="both"/>
        <w:rPr>
          <w:rStyle w:val="fontstyle01"/>
          <w:color w:val="000000" w:themeColor="text1"/>
        </w:rPr>
      </w:pPr>
      <w:r w:rsidRPr="0066442A">
        <w:rPr>
          <w:rStyle w:val="fontstyle01"/>
          <w:color w:val="000000" w:themeColor="text1"/>
        </w:rPr>
        <w:t>Nếu văn bản điện tử gửi đến được toàn vẹn, cán bộ làm công tác văn thư thực hiện đăng ký văn bản đến, cập nhật thông tin tiếp nhận văn bản điện tử vào Hệ thống quản lý văn bản và hồ sơ công việc, trình lãnh đạo xử lý theo quy trình xử lý văn bản nội bộ của cơ quan. Những văn bản đến không được đăng ký tại Văn thư cơ quan thì đơn vị, cá nhân liên quan không có trách nhiệm giải quyết, trừ những loại văn bản đến được đăng ký riêng theo quy định của pháp luật.</w:t>
      </w:r>
    </w:p>
    <w:p w14:paraId="4A460F20" w14:textId="4BE5CEAE"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b/>
          <w:bCs/>
          <w:color w:val="000000" w:themeColor="text1"/>
          <w:sz w:val="28"/>
          <w:szCs w:val="28"/>
        </w:rPr>
      </w:pPr>
      <w:r w:rsidRPr="0066442A">
        <w:rPr>
          <w:rStyle w:val="fontstyle01"/>
          <w:color w:val="000000" w:themeColor="text1"/>
        </w:rPr>
        <w:t>Trong trường hợp văn bản đến không toàn vẹn hoặc gửi sai nơi nhận thì người tiếp nhận văn bản trả lại cho cơ quan, tổ chức ban hành, gửi văn bản đó. Trường hợp phát hiện có sai sót hoặc dấu hiệu bất thường thì Văn thư cơ quan báo cáo ngay người có trách nhiệm giải quyết và thông báo cho cơ quan, tổ chức ban hành</w:t>
      </w:r>
      <w:r w:rsidR="004F1CBC">
        <w:rPr>
          <w:rStyle w:val="fontstyle01"/>
          <w:color w:val="000000" w:themeColor="text1"/>
        </w:rPr>
        <w:t>.</w:t>
      </w:r>
    </w:p>
    <w:p w14:paraId="7CBF1B15" w14:textId="77777777" w:rsidR="00D31216" w:rsidRPr="0066442A" w:rsidRDefault="004B7B22" w:rsidP="00CB5939">
      <w:pPr>
        <w:shd w:val="clear" w:color="auto" w:fill="FFFFFF"/>
        <w:spacing w:before="60" w:after="0" w:line="240" w:lineRule="auto"/>
        <w:ind w:firstLine="720"/>
        <w:jc w:val="both"/>
        <w:rPr>
          <w:rFonts w:ascii="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rPr>
        <w:t xml:space="preserve">3. </w:t>
      </w:r>
      <w:r w:rsidRPr="0066442A">
        <w:rPr>
          <w:rFonts w:ascii="Times New Roman" w:hAnsi="Times New Roman" w:cs="Times New Roman"/>
          <w:color w:val="000000" w:themeColor="text1"/>
          <w:sz w:val="28"/>
          <w:szCs w:val="28"/>
          <w:lang w:val="nl-NL"/>
        </w:rPr>
        <w:t>Văn thư phải thực hiện tiếp nhận văn bản đến và trình Lãnh đạo cơ quan kịp thời, chậm nhất là trong ngày. Trường hợp nhận được văn bản "Khẩn", "Hỏa tốc", văn thư có nhiệm vụ tiếp nhận và trình lãnh đạo ngay sau thời điểm nhận văn bản.</w:t>
      </w:r>
    </w:p>
    <w:p w14:paraId="4A7EFA60"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bookmarkStart w:id="22" w:name="dieu_11"/>
      <w:r w:rsidRPr="0066442A">
        <w:rPr>
          <w:rFonts w:ascii="Times New Roman" w:eastAsia="Times New Roman" w:hAnsi="Times New Roman" w:cs="Times New Roman"/>
          <w:b/>
          <w:bCs/>
          <w:color w:val="000000" w:themeColor="text1"/>
          <w:sz w:val="28"/>
          <w:szCs w:val="28"/>
          <w:lang w:val="nl-NL"/>
        </w:rPr>
        <w:t xml:space="preserve">Điều </w:t>
      </w:r>
      <w:r w:rsidR="007E09B2" w:rsidRPr="0066442A">
        <w:rPr>
          <w:rFonts w:ascii="Times New Roman" w:eastAsia="Times New Roman" w:hAnsi="Times New Roman" w:cs="Times New Roman"/>
          <w:b/>
          <w:bCs/>
          <w:color w:val="000000" w:themeColor="text1"/>
          <w:sz w:val="28"/>
          <w:szCs w:val="28"/>
          <w:lang w:val="nl-NL"/>
        </w:rPr>
        <w:t>10</w:t>
      </w:r>
      <w:r w:rsidRPr="0066442A">
        <w:rPr>
          <w:rFonts w:ascii="Times New Roman" w:eastAsia="Times New Roman" w:hAnsi="Times New Roman" w:cs="Times New Roman"/>
          <w:b/>
          <w:bCs/>
          <w:color w:val="000000" w:themeColor="text1"/>
          <w:sz w:val="28"/>
          <w:szCs w:val="28"/>
          <w:lang w:val="nl-NL"/>
        </w:rPr>
        <w:t>. Xử lý văn bản điện tử</w:t>
      </w:r>
      <w:bookmarkEnd w:id="22"/>
    </w:p>
    <w:p w14:paraId="0458178F" w14:textId="48D1E58F" w:rsidR="00D31216" w:rsidRPr="0066442A" w:rsidRDefault="004B7B22" w:rsidP="00CB5939">
      <w:pPr>
        <w:spacing w:before="60" w:after="0" w:line="240" w:lineRule="auto"/>
        <w:ind w:firstLine="720"/>
        <w:rPr>
          <w:rFonts w:ascii="Times New Roman" w:eastAsia="Times New Roman" w:hAnsi="Times New Roman" w:cs="Times New Roman"/>
          <w:color w:val="000000" w:themeColor="text1"/>
          <w:sz w:val="28"/>
          <w:szCs w:val="28"/>
        </w:rPr>
      </w:pPr>
      <w:bookmarkStart w:id="23" w:name="dieu_12"/>
      <w:r w:rsidRPr="0066442A">
        <w:rPr>
          <w:rFonts w:ascii="Times New Roman" w:eastAsia="Times New Roman" w:hAnsi="Times New Roman" w:cs="Times New Roman"/>
          <w:color w:val="000000" w:themeColor="text1"/>
          <w:sz w:val="28"/>
          <w:szCs w:val="28"/>
        </w:rPr>
        <w:t>1. Văn thư cơ quan trình văn bản điện tử đến người có thẩm quyền chỉ đạo giải quyết trên Hệ thống.</w:t>
      </w:r>
    </w:p>
    <w:p w14:paraId="428C84E4" w14:textId="37607A5D" w:rsidR="00D31216" w:rsidRPr="0066442A" w:rsidRDefault="004B7B22" w:rsidP="00CB5939">
      <w:pPr>
        <w:spacing w:before="60" w:after="0" w:line="240" w:lineRule="auto"/>
        <w:ind w:firstLine="720"/>
        <w:rPr>
          <w:rFonts w:ascii="Times New Roman" w:eastAsia="Times New Roman" w:hAnsi="Times New Roman" w:cs="Times New Roman"/>
          <w:color w:val="000000" w:themeColor="text1"/>
          <w:sz w:val="28"/>
          <w:szCs w:val="28"/>
        </w:rPr>
      </w:pPr>
      <w:r w:rsidRPr="0066442A">
        <w:rPr>
          <w:rFonts w:ascii="Times New Roman" w:eastAsia="Times New Roman" w:hAnsi="Times New Roman" w:cs="Times New Roman"/>
          <w:color w:val="000000" w:themeColor="text1"/>
          <w:sz w:val="28"/>
          <w:szCs w:val="28"/>
        </w:rPr>
        <w:t>2. Lãnh đạo cơ quan, tổ chức hoặc người được ủy quyền khi nhận được văn bản điện tử đến từ Văn thư, nghiên cứu nội dung văn bản, thực hiện phân phối văn bản, cho ý kiến chỉ đạo giải quyết, thời hạn giải quyết và chuyển đến cá nhân, tổ chức xử lý theo quy trình xử lý văn bản nội bộ của cơ quan, tổ chức thông qua Hệ thống quản lý văn bản và hồ sơ công việc.</w:t>
      </w:r>
    </w:p>
    <w:p w14:paraId="23D304A8" w14:textId="2DD6C1E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4"/>
          <w:szCs w:val="24"/>
        </w:rPr>
      </w:pPr>
      <w:r w:rsidRPr="0066442A">
        <w:rPr>
          <w:rFonts w:ascii="Times New Roman" w:eastAsia="Times New Roman" w:hAnsi="Times New Roman" w:cs="Times New Roman"/>
          <w:color w:val="000000" w:themeColor="text1"/>
          <w:sz w:val="28"/>
          <w:szCs w:val="28"/>
        </w:rPr>
        <w:t>3. Đối với văn bản đến liên quan đến nhiều tổ chức, cá nhân, người có thẩm quyền phải xác định rõ tổ chức hoặc cá nhân chủ trì, tổ chức hoặc cá nhân phối hợp, thời hạn giải quyết văn bản và ý kiến chỉ đạo nội dung giải quyết.</w:t>
      </w:r>
      <w:r w:rsidRPr="0066442A">
        <w:rPr>
          <w:rFonts w:ascii="Times New Roman" w:eastAsia="Times New Roman" w:hAnsi="Times New Roman" w:cs="Times New Roman"/>
          <w:color w:val="000000" w:themeColor="text1"/>
          <w:sz w:val="24"/>
          <w:szCs w:val="24"/>
        </w:rPr>
        <w:t xml:space="preserve"> </w:t>
      </w:r>
    </w:p>
    <w:p w14:paraId="71667519"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b/>
          <w:bCs/>
          <w:color w:val="000000" w:themeColor="text1"/>
          <w:sz w:val="28"/>
          <w:szCs w:val="28"/>
          <w:lang w:val="nl-NL"/>
        </w:rPr>
        <w:t>Điều 1</w:t>
      </w:r>
      <w:r w:rsidR="00BB67A0" w:rsidRPr="0066442A">
        <w:rPr>
          <w:rFonts w:ascii="Times New Roman" w:eastAsia="Times New Roman" w:hAnsi="Times New Roman" w:cs="Times New Roman"/>
          <w:b/>
          <w:bCs/>
          <w:color w:val="000000" w:themeColor="text1"/>
          <w:sz w:val="28"/>
          <w:szCs w:val="28"/>
          <w:lang w:val="nl-NL"/>
        </w:rPr>
        <w:t>1</w:t>
      </w:r>
      <w:r w:rsidRPr="0066442A">
        <w:rPr>
          <w:rFonts w:ascii="Times New Roman" w:eastAsia="Times New Roman" w:hAnsi="Times New Roman" w:cs="Times New Roman"/>
          <w:b/>
          <w:bCs/>
          <w:color w:val="000000" w:themeColor="text1"/>
          <w:sz w:val="28"/>
          <w:szCs w:val="28"/>
          <w:lang w:val="nl-NL"/>
        </w:rPr>
        <w:t>. Quy trình ký số, ban hành văn bản điện tử</w:t>
      </w:r>
      <w:bookmarkEnd w:id="23"/>
    </w:p>
    <w:p w14:paraId="02A738A5" w14:textId="0765BD88"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1. Các loại văn bản thuộc Điều </w:t>
      </w:r>
      <w:r w:rsidR="00F871B6">
        <w:rPr>
          <w:rFonts w:ascii="Times New Roman" w:eastAsia="Times New Roman" w:hAnsi="Times New Roman" w:cs="Times New Roman"/>
          <w:color w:val="000000" w:themeColor="text1"/>
          <w:sz w:val="28"/>
          <w:szCs w:val="28"/>
          <w:lang w:val="nl-NL"/>
        </w:rPr>
        <w:t>7</w:t>
      </w:r>
      <w:r w:rsidRPr="0066442A">
        <w:rPr>
          <w:rFonts w:ascii="Times New Roman" w:eastAsia="Times New Roman" w:hAnsi="Times New Roman" w:cs="Times New Roman"/>
          <w:color w:val="000000" w:themeColor="text1"/>
          <w:sz w:val="28"/>
          <w:szCs w:val="28"/>
          <w:lang w:val="nl-NL"/>
        </w:rPr>
        <w:t xml:space="preserve"> của quy chế này sử dụng hai chữ ký số (01 chữ ký số của cá nhân, 01 chữ ký số của cơ quan, tổ chức) để ban hành văn bản được thực hiện ký số theo trình tự như sau:</w:t>
      </w:r>
    </w:p>
    <w:p w14:paraId="6434CF75"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a) C</w:t>
      </w:r>
      <w:r w:rsidRPr="0066442A">
        <w:rPr>
          <w:rFonts w:ascii="Times New Roman" w:hAnsi="Times New Roman" w:cs="Times New Roman"/>
          <w:color w:val="000000" w:themeColor="text1"/>
          <w:sz w:val="28"/>
          <w:szCs w:val="28"/>
          <w:lang w:val="nl-NL"/>
        </w:rPr>
        <w:t xml:space="preserve">á nhân, cơ quan, tổ chức tham mưu có trách nhiệm về nội dung tham mưu, </w:t>
      </w:r>
      <w:r w:rsidRPr="0066442A">
        <w:rPr>
          <w:rFonts w:ascii="Times New Roman" w:eastAsia="Times New Roman" w:hAnsi="Times New Roman" w:cs="Times New Roman"/>
          <w:color w:val="000000" w:themeColor="text1"/>
          <w:sz w:val="28"/>
          <w:szCs w:val="28"/>
          <w:lang w:val="nl-NL"/>
        </w:rPr>
        <w:t>soạn tập tin văn bản điện tử, gửi trình ký.</w:t>
      </w:r>
    </w:p>
    <w:p w14:paraId="59079A37"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b) Người ký duyệt ký số lên tập tin văn bản điện tử trình ký, chuyển văn thư.</w:t>
      </w:r>
    </w:p>
    <w:p w14:paraId="13B4113E"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c) Văn thư cơ quan: cấp số, ngày, tháng, năm vào dự thảo văn bản bằng chức năng của Hệ thống quản lý văn bản và hồ sơ công việc, cụ thể là tích hợp cách thức lấy số, ngày, tháng, năm vào dự thảo văn bản bằng hình ảnh và thông tin chữ ký số của cơ quan, tổ chức ban hành văn bản; in và đóng dấu của cơ quan, tổ chức để lưu </w:t>
      </w:r>
      <w:r w:rsidRPr="0066442A">
        <w:rPr>
          <w:rFonts w:ascii="Times New Roman" w:eastAsia="Times New Roman" w:hAnsi="Times New Roman" w:cs="Times New Roman"/>
          <w:color w:val="000000" w:themeColor="text1"/>
          <w:sz w:val="28"/>
          <w:szCs w:val="28"/>
          <w:lang w:val="nl-NL"/>
        </w:rPr>
        <w:lastRenderedPageBreak/>
        <w:t>tại văn thư 01 bản chính và số lượng bản giấy phải gửi đến các đối tượng quy định tại 1, 2, 3, 4, 5, Điều 7; ký số của cơ quan, tổ chức theo quy định tại khoản 9 Điều 1 Quy chế này và ban hành văn bản điện tử.</w:t>
      </w:r>
    </w:p>
    <w:p w14:paraId="7E062227" w14:textId="79F14A16"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Văn thư lấy số văn bản, cập nhật vào tập tin văn bản trình ký, sử dụng chứng thư số của cơ quan, tổ chức mình ký số lên văn bản điện tử đã được ký duyệt.</w:t>
      </w:r>
    </w:p>
    <w:p w14:paraId="4C593FEF"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d) Gửi văn bản điện tử đã được ký số qua Hệ thống quản lý văn bản và điều hành.</w:t>
      </w:r>
    </w:p>
    <w:p w14:paraId="16F680C7" w14:textId="77777777" w:rsidR="00D31216" w:rsidRPr="0066442A" w:rsidRDefault="004B7B22" w:rsidP="00CB5939">
      <w:pPr>
        <w:shd w:val="clear" w:color="auto" w:fill="FFFFFF"/>
        <w:spacing w:before="60" w:after="0" w:line="240" w:lineRule="auto"/>
        <w:ind w:firstLine="720"/>
        <w:jc w:val="both"/>
        <w:rPr>
          <w:rFonts w:ascii="Times New Roman" w:hAnsi="Times New Roman" w:cs="Times New Roman"/>
          <w:color w:val="000000" w:themeColor="text1"/>
          <w:spacing w:val="-4"/>
          <w:sz w:val="28"/>
          <w:szCs w:val="28"/>
          <w:lang w:val="nl-NL"/>
        </w:rPr>
      </w:pPr>
      <w:r w:rsidRPr="0066442A">
        <w:rPr>
          <w:rFonts w:ascii="Times New Roman" w:eastAsia="Times New Roman" w:hAnsi="Times New Roman" w:cs="Times New Roman"/>
          <w:color w:val="000000" w:themeColor="text1"/>
          <w:sz w:val="28"/>
          <w:szCs w:val="28"/>
          <w:lang w:val="nl-NL"/>
        </w:rPr>
        <w:t xml:space="preserve">2. Thời gian gửi, nhận văn bản điện tử được căn cứ trên nhãn thời gian gửi, nhận của Hệ thống quản lý văn bản và điều hành. </w:t>
      </w:r>
      <w:r w:rsidRPr="0066442A">
        <w:rPr>
          <w:rFonts w:ascii="Times New Roman" w:hAnsi="Times New Roman" w:cs="Times New Roman"/>
          <w:color w:val="000000" w:themeColor="text1"/>
          <w:spacing w:val="-4"/>
          <w:sz w:val="28"/>
          <w:szCs w:val="28"/>
          <w:lang w:val="nl-NL"/>
        </w:rPr>
        <w:t>Văn bản điện tử phải được gửi ngay trong ngày văn bản đó ký ban hành, chậm nhất là trong buổi sáng của ngày làm việc tiếp theo.</w:t>
      </w:r>
    </w:p>
    <w:p w14:paraId="09B71AAD"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bookmarkStart w:id="24" w:name="dieu_13"/>
      <w:r w:rsidRPr="0066442A">
        <w:rPr>
          <w:rFonts w:ascii="Times New Roman" w:eastAsia="Times New Roman" w:hAnsi="Times New Roman" w:cs="Times New Roman"/>
          <w:b/>
          <w:bCs/>
          <w:color w:val="000000" w:themeColor="text1"/>
          <w:sz w:val="28"/>
          <w:szCs w:val="28"/>
          <w:lang w:val="nl-NL"/>
        </w:rPr>
        <w:t>Điều 1</w:t>
      </w:r>
      <w:r w:rsidR="004A4ECD" w:rsidRPr="0066442A">
        <w:rPr>
          <w:rFonts w:ascii="Times New Roman" w:eastAsia="Times New Roman" w:hAnsi="Times New Roman" w:cs="Times New Roman"/>
          <w:b/>
          <w:bCs/>
          <w:color w:val="000000" w:themeColor="text1"/>
          <w:sz w:val="28"/>
          <w:szCs w:val="28"/>
          <w:lang w:val="nl-NL"/>
        </w:rPr>
        <w:t>2</w:t>
      </w:r>
      <w:r w:rsidRPr="0066442A">
        <w:rPr>
          <w:rFonts w:ascii="Times New Roman" w:eastAsia="Times New Roman" w:hAnsi="Times New Roman" w:cs="Times New Roman"/>
          <w:b/>
          <w:bCs/>
          <w:color w:val="000000" w:themeColor="text1"/>
          <w:sz w:val="28"/>
          <w:szCs w:val="28"/>
          <w:lang w:val="nl-NL"/>
        </w:rPr>
        <w:t>. Thể thức và kỹ thuật trình bày văn bản điện tử, sử dụng chữ ký số, vị trí ký số</w:t>
      </w:r>
      <w:bookmarkEnd w:id="24"/>
      <w:r w:rsidRPr="0066442A">
        <w:rPr>
          <w:rFonts w:ascii="Times New Roman" w:eastAsia="Times New Roman" w:hAnsi="Times New Roman" w:cs="Times New Roman"/>
          <w:b/>
          <w:bCs/>
          <w:color w:val="000000" w:themeColor="text1"/>
          <w:sz w:val="28"/>
          <w:szCs w:val="28"/>
          <w:lang w:val="nl-NL"/>
        </w:rPr>
        <w:t>.</w:t>
      </w:r>
    </w:p>
    <w:p w14:paraId="50872428" w14:textId="7365A598"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1. Thể thức, kỹ thuật trình bày văn bản điện tử được thực hiện theo đúng quy định của pháp luật hiện hành. Định dạng của văn bản điện tử được thực hiện theo quy định tại Thông tư số </w:t>
      </w:r>
      <w:hyperlink r:id="rId10" w:tgtFrame="_blank" w:tooltip="Thông tư 39/2017/TT-BTTTT" w:history="1">
        <w:r w:rsidRPr="0066442A">
          <w:rPr>
            <w:rFonts w:ascii="Times New Roman" w:eastAsia="Times New Roman" w:hAnsi="Times New Roman" w:cs="Times New Roman"/>
            <w:color w:val="000000" w:themeColor="text1"/>
            <w:sz w:val="28"/>
            <w:szCs w:val="28"/>
            <w:lang w:val="nl-NL"/>
          </w:rPr>
          <w:t>39/2017/TT-BTTTT</w:t>
        </w:r>
      </w:hyperlink>
      <w:r w:rsidRPr="0066442A">
        <w:rPr>
          <w:rFonts w:ascii="Times New Roman" w:eastAsia="Times New Roman" w:hAnsi="Times New Roman" w:cs="Times New Roman"/>
          <w:color w:val="000000" w:themeColor="text1"/>
          <w:sz w:val="28"/>
          <w:szCs w:val="28"/>
          <w:lang w:val="nl-NL"/>
        </w:rPr>
        <w:t xml:space="preserve"> ngày 15/12/2017 của Bộ Thông tin và Truyền thông về ban hành Danh mục tiêu chuẩn kỹ thuật về ứng dụng công nghệ thông tin trong </w:t>
      </w:r>
      <w:r w:rsidR="00C82132" w:rsidRPr="0066442A">
        <w:rPr>
          <w:rFonts w:ascii="Times New Roman" w:eastAsia="Times New Roman" w:hAnsi="Times New Roman" w:cs="Times New Roman"/>
          <w:color w:val="000000" w:themeColor="text1"/>
          <w:sz w:val="28"/>
          <w:szCs w:val="28"/>
          <w:lang w:val="nl-NL"/>
        </w:rPr>
        <w:t>cơ quan hành chính nhà nước</w:t>
      </w:r>
      <w:r w:rsidRPr="0066442A">
        <w:rPr>
          <w:rFonts w:ascii="Times New Roman" w:eastAsia="Times New Roman" w:hAnsi="Times New Roman" w:cs="Times New Roman"/>
          <w:color w:val="000000" w:themeColor="text1"/>
          <w:sz w:val="28"/>
          <w:szCs w:val="28"/>
          <w:lang w:val="nl-NL"/>
        </w:rPr>
        <w:t xml:space="preserve"> và Thông tư số 16/2019/TT-BTTTT ngày 05 tháng 12 năm </w:t>
      </w:r>
      <w:r w:rsidR="007323B8" w:rsidRPr="0066442A">
        <w:rPr>
          <w:rFonts w:ascii="Times New Roman" w:eastAsia="Times New Roman" w:hAnsi="Times New Roman" w:cs="Times New Roman"/>
          <w:color w:val="000000" w:themeColor="text1"/>
          <w:sz w:val="28"/>
          <w:szCs w:val="28"/>
          <w:lang w:val="nl-NL"/>
        </w:rPr>
        <w:t>20</w:t>
      </w:r>
      <w:r w:rsidR="007323B8">
        <w:rPr>
          <w:rFonts w:ascii="Times New Roman" w:eastAsia="Times New Roman" w:hAnsi="Times New Roman" w:cs="Times New Roman"/>
          <w:color w:val="000000" w:themeColor="text1"/>
          <w:sz w:val="28"/>
          <w:szCs w:val="28"/>
          <w:lang w:val="nl-NL"/>
        </w:rPr>
        <w:t>1</w:t>
      </w:r>
      <w:r w:rsidR="007323B8" w:rsidRPr="0066442A">
        <w:rPr>
          <w:rFonts w:ascii="Times New Roman" w:eastAsia="Times New Roman" w:hAnsi="Times New Roman" w:cs="Times New Roman"/>
          <w:color w:val="000000" w:themeColor="text1"/>
          <w:sz w:val="28"/>
          <w:szCs w:val="28"/>
          <w:lang w:val="nl-NL"/>
        </w:rPr>
        <w:t xml:space="preserve">9 </w:t>
      </w:r>
      <w:r w:rsidRPr="0066442A">
        <w:rPr>
          <w:rFonts w:ascii="Times New Roman" w:eastAsia="Times New Roman" w:hAnsi="Times New Roman" w:cs="Times New Roman"/>
          <w:color w:val="000000" w:themeColor="text1"/>
          <w:sz w:val="28"/>
          <w:szCs w:val="28"/>
          <w:lang w:val="nl-NL"/>
        </w:rPr>
        <w:t>của Bộ Thông tin và Truyền thông về Quy định Danh mục tiêu chuẩn bắt buộc áp dụng về chữ ký số và dịch vụ chứng thực chữ ký số theo mô hình ký số trên thiết bị di động và ký số từ xa.</w:t>
      </w:r>
    </w:p>
    <w:p w14:paraId="6B82ED0B"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2. Tất cả các văn bản điện tử thuộc thẩm quyền ban hành của các cơ quan quy định tại khoản 1 Điều 2 quy chế này phải được ký số trước khi ban hành.</w:t>
      </w:r>
    </w:p>
    <w:p w14:paraId="18CCA906" w14:textId="1D8EB98C"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3. Chữ ký số được sử dụng để ký số văn bản điện tử thuộc thẩm quyền ban hành của các </w:t>
      </w:r>
      <w:r w:rsidR="00C82132" w:rsidRPr="0066442A">
        <w:rPr>
          <w:rFonts w:ascii="Times New Roman" w:eastAsia="Times New Roman" w:hAnsi="Times New Roman" w:cs="Times New Roman"/>
          <w:color w:val="000000" w:themeColor="text1"/>
          <w:sz w:val="28"/>
          <w:szCs w:val="28"/>
          <w:lang w:val="nl-NL"/>
        </w:rPr>
        <w:t>cơ quan hành chính nhà nước</w:t>
      </w:r>
      <w:r w:rsidRPr="0066442A">
        <w:rPr>
          <w:rFonts w:ascii="Times New Roman" w:eastAsia="Times New Roman" w:hAnsi="Times New Roman" w:cs="Times New Roman"/>
          <w:color w:val="000000" w:themeColor="text1"/>
          <w:sz w:val="28"/>
          <w:szCs w:val="28"/>
          <w:lang w:val="nl-NL"/>
        </w:rPr>
        <w:t xml:space="preserve"> tỉnh Hà Tĩnh là chữ ký số chuyên dùng do Cục Chứng thực số và Bảo mật thông tin, thuộc Ban Cơ yếu Chính phủ cấp.</w:t>
      </w:r>
    </w:p>
    <w:p w14:paraId="7E7CFF8D"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4. Vị trí ký số trên văn bản điện tử.</w:t>
      </w:r>
    </w:p>
    <w:p w14:paraId="1C64C327"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b/>
          <w:bCs/>
          <w:color w:val="000000" w:themeColor="text1"/>
          <w:sz w:val="28"/>
          <w:szCs w:val="28"/>
          <w:lang w:val="nl-NL"/>
        </w:rPr>
      </w:pPr>
      <w:bookmarkStart w:id="25" w:name="dieu_14"/>
      <w:r w:rsidRPr="0066442A">
        <w:rPr>
          <w:rStyle w:val="fontstyle01"/>
          <w:color w:val="000000" w:themeColor="text1"/>
        </w:rPr>
        <w:t>Dấu và chữ ký số, vị trí ký số của cơ quan tổ chức thực hiện theo quy định tại điểm 8 mục II phần I Phụ lục I Nghị định số 30/2020/NĐ-CP của Chính phủ.</w:t>
      </w:r>
    </w:p>
    <w:p w14:paraId="609F7D9E"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b/>
          <w:bCs/>
          <w:color w:val="000000" w:themeColor="text1"/>
          <w:sz w:val="28"/>
          <w:szCs w:val="28"/>
          <w:lang w:val="nl-NL"/>
        </w:rPr>
        <w:t>Điều 1</w:t>
      </w:r>
      <w:r w:rsidR="00F34041" w:rsidRPr="0066442A">
        <w:rPr>
          <w:rFonts w:ascii="Times New Roman" w:eastAsia="Times New Roman" w:hAnsi="Times New Roman" w:cs="Times New Roman"/>
          <w:b/>
          <w:bCs/>
          <w:color w:val="000000" w:themeColor="text1"/>
          <w:sz w:val="28"/>
          <w:szCs w:val="28"/>
          <w:lang w:val="nl-NL"/>
        </w:rPr>
        <w:t>3</w:t>
      </w:r>
      <w:r w:rsidRPr="0066442A">
        <w:rPr>
          <w:rFonts w:ascii="Times New Roman" w:eastAsia="Times New Roman" w:hAnsi="Times New Roman" w:cs="Times New Roman"/>
          <w:b/>
          <w:bCs/>
          <w:color w:val="000000" w:themeColor="text1"/>
          <w:sz w:val="28"/>
          <w:szCs w:val="28"/>
          <w:lang w:val="nl-NL"/>
        </w:rPr>
        <w:t>. Nội dung và yêu cầu thông tin của văn bản điện tử</w:t>
      </w:r>
      <w:bookmarkEnd w:id="25"/>
    </w:p>
    <w:p w14:paraId="61A2F70E"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1. Nội dung</w:t>
      </w:r>
      <w:r w:rsidRPr="0066442A">
        <w:rPr>
          <w:rFonts w:ascii="Times New Roman" w:eastAsia="Times New Roman" w:hAnsi="Times New Roman" w:cs="Times New Roman"/>
          <w:b/>
          <w:bCs/>
          <w:color w:val="000000" w:themeColor="text1"/>
          <w:sz w:val="28"/>
          <w:szCs w:val="28"/>
          <w:lang w:val="nl-NL"/>
        </w:rPr>
        <w:t xml:space="preserve"> </w:t>
      </w:r>
      <w:r w:rsidRPr="0066442A">
        <w:rPr>
          <w:rFonts w:ascii="Times New Roman" w:eastAsia="Times New Roman" w:hAnsi="Times New Roman" w:cs="Times New Roman"/>
          <w:bCs/>
          <w:color w:val="000000" w:themeColor="text1"/>
          <w:sz w:val="28"/>
          <w:szCs w:val="28"/>
          <w:lang w:val="nl-NL"/>
        </w:rPr>
        <w:t>và yêu cầu</w:t>
      </w:r>
      <w:r w:rsidRPr="0066442A">
        <w:rPr>
          <w:rFonts w:ascii="Times New Roman" w:eastAsia="Times New Roman" w:hAnsi="Times New Roman" w:cs="Times New Roman"/>
          <w:color w:val="000000" w:themeColor="text1"/>
          <w:sz w:val="28"/>
          <w:szCs w:val="28"/>
          <w:lang w:val="nl-NL"/>
        </w:rPr>
        <w:t xml:space="preserve"> thông tin của văn bản điện tử thực hiện theo quy định tại Điều 10 Quyết định số 28/2018/QĐ-TTg.</w:t>
      </w:r>
    </w:p>
    <w:p w14:paraId="43ECBA10"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2. Các cơ quan, tổ chức khi ban hành văn bản điện tử phải áp dụng biện pháp kỹ thuật để bảo đảm tính toàn vẹn của văn bản điện tử theo quy định của pháp luật. </w:t>
      </w:r>
      <w:bookmarkStart w:id="26" w:name="dieu_15"/>
    </w:p>
    <w:p w14:paraId="6BAAD9D1" w14:textId="19799A99"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b/>
          <w:bCs/>
          <w:color w:val="000000" w:themeColor="text1"/>
          <w:sz w:val="28"/>
          <w:szCs w:val="28"/>
          <w:lang w:val="nl-NL"/>
        </w:rPr>
        <w:t>Điều 1</w:t>
      </w:r>
      <w:r w:rsidR="00F34041" w:rsidRPr="0066442A">
        <w:rPr>
          <w:rFonts w:ascii="Times New Roman" w:eastAsia="Times New Roman" w:hAnsi="Times New Roman" w:cs="Times New Roman"/>
          <w:b/>
          <w:bCs/>
          <w:color w:val="000000" w:themeColor="text1"/>
          <w:sz w:val="28"/>
          <w:szCs w:val="28"/>
          <w:lang w:val="nl-NL"/>
        </w:rPr>
        <w:t>4</w:t>
      </w:r>
      <w:r w:rsidRPr="0066442A">
        <w:rPr>
          <w:rFonts w:ascii="Times New Roman" w:eastAsia="Times New Roman" w:hAnsi="Times New Roman" w:cs="Times New Roman"/>
          <w:b/>
          <w:bCs/>
          <w:color w:val="000000" w:themeColor="text1"/>
          <w:sz w:val="28"/>
          <w:szCs w:val="28"/>
          <w:lang w:val="nl-NL"/>
        </w:rPr>
        <w:t>. Mã hóa văn bản điện tử</w:t>
      </w:r>
      <w:bookmarkEnd w:id="26"/>
    </w:p>
    <w:p w14:paraId="1473173F"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1. Tùy theo tính chất, nội dung văn bản mà các cơ quan, tổ chức có thể mã hóa văn bản điện tử.</w:t>
      </w:r>
    </w:p>
    <w:p w14:paraId="1E4F8A28"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2. Việc mã hóa văn bản điện tử được thực hiện theo quy định </w:t>
      </w:r>
      <w:bookmarkStart w:id="27" w:name="dieu_16"/>
      <w:r w:rsidRPr="0066442A">
        <w:rPr>
          <w:rFonts w:ascii="Times New Roman" w:eastAsia="Times New Roman" w:hAnsi="Times New Roman" w:cs="Times New Roman"/>
          <w:color w:val="000000" w:themeColor="text1"/>
          <w:sz w:val="28"/>
          <w:szCs w:val="28"/>
          <w:lang w:val="nl-NL"/>
        </w:rPr>
        <w:t>của pháp luật.</w:t>
      </w:r>
    </w:p>
    <w:p w14:paraId="6C73D1D5" w14:textId="11A190CB"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b/>
          <w:bCs/>
          <w:color w:val="000000" w:themeColor="text1"/>
          <w:sz w:val="28"/>
          <w:szCs w:val="28"/>
          <w:lang w:val="nl-NL"/>
        </w:rPr>
        <w:t>Điều 1</w:t>
      </w:r>
      <w:r w:rsidR="00F34041" w:rsidRPr="0066442A">
        <w:rPr>
          <w:rFonts w:ascii="Times New Roman" w:eastAsia="Times New Roman" w:hAnsi="Times New Roman" w:cs="Times New Roman"/>
          <w:b/>
          <w:bCs/>
          <w:color w:val="000000" w:themeColor="text1"/>
          <w:sz w:val="28"/>
          <w:szCs w:val="28"/>
          <w:lang w:val="nl-NL"/>
        </w:rPr>
        <w:t>5</w:t>
      </w:r>
      <w:r w:rsidRPr="0066442A">
        <w:rPr>
          <w:rFonts w:ascii="Times New Roman" w:eastAsia="Times New Roman" w:hAnsi="Times New Roman" w:cs="Times New Roman"/>
          <w:b/>
          <w:bCs/>
          <w:color w:val="000000" w:themeColor="text1"/>
          <w:sz w:val="28"/>
          <w:szCs w:val="28"/>
          <w:lang w:val="nl-NL"/>
        </w:rPr>
        <w:t>. Quản lý, lưu trữ văn bản điện tử</w:t>
      </w:r>
      <w:bookmarkEnd w:id="27"/>
    </w:p>
    <w:p w14:paraId="3245C626"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1. Việc quản lý, lưu trữ đối với văn bản điện tử được thực hiện theo quy định tại Nghị định số 113/2025/NĐ-CP ngày 03/6/2025 của Chính phủ quy định chi tiết </w:t>
      </w:r>
      <w:r w:rsidRPr="0066442A">
        <w:rPr>
          <w:rFonts w:ascii="Times New Roman" w:eastAsia="Times New Roman" w:hAnsi="Times New Roman" w:cs="Times New Roman"/>
          <w:color w:val="000000" w:themeColor="text1"/>
          <w:sz w:val="28"/>
          <w:szCs w:val="28"/>
          <w:lang w:val="nl-NL"/>
        </w:rPr>
        <w:lastRenderedPageBreak/>
        <w:t>thi hành một số điều của Luật Lưu trữ (sau đây gọi tắt là Nghị định số 113/2025/NĐ-CP).</w:t>
      </w:r>
    </w:p>
    <w:p w14:paraId="39CF7DB1" w14:textId="084098CE"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2. Văn bản điện tử của cơ quan, tổ chức khi lưu trữ phải đáp ứng các yêu cầu được</w:t>
      </w:r>
      <w:r w:rsidR="00B976F5">
        <w:rPr>
          <w:rFonts w:ascii="Times New Roman" w:eastAsia="Times New Roman" w:hAnsi="Times New Roman" w:cs="Times New Roman"/>
          <w:color w:val="000000" w:themeColor="text1"/>
          <w:sz w:val="28"/>
          <w:szCs w:val="28"/>
          <w:lang w:val="nl-NL"/>
        </w:rPr>
        <w:t xml:space="preserve"> quy</w:t>
      </w:r>
      <w:r w:rsidRPr="0066442A">
        <w:rPr>
          <w:rFonts w:ascii="Times New Roman" w:eastAsia="Times New Roman" w:hAnsi="Times New Roman" w:cs="Times New Roman"/>
          <w:color w:val="000000" w:themeColor="text1"/>
          <w:sz w:val="28"/>
          <w:szCs w:val="28"/>
          <w:lang w:val="nl-NL"/>
        </w:rPr>
        <w:t xml:space="preserve"> định tại khoản 1, 2, 3, 4, 5 Điều 3 Nghị định số 113/2025/NĐ-CP.</w:t>
      </w:r>
    </w:p>
    <w:p w14:paraId="6815B9A1"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3. Cơ quan, tổ chức căn cứ vào đặc thù hoạt động, khả năng ứng dụng công nghệ thông tin của cơ quan, tổ chức mình để lựa chọn và áp dụng hình thức bảo quản, lưu trữ văn bản điện tử cho phù hợp.</w:t>
      </w:r>
    </w:p>
    <w:p w14:paraId="247F3686" w14:textId="77777777" w:rsidR="00D31216"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pacing w:val="-2"/>
          <w:sz w:val="28"/>
          <w:szCs w:val="28"/>
          <w:lang w:val="nl-NL"/>
        </w:rPr>
      </w:pPr>
      <w:r w:rsidRPr="0066442A">
        <w:rPr>
          <w:rFonts w:ascii="Times New Roman" w:eastAsia="Times New Roman" w:hAnsi="Times New Roman" w:cs="Times New Roman"/>
          <w:color w:val="000000" w:themeColor="text1"/>
          <w:spacing w:val="-2"/>
          <w:sz w:val="28"/>
          <w:szCs w:val="28"/>
          <w:lang w:val="nl-NL"/>
        </w:rPr>
        <w:t>4. Trường hợp văn bản điện tử gửi kèm văn bản giấy quy định tại Điều 9 Quy định này phải được lưu trữ dưới cả hai hình thức văn bản giấy và văn bản điện tử.</w:t>
      </w:r>
    </w:p>
    <w:p w14:paraId="5871C8FC" w14:textId="02CD01C3" w:rsidR="00E552D9" w:rsidRPr="0066442A" w:rsidRDefault="00E552D9" w:rsidP="00CB5939">
      <w:pPr>
        <w:shd w:val="clear" w:color="auto" w:fill="FFFFFF"/>
        <w:spacing w:before="60" w:after="0" w:line="240" w:lineRule="auto"/>
        <w:ind w:firstLine="720"/>
        <w:jc w:val="both"/>
        <w:rPr>
          <w:rFonts w:ascii="Times New Roman" w:eastAsia="Times New Roman" w:hAnsi="Times New Roman" w:cs="Times New Roman"/>
          <w:color w:val="000000" w:themeColor="text1"/>
          <w:spacing w:val="-2"/>
          <w:sz w:val="28"/>
          <w:szCs w:val="28"/>
          <w:lang w:val="nl-NL"/>
        </w:rPr>
      </w:pPr>
      <w:r>
        <w:rPr>
          <w:rFonts w:ascii="Times New Roman" w:eastAsia="Times New Roman" w:hAnsi="Times New Roman" w:cs="Times New Roman"/>
          <w:color w:val="000000" w:themeColor="text1"/>
          <w:spacing w:val="-2"/>
          <w:sz w:val="28"/>
          <w:szCs w:val="28"/>
        </w:rPr>
        <w:t xml:space="preserve">5. </w:t>
      </w:r>
      <w:r w:rsidRPr="00E552D9">
        <w:rPr>
          <w:rFonts w:ascii="Times New Roman" w:eastAsia="Times New Roman" w:hAnsi="Times New Roman" w:cs="Times New Roman"/>
          <w:color w:val="000000" w:themeColor="text1"/>
          <w:spacing w:val="-2"/>
          <w:sz w:val="28"/>
          <w:szCs w:val="28"/>
        </w:rPr>
        <w:t>Quá trình thực hiện lưu trữ văn bản điện tử thuộc danh mục tài liệu hạn chế sử dụng không được kết nối sử dụng trên các hệ thống mạng (nội bộ, Internet), trừ tài liệu được chuyển qua hệ thống quản lý văn bản và hồ sơ công việc mật.</w:t>
      </w:r>
    </w:p>
    <w:p w14:paraId="31B56F55" w14:textId="7D3CA38A" w:rsidR="00D31216" w:rsidRPr="0066442A" w:rsidRDefault="00E552D9"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6</w:t>
      </w:r>
      <w:r w:rsidR="004B7B22" w:rsidRPr="0066442A">
        <w:rPr>
          <w:rFonts w:ascii="Times New Roman" w:eastAsia="Times New Roman" w:hAnsi="Times New Roman" w:cs="Times New Roman"/>
          <w:color w:val="000000" w:themeColor="text1"/>
          <w:sz w:val="28"/>
          <w:szCs w:val="28"/>
          <w:lang w:val="nl-NL"/>
        </w:rPr>
        <w:t>. Cơ quan, tổ chức phải thường xuyên kiểm tra công tác sao, lưu, bảo quản văn bản điện tử để đảm bảo an toàn, tính toàn vẹn, khả năng truy cập, khai thác của văn bản lưu điện tử và sử dụng các biện pháp kỹ thuật để việc phân loại lưu trữ được thuận lợi nhưng phải đảm bảo không thay đổi nội dung.</w:t>
      </w:r>
    </w:p>
    <w:p w14:paraId="187CDBB6" w14:textId="28D58BC1" w:rsidR="00D31216" w:rsidRPr="0066442A" w:rsidRDefault="00E552D9"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7</w:t>
      </w:r>
      <w:r w:rsidR="004B7B22" w:rsidRPr="0066442A">
        <w:rPr>
          <w:rFonts w:ascii="Times New Roman" w:eastAsia="Times New Roman" w:hAnsi="Times New Roman" w:cs="Times New Roman"/>
          <w:color w:val="000000" w:themeColor="text1"/>
          <w:sz w:val="28"/>
          <w:szCs w:val="28"/>
          <w:lang w:val="nl-NL"/>
        </w:rPr>
        <w:t>. Thu thập, lưu trữ văn bản điện tử</w:t>
      </w:r>
    </w:p>
    <w:p w14:paraId="090581B4"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a) Cơ quan, tổ chức thực hiện xây dựng danh mục hồ sơ điện tử của cơ quan, tổ chức mình.</w:t>
      </w:r>
    </w:p>
    <w:p w14:paraId="334D8CCA"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b) Căn cứ danh mục hồ sơ điện tử của cơ quan, tổ chức, cán bộ, công chức, viên chức và người lao động phụ trách có trách nhiệm mở hồ sơ, thu thập và cập nhật văn bản, tài liệu điện tử hình thành trong quá trình theo dõi, giải quyết công việc vào hồ sơ tương ứng, kể cả tài liệu phim, ảnh, ghi âm, nội dung thông tin trong các bài phát biểu, kết luận của lãnh đạo, tham luận của các đại biểu tại hội nghị, hội thảo và các văn bản khác liên quan đến hoạt động của cơ quan để đảm bảo sự toàn vẹn, đầy đủ trong việc tạo lập hồ sơ điện tử của cơ quan, tổ chức.</w:t>
      </w:r>
    </w:p>
    <w:p w14:paraId="411EF647"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c) Đối với việc lưu trữ văn bản điện tử trên các hệ thống thông tin, được thực hiện theo cơ chế lưu trữ và quản lý cơ sở dữ liệu của các hệ thống thông tin, kết hợp với các ràng buộc về phân cấp, phân quyền người sử dụng để bảo đảm mức độ an toàn, bảo mật của thông tin, dữ liệu.</w:t>
      </w:r>
    </w:p>
    <w:p w14:paraId="5BDAD3EA"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d) Các thông tin, dữ liệu phát sinh trong quá trình trao đổi, xử lý văn bản điện tử phải được cập nhật thống nhất và phù hợp với quy định sử dụng của mỗi hệ thống thông tin nhằm đảm bảo việc lưu trữ được thuận lợi.</w:t>
      </w:r>
    </w:p>
    <w:p w14:paraId="750094D7" w14:textId="163BD4F7" w:rsidR="00D31216" w:rsidRPr="0066442A" w:rsidRDefault="00E552D9"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8</w:t>
      </w:r>
      <w:r w:rsidR="004B7B22" w:rsidRPr="0066442A">
        <w:rPr>
          <w:rFonts w:ascii="Times New Roman" w:eastAsia="Times New Roman" w:hAnsi="Times New Roman" w:cs="Times New Roman"/>
          <w:color w:val="000000" w:themeColor="text1"/>
          <w:sz w:val="28"/>
          <w:szCs w:val="28"/>
          <w:lang w:val="nl-NL"/>
        </w:rPr>
        <w:t>.</w:t>
      </w:r>
      <w:r w:rsidR="004B7B22" w:rsidRPr="0066442A">
        <w:rPr>
          <w:rFonts w:ascii="Times New Roman" w:eastAsia="Times New Roman" w:hAnsi="Times New Roman" w:cs="Times New Roman"/>
          <w:bCs/>
          <w:color w:val="000000" w:themeColor="text1"/>
          <w:sz w:val="28"/>
          <w:szCs w:val="28"/>
          <w:lang w:val="nl-NL"/>
        </w:rPr>
        <w:t xml:space="preserve"> Nộp lưu trữ và hủy văn bản điện tử</w:t>
      </w:r>
      <w:r w:rsidR="004B7B22" w:rsidRPr="0066442A">
        <w:rPr>
          <w:rFonts w:ascii="Times New Roman" w:eastAsia="Times New Roman" w:hAnsi="Times New Roman" w:cs="Times New Roman"/>
          <w:color w:val="000000" w:themeColor="text1"/>
          <w:sz w:val="28"/>
          <w:szCs w:val="28"/>
          <w:lang w:val="nl-NL"/>
        </w:rPr>
        <w:t xml:space="preserve">: Việc nộp lưu trữ và hủy văn bản điện tử được thực hiện theo quy chế về lưu trữ văn bản điện tử trong </w:t>
      </w:r>
      <w:r w:rsidR="00C82132" w:rsidRPr="0066442A">
        <w:rPr>
          <w:rFonts w:ascii="Times New Roman" w:eastAsia="Times New Roman" w:hAnsi="Times New Roman" w:cs="Times New Roman"/>
          <w:color w:val="000000" w:themeColor="text1"/>
          <w:sz w:val="28"/>
          <w:szCs w:val="28"/>
          <w:lang w:val="nl-NL"/>
        </w:rPr>
        <w:t>cơ quan hành chính nhà nước</w:t>
      </w:r>
      <w:r w:rsidR="004B7B22" w:rsidRPr="0066442A">
        <w:rPr>
          <w:rFonts w:ascii="Times New Roman" w:eastAsia="Times New Roman" w:hAnsi="Times New Roman" w:cs="Times New Roman"/>
          <w:color w:val="000000" w:themeColor="text1"/>
          <w:sz w:val="28"/>
          <w:szCs w:val="28"/>
          <w:lang w:val="nl-NL"/>
        </w:rPr>
        <w:t xml:space="preserve"> và theo quy định của pháp luật về lưu trữ.</w:t>
      </w:r>
      <w:bookmarkStart w:id="28" w:name="dieu_17"/>
    </w:p>
    <w:p w14:paraId="4C373286" w14:textId="2B726373" w:rsidR="007F77CC" w:rsidRPr="0066442A" w:rsidRDefault="00E552D9"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9.</w:t>
      </w:r>
      <w:r w:rsidR="007F77CC" w:rsidRPr="0066442A">
        <w:rPr>
          <w:rFonts w:ascii="Times New Roman" w:eastAsia="Times New Roman" w:hAnsi="Times New Roman" w:cs="Times New Roman"/>
          <w:color w:val="000000" w:themeColor="text1"/>
          <w:sz w:val="28"/>
          <w:szCs w:val="28"/>
          <w:lang w:val="nl-NL"/>
        </w:rPr>
        <w:t xml:space="preserve"> </w:t>
      </w:r>
      <w:r w:rsidR="007F77CC" w:rsidRPr="0066442A">
        <w:rPr>
          <w:rFonts w:ascii="Times New Roman" w:eastAsia="Times New Roman" w:hAnsi="Times New Roman" w:cs="Times New Roman"/>
          <w:color w:val="000000" w:themeColor="text1"/>
          <w:sz w:val="28"/>
          <w:szCs w:val="28"/>
        </w:rPr>
        <w:t>Cấu trúc của hồ sơ, tài liệu nộp thực hiện theo quy định tại Điều 17 Thông tư 05/2025/TT-BNV ngày 14/5/2025 của Bộ Nội vụ.</w:t>
      </w:r>
    </w:p>
    <w:p w14:paraId="325AFE55"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b/>
          <w:bCs/>
          <w:color w:val="000000" w:themeColor="text1"/>
          <w:sz w:val="28"/>
          <w:szCs w:val="28"/>
          <w:lang w:val="nl-NL"/>
        </w:rPr>
        <w:t>Điều 1</w:t>
      </w:r>
      <w:r w:rsidR="004E5995" w:rsidRPr="0066442A">
        <w:rPr>
          <w:rFonts w:ascii="Times New Roman" w:eastAsia="Times New Roman" w:hAnsi="Times New Roman" w:cs="Times New Roman"/>
          <w:b/>
          <w:bCs/>
          <w:color w:val="000000" w:themeColor="text1"/>
          <w:sz w:val="28"/>
          <w:szCs w:val="28"/>
          <w:lang w:val="nl-NL"/>
        </w:rPr>
        <w:t>6</w:t>
      </w:r>
      <w:r w:rsidRPr="0066442A">
        <w:rPr>
          <w:rFonts w:ascii="Times New Roman" w:eastAsia="Times New Roman" w:hAnsi="Times New Roman" w:cs="Times New Roman"/>
          <w:b/>
          <w:bCs/>
          <w:color w:val="000000" w:themeColor="text1"/>
          <w:sz w:val="28"/>
          <w:szCs w:val="28"/>
          <w:lang w:val="nl-NL"/>
        </w:rPr>
        <w:t xml:space="preserve">. Tổng hợp thông tin, tình hình </w:t>
      </w:r>
      <w:bookmarkEnd w:id="28"/>
      <w:r w:rsidRPr="0066442A">
        <w:rPr>
          <w:rFonts w:ascii="Times New Roman" w:eastAsia="Times New Roman" w:hAnsi="Times New Roman" w:cs="Times New Roman"/>
          <w:b/>
          <w:color w:val="000000" w:themeColor="text1"/>
          <w:sz w:val="27"/>
          <w:szCs w:val="27"/>
          <w:lang w:val="nl-NL"/>
        </w:rPr>
        <w:t>tiếp nhận, xử lý, ban hành và quản lý văn bản điện tử</w:t>
      </w:r>
    </w:p>
    <w:p w14:paraId="67DBD107" w14:textId="0914BC89"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pacing w:val="-2"/>
          <w:sz w:val="28"/>
          <w:szCs w:val="28"/>
          <w:lang w:val="nl-NL"/>
        </w:rPr>
      </w:pPr>
      <w:r w:rsidRPr="0066442A">
        <w:rPr>
          <w:rFonts w:ascii="Times New Roman" w:eastAsia="Times New Roman" w:hAnsi="Times New Roman" w:cs="Times New Roman"/>
          <w:color w:val="000000" w:themeColor="text1"/>
          <w:spacing w:val="-2"/>
          <w:sz w:val="28"/>
          <w:szCs w:val="28"/>
          <w:lang w:val="nl-NL"/>
        </w:rPr>
        <w:lastRenderedPageBreak/>
        <w:t xml:space="preserve">Việc tổng hợp, trích xuất thông tin, dữ liệu về tình hình, kết quả </w:t>
      </w:r>
      <w:r w:rsidRPr="0066442A">
        <w:rPr>
          <w:rFonts w:ascii="Times New Roman" w:eastAsia="Times New Roman" w:hAnsi="Times New Roman" w:cs="Times New Roman"/>
          <w:color w:val="000000" w:themeColor="text1"/>
          <w:sz w:val="27"/>
          <w:szCs w:val="27"/>
          <w:lang w:val="nl-NL"/>
        </w:rPr>
        <w:t>tiếp nhận, xử lý, ban hành và quản lý văn bản điện tử</w:t>
      </w:r>
      <w:r w:rsidRPr="0066442A">
        <w:rPr>
          <w:rFonts w:ascii="Times New Roman" w:eastAsia="Times New Roman" w:hAnsi="Times New Roman" w:cs="Times New Roman"/>
          <w:color w:val="000000" w:themeColor="text1"/>
          <w:spacing w:val="-2"/>
          <w:sz w:val="28"/>
          <w:szCs w:val="28"/>
          <w:lang w:val="nl-NL"/>
        </w:rPr>
        <w:t xml:space="preserve"> của các </w:t>
      </w:r>
      <w:r w:rsidR="00C82132" w:rsidRPr="0066442A">
        <w:rPr>
          <w:rFonts w:ascii="Times New Roman" w:eastAsia="Times New Roman" w:hAnsi="Times New Roman" w:cs="Times New Roman"/>
          <w:color w:val="000000" w:themeColor="text1"/>
          <w:spacing w:val="-2"/>
          <w:sz w:val="28"/>
          <w:szCs w:val="28"/>
          <w:lang w:val="nl-NL"/>
        </w:rPr>
        <w:t>cơ quan hành chính nhà nước</w:t>
      </w:r>
      <w:r w:rsidRPr="0066442A">
        <w:rPr>
          <w:rFonts w:ascii="Times New Roman" w:eastAsia="Times New Roman" w:hAnsi="Times New Roman" w:cs="Times New Roman"/>
          <w:color w:val="000000" w:themeColor="text1"/>
          <w:spacing w:val="-2"/>
          <w:sz w:val="28"/>
          <w:szCs w:val="28"/>
          <w:lang w:val="nl-NL"/>
        </w:rPr>
        <w:t xml:space="preserve"> được thực hiện tự động trên </w:t>
      </w:r>
      <w:r w:rsidRPr="0066442A">
        <w:rPr>
          <w:rFonts w:ascii="Times New Roman" w:eastAsia="Times New Roman" w:hAnsi="Times New Roman" w:cs="Times New Roman"/>
          <w:color w:val="000000" w:themeColor="text1"/>
          <w:sz w:val="28"/>
          <w:szCs w:val="28"/>
          <w:lang w:val="nl-NL"/>
        </w:rPr>
        <w:t>Hệ thống quản lý văn bản và điều hành</w:t>
      </w:r>
      <w:r w:rsidRPr="0066442A">
        <w:rPr>
          <w:rFonts w:ascii="Times New Roman" w:eastAsia="Times New Roman" w:hAnsi="Times New Roman" w:cs="Times New Roman"/>
          <w:color w:val="000000" w:themeColor="text1"/>
          <w:spacing w:val="-2"/>
          <w:sz w:val="28"/>
          <w:szCs w:val="28"/>
          <w:lang w:val="nl-NL"/>
        </w:rPr>
        <w:t>:</w:t>
      </w:r>
    </w:p>
    <w:p w14:paraId="76EEE4B0"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1.</w:t>
      </w:r>
      <w:r w:rsidRPr="0066442A">
        <w:rPr>
          <w:rFonts w:ascii="Times New Roman" w:eastAsia="Times New Roman" w:hAnsi="Times New Roman" w:cs="Times New Roman"/>
          <w:bCs/>
          <w:color w:val="000000" w:themeColor="text1"/>
          <w:sz w:val="28"/>
          <w:szCs w:val="28"/>
          <w:lang w:val="nl-NL"/>
        </w:rPr>
        <w:t xml:space="preserve"> </w:t>
      </w:r>
      <w:r w:rsidRPr="0066442A">
        <w:rPr>
          <w:rStyle w:val="fontstyle01"/>
          <w:color w:val="000000" w:themeColor="text1"/>
        </w:rPr>
        <w:t>Văn phòng Ủy ban nhân dân tỉnh tổng hợp, trích xuất thông tin, dữ liệu về tình hình tiếp nhận, xử lý, ban hành và quản lý văn bản điện tử của các sở, ban, ngành, Ủy ban nhân dân các cấp thông qua trục liên thông văn bản nội bộ tỉnh Hà Tĩnh và Hệ thống quản lý văn bản và điều hành của Văn phòng Ủy ban nhân dân tỉnh</w:t>
      </w:r>
      <w:r w:rsidRPr="0066442A">
        <w:rPr>
          <w:rFonts w:ascii="Times New Roman" w:eastAsia="Times New Roman" w:hAnsi="Times New Roman" w:cs="Times New Roman"/>
          <w:color w:val="000000" w:themeColor="text1"/>
          <w:sz w:val="28"/>
          <w:szCs w:val="28"/>
          <w:lang w:val="nl-NL"/>
        </w:rPr>
        <w:t>.</w:t>
      </w:r>
    </w:p>
    <w:p w14:paraId="45C82A66"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2. Văn phòng các Sở; bộ phận hành chính của các ban, ngành tổng hợp, trích xuất thông tin, dữ liệu về tình hình </w:t>
      </w:r>
      <w:r w:rsidRPr="0066442A">
        <w:rPr>
          <w:rFonts w:ascii="Times New Roman" w:eastAsia="Times New Roman" w:hAnsi="Times New Roman" w:cs="Times New Roman"/>
          <w:color w:val="000000" w:themeColor="text1"/>
          <w:sz w:val="27"/>
          <w:szCs w:val="27"/>
          <w:lang w:val="nl-NL"/>
        </w:rPr>
        <w:t>tiếp nhận, xử lý, ban hành và quản lý văn bản điện tử</w:t>
      </w:r>
      <w:r w:rsidRPr="0066442A">
        <w:rPr>
          <w:rFonts w:ascii="Times New Roman" w:eastAsia="Times New Roman" w:hAnsi="Times New Roman" w:cs="Times New Roman"/>
          <w:color w:val="000000" w:themeColor="text1"/>
          <w:sz w:val="28"/>
          <w:szCs w:val="28"/>
          <w:lang w:val="nl-NL"/>
        </w:rPr>
        <w:t xml:space="preserve"> của các đơn vị trực thuộc thông qua Hệ thống quản lý văn bản và điều hành của cơ quan, tổ chức mình.</w:t>
      </w:r>
    </w:p>
    <w:p w14:paraId="2B0F6BA4"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3. Văn phòng HĐND và UBND cấp xã tổng hợp, trích xuất thông tin, dữ liệu về tình hình </w:t>
      </w:r>
      <w:r w:rsidRPr="0066442A">
        <w:rPr>
          <w:rFonts w:ascii="Times New Roman" w:eastAsia="Times New Roman" w:hAnsi="Times New Roman" w:cs="Times New Roman"/>
          <w:color w:val="000000" w:themeColor="text1"/>
          <w:sz w:val="27"/>
          <w:szCs w:val="27"/>
          <w:lang w:val="nl-NL"/>
        </w:rPr>
        <w:t>tiếp nhận, xử lý, ban hành và quản lý văn bản điện tử</w:t>
      </w:r>
      <w:r w:rsidRPr="0066442A">
        <w:rPr>
          <w:rFonts w:ascii="Times New Roman" w:eastAsia="Times New Roman" w:hAnsi="Times New Roman" w:cs="Times New Roman"/>
          <w:color w:val="000000" w:themeColor="text1"/>
          <w:sz w:val="28"/>
          <w:szCs w:val="28"/>
          <w:lang w:val="nl-NL"/>
        </w:rPr>
        <w:t xml:space="preserve"> của các cơ quan chuyên môn trực thuộc và Ủy ban nhân dân cấp xã thông qua Hệ thống quản lý văn bản và điều hành của địa phương.</w:t>
      </w:r>
    </w:p>
    <w:p w14:paraId="09A12B3A" w14:textId="77777777" w:rsidR="002C0FBA" w:rsidRPr="0066442A" w:rsidRDefault="002C0FBA"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p>
    <w:p w14:paraId="6B4CDF5E" w14:textId="7EA7706D" w:rsidR="00D31216" w:rsidRPr="0066442A" w:rsidRDefault="004B7B22" w:rsidP="00CB5939">
      <w:pPr>
        <w:shd w:val="clear" w:color="auto" w:fill="FFFFFF"/>
        <w:spacing w:before="60" w:after="0" w:line="240" w:lineRule="auto"/>
        <w:ind w:firstLine="720"/>
        <w:jc w:val="center"/>
        <w:rPr>
          <w:rFonts w:ascii="Times New Roman" w:eastAsia="Times New Roman" w:hAnsi="Times New Roman" w:cs="Times New Roman"/>
          <w:color w:val="000000" w:themeColor="text1"/>
          <w:sz w:val="28"/>
          <w:szCs w:val="28"/>
          <w:lang w:val="nl-NL"/>
        </w:rPr>
      </w:pPr>
      <w:bookmarkStart w:id="29" w:name="chuong_3"/>
      <w:r w:rsidRPr="0066442A">
        <w:rPr>
          <w:rFonts w:ascii="Times New Roman" w:eastAsia="Times New Roman" w:hAnsi="Times New Roman" w:cs="Times New Roman"/>
          <w:b/>
          <w:bCs/>
          <w:color w:val="000000" w:themeColor="text1"/>
          <w:sz w:val="28"/>
          <w:szCs w:val="28"/>
          <w:lang w:val="nl-NL"/>
        </w:rPr>
        <w:t xml:space="preserve">Chương </w:t>
      </w:r>
      <w:bookmarkEnd w:id="29"/>
      <w:r w:rsidR="00344717" w:rsidRPr="0066442A">
        <w:rPr>
          <w:rFonts w:ascii="Times New Roman" w:eastAsia="Times New Roman" w:hAnsi="Times New Roman" w:cs="Times New Roman"/>
          <w:b/>
          <w:bCs/>
          <w:color w:val="000000" w:themeColor="text1"/>
          <w:sz w:val="28"/>
          <w:szCs w:val="28"/>
          <w:lang w:val="nl-NL"/>
        </w:rPr>
        <w:t>III</w:t>
      </w:r>
    </w:p>
    <w:p w14:paraId="7F2200B2" w14:textId="77777777" w:rsidR="00D31216" w:rsidRPr="0066442A" w:rsidRDefault="004B7B22" w:rsidP="00CB5939">
      <w:pPr>
        <w:shd w:val="clear" w:color="auto" w:fill="FFFFFF"/>
        <w:spacing w:before="60" w:after="0" w:line="240" w:lineRule="auto"/>
        <w:ind w:firstLine="720"/>
        <w:jc w:val="center"/>
        <w:rPr>
          <w:rFonts w:ascii="Times New Roman" w:eastAsia="Times New Roman" w:hAnsi="Times New Roman" w:cs="Times New Roman"/>
          <w:b/>
          <w:bCs/>
          <w:color w:val="000000" w:themeColor="text1"/>
          <w:sz w:val="28"/>
          <w:szCs w:val="28"/>
          <w:lang w:val="nl-NL"/>
        </w:rPr>
      </w:pPr>
      <w:bookmarkStart w:id="30" w:name="chuong_3_name"/>
      <w:r w:rsidRPr="0066442A">
        <w:rPr>
          <w:rFonts w:ascii="Times New Roman" w:eastAsia="Times New Roman" w:hAnsi="Times New Roman" w:cs="Times New Roman"/>
          <w:b/>
          <w:bCs/>
          <w:color w:val="000000" w:themeColor="text1"/>
          <w:sz w:val="28"/>
          <w:szCs w:val="28"/>
          <w:lang w:val="nl-NL"/>
        </w:rPr>
        <w:t>TỔ CHỨC THỰC HIỆN</w:t>
      </w:r>
      <w:bookmarkEnd w:id="30"/>
    </w:p>
    <w:p w14:paraId="7FB7013D" w14:textId="77777777" w:rsidR="00767778" w:rsidRPr="0066442A" w:rsidRDefault="00767778" w:rsidP="00CB5939">
      <w:pPr>
        <w:shd w:val="clear" w:color="auto" w:fill="FFFFFF"/>
        <w:spacing w:before="60" w:after="0" w:line="240" w:lineRule="auto"/>
        <w:ind w:firstLine="720"/>
        <w:jc w:val="center"/>
        <w:rPr>
          <w:rFonts w:ascii="Times New Roman" w:eastAsia="Times New Roman" w:hAnsi="Times New Roman" w:cs="Times New Roman"/>
          <w:color w:val="000000" w:themeColor="text1"/>
          <w:sz w:val="28"/>
          <w:szCs w:val="28"/>
          <w:lang w:val="nl-NL"/>
        </w:rPr>
      </w:pPr>
    </w:p>
    <w:p w14:paraId="5681AE10" w14:textId="7891141C" w:rsidR="00D31216" w:rsidRPr="0066442A" w:rsidRDefault="00501A3B"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bookmarkStart w:id="31" w:name="dieu_18"/>
      <w:r w:rsidRPr="0066442A">
        <w:rPr>
          <w:rFonts w:ascii="Times New Roman" w:eastAsia="Times New Roman" w:hAnsi="Times New Roman" w:cs="Times New Roman"/>
          <w:b/>
          <w:bCs/>
          <w:color w:val="000000" w:themeColor="text1"/>
          <w:sz w:val="28"/>
          <w:szCs w:val="28"/>
          <w:lang w:val="nl-NL"/>
        </w:rPr>
        <w:t xml:space="preserve">Điều </w:t>
      </w:r>
      <w:r w:rsidR="001B48C1" w:rsidRPr="0066442A">
        <w:rPr>
          <w:rFonts w:ascii="Times New Roman" w:eastAsia="Times New Roman" w:hAnsi="Times New Roman" w:cs="Times New Roman"/>
          <w:b/>
          <w:bCs/>
          <w:color w:val="000000" w:themeColor="text1"/>
          <w:sz w:val="28"/>
          <w:szCs w:val="28"/>
          <w:lang w:val="nl-NL"/>
        </w:rPr>
        <w:t>17</w:t>
      </w:r>
      <w:r w:rsidR="004B7B22" w:rsidRPr="0066442A">
        <w:rPr>
          <w:rFonts w:ascii="Times New Roman" w:eastAsia="Times New Roman" w:hAnsi="Times New Roman" w:cs="Times New Roman"/>
          <w:b/>
          <w:bCs/>
          <w:color w:val="000000" w:themeColor="text1"/>
          <w:sz w:val="28"/>
          <w:szCs w:val="28"/>
          <w:lang w:val="nl-NL"/>
        </w:rPr>
        <w:t>. Trách nhiệm của Văn phòng Ủy ban nhân dân tỉnh</w:t>
      </w:r>
      <w:bookmarkEnd w:id="31"/>
    </w:p>
    <w:p w14:paraId="47FF9053"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1. Phối hợp với Sở Nội vụ và các cơ quan liên quan tổ chức, hướng dẫn triển khai thực hiện quy chế này.</w:t>
      </w:r>
    </w:p>
    <w:p w14:paraId="3250AB4D"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2. Phối hợp với Sở Nội vụ, Sở Khoa học và Công nghệ tổ chức kiểm tra, theo dõi, đôn đốc việc sử dụng văn bản điện tử trong hoạt động của cơ quan, tổ chức theo quy chế này và các văn bản pháp luật hiện hành trên phạm vi toàn tỉnh.</w:t>
      </w:r>
    </w:p>
    <w:p w14:paraId="5BC87912" w14:textId="166D2803" w:rsidR="00D31216" w:rsidRPr="0066442A" w:rsidRDefault="004B7B22" w:rsidP="00CB5939">
      <w:pPr>
        <w:shd w:val="clear" w:color="auto" w:fill="FFFFFF"/>
        <w:spacing w:before="60" w:after="0" w:line="240" w:lineRule="auto"/>
        <w:ind w:firstLine="720"/>
        <w:jc w:val="both"/>
        <w:rPr>
          <w:rFonts w:ascii="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3. Chỉ đạo Trung tâm Thông tin</w:t>
      </w:r>
      <w:r w:rsidR="00767778" w:rsidRPr="0066442A">
        <w:rPr>
          <w:rFonts w:ascii="Times New Roman" w:eastAsia="Times New Roman" w:hAnsi="Times New Roman" w:cs="Times New Roman"/>
          <w:color w:val="000000" w:themeColor="text1"/>
          <w:sz w:val="28"/>
          <w:szCs w:val="28"/>
          <w:lang w:val="nl-NL"/>
        </w:rPr>
        <w:t>, Xúc tiến - Hỗ trợ đầu tư</w:t>
      </w:r>
      <w:r w:rsidRPr="0066442A">
        <w:rPr>
          <w:rFonts w:ascii="Times New Roman" w:eastAsia="Times New Roman" w:hAnsi="Times New Roman" w:cs="Times New Roman"/>
          <w:color w:val="000000" w:themeColor="text1"/>
          <w:sz w:val="28"/>
          <w:szCs w:val="28"/>
          <w:lang w:val="nl-NL"/>
        </w:rPr>
        <w:t xml:space="preserve">: </w:t>
      </w:r>
      <w:r w:rsidRPr="0066442A">
        <w:rPr>
          <w:rFonts w:ascii="Times New Roman" w:hAnsi="Times New Roman" w:cs="Times New Roman"/>
          <w:color w:val="000000" w:themeColor="text1"/>
          <w:sz w:val="28"/>
          <w:szCs w:val="28"/>
          <w:lang w:val="nl-NL"/>
        </w:rPr>
        <w:t xml:space="preserve">Đảm bảo Hệ thống Quản lý văn bản và điều hành đáp ứng yêu cầu quy định tại </w:t>
      </w:r>
      <w:r w:rsidR="00767778" w:rsidRPr="0066442A">
        <w:rPr>
          <w:rFonts w:ascii="Times New Roman" w:hAnsi="Times New Roman" w:cs="Times New Roman"/>
          <w:color w:val="000000" w:themeColor="text1"/>
          <w:sz w:val="28"/>
          <w:szCs w:val="28"/>
          <w:lang w:val="nl-NL"/>
        </w:rPr>
        <w:t>Thông tư số 05/2025/TT-BNV ngày 14/5/2025 của Bộ Nội vụ về Quy định nghiệp vụ l</w:t>
      </w:r>
      <w:r w:rsidR="00B976F5">
        <w:rPr>
          <w:rFonts w:ascii="Times New Roman" w:hAnsi="Times New Roman" w:cs="Times New Roman"/>
          <w:color w:val="000000" w:themeColor="text1"/>
          <w:sz w:val="28"/>
          <w:szCs w:val="28"/>
          <w:lang w:val="nl-NL"/>
        </w:rPr>
        <w:t>ưu</w:t>
      </w:r>
      <w:r w:rsidR="00767778" w:rsidRPr="0066442A">
        <w:rPr>
          <w:rFonts w:ascii="Times New Roman" w:hAnsi="Times New Roman" w:cs="Times New Roman"/>
          <w:color w:val="000000" w:themeColor="text1"/>
          <w:sz w:val="28"/>
          <w:szCs w:val="28"/>
          <w:lang w:val="nl-NL"/>
        </w:rPr>
        <w:t xml:space="preserve"> trữ tài liệu lưu trữ số</w:t>
      </w:r>
      <w:r w:rsidR="00767778" w:rsidRPr="003D0495" w:rsidDel="00767778">
        <w:rPr>
          <w:rFonts w:ascii="Times New Roman" w:hAnsi="Times New Roman" w:cs="Times New Roman"/>
          <w:color w:val="000000" w:themeColor="text1"/>
          <w:sz w:val="28"/>
          <w:szCs w:val="28"/>
          <w:lang w:val="nl-NL"/>
        </w:rPr>
        <w:t xml:space="preserve"> </w:t>
      </w:r>
      <w:r w:rsidRPr="0066442A">
        <w:rPr>
          <w:rFonts w:ascii="Times New Roman" w:hAnsi="Times New Roman" w:cs="Times New Roman"/>
          <w:color w:val="000000" w:themeColor="text1"/>
          <w:sz w:val="28"/>
          <w:szCs w:val="28"/>
          <w:lang w:val="nl-NL"/>
        </w:rPr>
        <w:t xml:space="preserve">(sau đây gọi tắt là Thông tư số </w:t>
      </w:r>
      <w:r w:rsidR="00767778" w:rsidRPr="0066442A">
        <w:rPr>
          <w:rFonts w:ascii="Times New Roman" w:hAnsi="Times New Roman" w:cs="Times New Roman"/>
          <w:color w:val="000000" w:themeColor="text1"/>
          <w:sz w:val="28"/>
          <w:szCs w:val="28"/>
          <w:lang w:val="nl-NL"/>
        </w:rPr>
        <w:t>0</w:t>
      </w:r>
      <w:r w:rsidR="00767778" w:rsidRPr="003D0495">
        <w:rPr>
          <w:rFonts w:ascii="Times New Roman" w:hAnsi="Times New Roman" w:cs="Times New Roman"/>
          <w:color w:val="000000" w:themeColor="text1"/>
          <w:sz w:val="28"/>
          <w:szCs w:val="28"/>
          <w:lang w:val="nl-NL"/>
        </w:rPr>
        <w:t>5</w:t>
      </w:r>
      <w:r w:rsidRPr="0066442A">
        <w:rPr>
          <w:rFonts w:ascii="Times New Roman" w:hAnsi="Times New Roman" w:cs="Times New Roman"/>
          <w:color w:val="000000" w:themeColor="text1"/>
          <w:sz w:val="28"/>
          <w:szCs w:val="28"/>
          <w:lang w:val="nl-NL"/>
        </w:rPr>
        <w:t>/</w:t>
      </w:r>
      <w:r w:rsidR="00767778" w:rsidRPr="0066442A">
        <w:rPr>
          <w:rFonts w:ascii="Times New Roman" w:hAnsi="Times New Roman" w:cs="Times New Roman"/>
          <w:color w:val="000000" w:themeColor="text1"/>
          <w:sz w:val="28"/>
          <w:szCs w:val="28"/>
          <w:lang w:val="nl-NL"/>
        </w:rPr>
        <w:t>20</w:t>
      </w:r>
      <w:r w:rsidR="00767778" w:rsidRPr="003D0495">
        <w:rPr>
          <w:rFonts w:ascii="Times New Roman" w:hAnsi="Times New Roman" w:cs="Times New Roman"/>
          <w:color w:val="000000" w:themeColor="text1"/>
          <w:sz w:val="28"/>
          <w:szCs w:val="28"/>
          <w:lang w:val="nl-NL"/>
        </w:rPr>
        <w:t>25</w:t>
      </w:r>
      <w:r w:rsidRPr="0066442A">
        <w:rPr>
          <w:rFonts w:ascii="Times New Roman" w:hAnsi="Times New Roman" w:cs="Times New Roman"/>
          <w:color w:val="000000" w:themeColor="text1"/>
          <w:sz w:val="28"/>
          <w:szCs w:val="28"/>
          <w:lang w:val="nl-NL"/>
        </w:rPr>
        <w:t xml:space="preserve">/TT-BNV) và hoạt động an toàn, ổn định 24/24 giờ nhằm phục </w:t>
      </w:r>
      <w:r w:rsidRPr="00B976F5">
        <w:rPr>
          <w:rFonts w:ascii="Times New Roman" w:hAnsi="Times New Roman" w:cs="Times New Roman"/>
          <w:color w:val="000000" w:themeColor="text1"/>
          <w:sz w:val="28"/>
          <w:szCs w:val="28"/>
          <w:lang w:val="nl-NL"/>
        </w:rPr>
        <w:t xml:space="preserve">vụ tốt việc </w:t>
      </w:r>
      <w:r w:rsidRPr="00E84D9A">
        <w:rPr>
          <w:rFonts w:ascii="Times New Roman" w:eastAsia="Times New Roman" w:hAnsi="Times New Roman" w:cs="Times New Roman"/>
          <w:color w:val="000000" w:themeColor="text1"/>
          <w:sz w:val="28"/>
          <w:szCs w:val="28"/>
          <w:lang w:val="nl-NL"/>
        </w:rPr>
        <w:t>tiếp nhận, xử lý, ban hành và quản lý văn bản điện tử</w:t>
      </w:r>
      <w:r w:rsidRPr="00B976F5">
        <w:rPr>
          <w:rFonts w:ascii="Times New Roman" w:hAnsi="Times New Roman" w:cs="Times New Roman"/>
          <w:color w:val="000000" w:themeColor="text1"/>
          <w:sz w:val="28"/>
          <w:szCs w:val="28"/>
          <w:lang w:val="nl-NL"/>
        </w:rPr>
        <w:t xml:space="preserve"> trong hoạt động của các cơ quan, tổ chức trên địa bàn tỉnh</w:t>
      </w:r>
      <w:r w:rsidRPr="0066442A">
        <w:rPr>
          <w:rFonts w:ascii="Times New Roman" w:hAnsi="Times New Roman" w:cs="Times New Roman"/>
          <w:color w:val="000000" w:themeColor="text1"/>
          <w:sz w:val="28"/>
          <w:szCs w:val="28"/>
          <w:lang w:val="nl-NL"/>
        </w:rPr>
        <w:t>.</w:t>
      </w:r>
    </w:p>
    <w:p w14:paraId="34D9880C"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4. Chủ trì lập dự toán kinh phí hàng năm, để duy trì, phát triển hệ thống Quản lý văn bản và điều hành, hạ tầng mạng nội bộ và kết nối với trục liên thông văn bản Quốc gia; bảo đảm an toàn an ninh thông tin mạng; </w:t>
      </w:r>
    </w:p>
    <w:p w14:paraId="18450C67" w14:textId="45FBC786"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Phối hợp với Sở Nội vụ, Sở Khoa học và Công nghệ tổ chức tập huấn, sử dụng và phổ biến, tuyên truyền rộng rãi nhằm nâng cao hiểu biết, nhận thức về lợi ích của việc </w:t>
      </w:r>
      <w:r w:rsidRPr="0066442A">
        <w:rPr>
          <w:rFonts w:ascii="Times New Roman" w:eastAsia="Times New Roman" w:hAnsi="Times New Roman" w:cs="Times New Roman"/>
          <w:color w:val="000000" w:themeColor="text1"/>
          <w:sz w:val="27"/>
          <w:szCs w:val="27"/>
          <w:lang w:val="nl-NL"/>
        </w:rPr>
        <w:t>tiếp nhận, xử lý, ban hành và quản lý văn bản điện tử</w:t>
      </w:r>
      <w:r w:rsidRPr="0066442A">
        <w:rPr>
          <w:rFonts w:ascii="Times New Roman" w:eastAsia="Times New Roman" w:hAnsi="Times New Roman" w:cs="Times New Roman"/>
          <w:color w:val="000000" w:themeColor="text1"/>
          <w:sz w:val="28"/>
          <w:szCs w:val="28"/>
          <w:lang w:val="nl-NL"/>
        </w:rPr>
        <w:t xml:space="preserve"> và ứng dụng chữ ký số trong hoạt động của các </w:t>
      </w:r>
      <w:r w:rsidR="00C82132" w:rsidRPr="0066442A">
        <w:rPr>
          <w:rFonts w:ascii="Times New Roman" w:eastAsia="Times New Roman" w:hAnsi="Times New Roman" w:cs="Times New Roman"/>
          <w:color w:val="000000" w:themeColor="text1"/>
          <w:sz w:val="28"/>
          <w:szCs w:val="28"/>
          <w:lang w:val="nl-NL"/>
        </w:rPr>
        <w:t>cơ quan hành chính nhà nước</w:t>
      </w:r>
      <w:r w:rsidRPr="0066442A">
        <w:rPr>
          <w:rFonts w:ascii="Times New Roman" w:eastAsia="Times New Roman" w:hAnsi="Times New Roman" w:cs="Times New Roman"/>
          <w:color w:val="000000" w:themeColor="text1"/>
          <w:sz w:val="28"/>
          <w:szCs w:val="28"/>
          <w:lang w:val="nl-NL"/>
        </w:rPr>
        <w:t xml:space="preserve"> trình Ủy ban nhân dân tỉnh.</w:t>
      </w:r>
      <w:bookmarkStart w:id="32" w:name="dieu_19"/>
    </w:p>
    <w:p w14:paraId="2BF98F4E" w14:textId="2883C3CA"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b/>
          <w:bCs/>
          <w:color w:val="000000" w:themeColor="text1"/>
          <w:sz w:val="28"/>
          <w:szCs w:val="28"/>
          <w:lang w:val="nl-NL"/>
        </w:rPr>
        <w:t xml:space="preserve">Điều </w:t>
      </w:r>
      <w:r w:rsidR="001B48C1" w:rsidRPr="0066442A">
        <w:rPr>
          <w:rFonts w:ascii="Times New Roman" w:eastAsia="Times New Roman" w:hAnsi="Times New Roman" w:cs="Times New Roman"/>
          <w:b/>
          <w:bCs/>
          <w:color w:val="000000" w:themeColor="text1"/>
          <w:sz w:val="28"/>
          <w:szCs w:val="28"/>
          <w:lang w:val="nl-NL"/>
        </w:rPr>
        <w:t>18</w:t>
      </w:r>
      <w:r w:rsidRPr="0066442A">
        <w:rPr>
          <w:rFonts w:ascii="Times New Roman" w:eastAsia="Times New Roman" w:hAnsi="Times New Roman" w:cs="Times New Roman"/>
          <w:b/>
          <w:bCs/>
          <w:color w:val="000000" w:themeColor="text1"/>
          <w:sz w:val="28"/>
          <w:szCs w:val="28"/>
          <w:lang w:val="nl-NL"/>
        </w:rPr>
        <w:t xml:space="preserve">. Trách nhiệm của Sở </w:t>
      </w:r>
      <w:bookmarkEnd w:id="32"/>
      <w:r w:rsidRPr="0066442A">
        <w:rPr>
          <w:rFonts w:ascii="Times New Roman" w:eastAsia="Times New Roman" w:hAnsi="Times New Roman" w:cs="Times New Roman"/>
          <w:b/>
          <w:bCs/>
          <w:color w:val="000000" w:themeColor="text1"/>
          <w:sz w:val="28"/>
          <w:szCs w:val="28"/>
          <w:lang w:val="nl-NL"/>
        </w:rPr>
        <w:t>Khoa học và Công nghệ</w:t>
      </w:r>
    </w:p>
    <w:p w14:paraId="1FFB6C8B"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1. Chủ trì, phối hợp với </w:t>
      </w:r>
      <w:r w:rsidRPr="0066442A">
        <w:rPr>
          <w:rFonts w:ascii="Times New Roman" w:eastAsia="Times New Roman" w:hAnsi="Times New Roman" w:cs="Times New Roman"/>
          <w:bCs/>
          <w:color w:val="000000" w:themeColor="text1"/>
          <w:sz w:val="28"/>
          <w:szCs w:val="28"/>
          <w:lang w:val="nl-NL"/>
        </w:rPr>
        <w:t xml:space="preserve">Văn phòng UBND tỉnh , Sở Nội vụ </w:t>
      </w:r>
      <w:r w:rsidRPr="0066442A">
        <w:rPr>
          <w:rFonts w:ascii="Times New Roman" w:eastAsia="Times New Roman" w:hAnsi="Times New Roman" w:cs="Times New Roman"/>
          <w:color w:val="000000" w:themeColor="text1"/>
          <w:sz w:val="28"/>
          <w:szCs w:val="28"/>
          <w:lang w:val="nl-NL"/>
        </w:rPr>
        <w:t xml:space="preserve">và các cơ quan liên quan tổ chức kiểm tra, giám sát, tổng hợp báo cáo Ủy ban nhân dân tỉnh về kết quả </w:t>
      </w:r>
      <w:r w:rsidRPr="0066442A">
        <w:rPr>
          <w:rFonts w:ascii="Times New Roman" w:eastAsia="Times New Roman" w:hAnsi="Times New Roman" w:cs="Times New Roman"/>
          <w:color w:val="000000" w:themeColor="text1"/>
          <w:sz w:val="28"/>
          <w:szCs w:val="28"/>
          <w:lang w:val="nl-NL"/>
        </w:rPr>
        <w:lastRenderedPageBreak/>
        <w:t>thực hiện trao đổi văn bản điện tử giữa các cơ quan, tổ chức; định kỳ 6 tháng, hàng năm tổ chức đánh giá việc thực hiện quy chế này trên phạm vi toàn tỉnh.</w:t>
      </w:r>
    </w:p>
    <w:p w14:paraId="7328999F" w14:textId="77777777" w:rsidR="008B00AA" w:rsidRPr="0066442A" w:rsidRDefault="004B7B22" w:rsidP="008B00AA">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2. Thông tin tuyên truyền, việc sử </w:t>
      </w:r>
      <w:r w:rsidRPr="008B00AA">
        <w:rPr>
          <w:rFonts w:ascii="Times New Roman" w:eastAsia="Times New Roman" w:hAnsi="Times New Roman" w:cs="Times New Roman"/>
          <w:color w:val="000000" w:themeColor="text1"/>
          <w:sz w:val="28"/>
          <w:szCs w:val="28"/>
          <w:lang w:val="nl-NL"/>
        </w:rPr>
        <w:t xml:space="preserve">dụng </w:t>
      </w:r>
      <w:r w:rsidR="008B00AA" w:rsidRPr="008B00AA">
        <w:rPr>
          <w:rFonts w:ascii="Times New Roman" w:hAnsi="Times New Roman" w:cs="Times New Roman"/>
          <w:sz w:val="28"/>
          <w:szCs w:val="28"/>
          <w:lang w:val="nl-NL"/>
        </w:rPr>
        <w:t>chữ ký số điện tử và gửi nhận văn bản điện tử bảo đảm 100% văn bản phát hành dưới dạng điện tử (trừ văn bản thuộc bí mật Nhà nước).</w:t>
      </w:r>
      <w:r w:rsidR="008B00AA">
        <w:rPr>
          <w:sz w:val="28"/>
          <w:szCs w:val="28"/>
          <w:lang w:val="nl-NL"/>
        </w:rPr>
        <w:t xml:space="preserve"> </w:t>
      </w:r>
    </w:p>
    <w:p w14:paraId="42373A7B"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3. Hướng dẫn các cơ quan, tổ chức sử dụng mã định danh khi tham gia </w:t>
      </w:r>
      <w:r w:rsidRPr="0066442A">
        <w:rPr>
          <w:rFonts w:ascii="Times New Roman" w:eastAsia="Times New Roman" w:hAnsi="Times New Roman" w:cs="Times New Roman"/>
          <w:color w:val="000000" w:themeColor="text1"/>
          <w:sz w:val="27"/>
          <w:szCs w:val="27"/>
          <w:lang w:val="nl-NL"/>
        </w:rPr>
        <w:t>tiếp nhận, xử lý, ban hành và quản lý văn bản điện tử</w:t>
      </w:r>
      <w:r w:rsidRPr="0066442A">
        <w:rPr>
          <w:rFonts w:ascii="Times New Roman" w:eastAsia="Times New Roman" w:hAnsi="Times New Roman" w:cs="Times New Roman"/>
          <w:color w:val="000000" w:themeColor="text1"/>
          <w:sz w:val="28"/>
          <w:szCs w:val="28"/>
          <w:lang w:val="nl-NL"/>
        </w:rPr>
        <w:t xml:space="preserve"> trên hệ thống quản lý văn bản và điều hành. Tham mưu Ủy ban nhân dân tỉnh cập nhật kịp thời mã định danh cho các cơ quan, tổ chức (nếu có) và gửi về Bộ Khoa học và Công nghệ để thống nhất quản lý và công khai sử dụng trên phạm vi toàn quốc.</w:t>
      </w:r>
    </w:p>
    <w:p w14:paraId="5BCB4877" w14:textId="720CEE2A"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bookmarkStart w:id="33" w:name="dieu_20"/>
      <w:r w:rsidRPr="0066442A">
        <w:rPr>
          <w:rFonts w:ascii="Times New Roman" w:eastAsia="Times New Roman" w:hAnsi="Times New Roman" w:cs="Times New Roman"/>
          <w:b/>
          <w:bCs/>
          <w:color w:val="000000" w:themeColor="text1"/>
          <w:sz w:val="28"/>
          <w:szCs w:val="28"/>
          <w:lang w:val="nl-NL"/>
        </w:rPr>
        <w:t xml:space="preserve">Điều </w:t>
      </w:r>
      <w:r w:rsidR="001B48C1" w:rsidRPr="0066442A">
        <w:rPr>
          <w:rFonts w:ascii="Times New Roman" w:eastAsia="Times New Roman" w:hAnsi="Times New Roman" w:cs="Times New Roman"/>
          <w:b/>
          <w:bCs/>
          <w:color w:val="000000" w:themeColor="text1"/>
          <w:sz w:val="28"/>
          <w:szCs w:val="28"/>
          <w:lang w:val="nl-NL"/>
        </w:rPr>
        <w:t>19</w:t>
      </w:r>
      <w:r w:rsidRPr="0066442A">
        <w:rPr>
          <w:rFonts w:ascii="Times New Roman" w:eastAsia="Times New Roman" w:hAnsi="Times New Roman" w:cs="Times New Roman"/>
          <w:b/>
          <w:bCs/>
          <w:color w:val="000000" w:themeColor="text1"/>
          <w:sz w:val="28"/>
          <w:szCs w:val="28"/>
          <w:lang w:val="nl-NL"/>
        </w:rPr>
        <w:t>. Trách nhiệm của Sở Tài chính</w:t>
      </w:r>
      <w:bookmarkEnd w:id="33"/>
    </w:p>
    <w:p w14:paraId="20A7D785"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Cân đối nguồn kinh phí trong dự toán ngân sách nhà nước hàng năm để bố trí kinh phí triển khai quy chế này.</w:t>
      </w:r>
    </w:p>
    <w:p w14:paraId="6203DE6F" w14:textId="74CFA3B0"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bookmarkStart w:id="34" w:name="dieu_21"/>
      <w:r w:rsidRPr="0066442A">
        <w:rPr>
          <w:rFonts w:ascii="Times New Roman" w:eastAsia="Times New Roman" w:hAnsi="Times New Roman" w:cs="Times New Roman"/>
          <w:b/>
          <w:bCs/>
          <w:color w:val="000000" w:themeColor="text1"/>
          <w:sz w:val="28"/>
          <w:szCs w:val="28"/>
          <w:lang w:val="nl-NL"/>
        </w:rPr>
        <w:t xml:space="preserve">Điều </w:t>
      </w:r>
      <w:r w:rsidR="001B48C1" w:rsidRPr="0066442A">
        <w:rPr>
          <w:rFonts w:ascii="Times New Roman" w:eastAsia="Times New Roman" w:hAnsi="Times New Roman" w:cs="Times New Roman"/>
          <w:b/>
          <w:bCs/>
          <w:color w:val="000000" w:themeColor="text1"/>
          <w:sz w:val="28"/>
          <w:szCs w:val="28"/>
          <w:lang w:val="nl-NL"/>
        </w:rPr>
        <w:t>20</w:t>
      </w:r>
      <w:r w:rsidRPr="0066442A">
        <w:rPr>
          <w:rFonts w:ascii="Times New Roman" w:eastAsia="Times New Roman" w:hAnsi="Times New Roman" w:cs="Times New Roman"/>
          <w:b/>
          <w:bCs/>
          <w:color w:val="000000" w:themeColor="text1"/>
          <w:sz w:val="28"/>
          <w:szCs w:val="28"/>
          <w:lang w:val="nl-NL"/>
        </w:rPr>
        <w:t>. Trách nhiệm của Sở Nội vụ</w:t>
      </w:r>
      <w:bookmarkEnd w:id="34"/>
    </w:p>
    <w:p w14:paraId="49792F5A"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 xml:space="preserve">1. Phối hợp với </w:t>
      </w:r>
      <w:r w:rsidRPr="0066442A">
        <w:rPr>
          <w:rFonts w:ascii="Times New Roman" w:eastAsia="Times New Roman" w:hAnsi="Times New Roman" w:cs="Times New Roman"/>
          <w:bCs/>
          <w:color w:val="000000" w:themeColor="text1"/>
          <w:sz w:val="28"/>
          <w:szCs w:val="28"/>
          <w:lang w:val="nl-NL"/>
        </w:rPr>
        <w:t>Văn phòng UBND tỉnh</w:t>
      </w:r>
      <w:r w:rsidRPr="0066442A">
        <w:rPr>
          <w:rFonts w:ascii="Times New Roman" w:eastAsia="Times New Roman" w:hAnsi="Times New Roman" w:cs="Times New Roman"/>
          <w:color w:val="000000" w:themeColor="text1"/>
          <w:sz w:val="28"/>
          <w:szCs w:val="28"/>
          <w:lang w:val="nl-NL"/>
        </w:rPr>
        <w:t>, Sở Khoa học và Công nghệ tổ chức kiểm tra, theo dõi thực hiện quy chế này trên phạm vi toàn tỉnh.</w:t>
      </w:r>
    </w:p>
    <w:p w14:paraId="491A602B" w14:textId="1BB855D6"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2. Chủ trì, phối hợp với Sở Khoa học và Công nghệ</w:t>
      </w:r>
      <w:r w:rsidR="00767778" w:rsidRPr="0066442A">
        <w:rPr>
          <w:rFonts w:ascii="Times New Roman" w:eastAsia="Times New Roman" w:hAnsi="Times New Roman" w:cs="Times New Roman"/>
          <w:color w:val="000000" w:themeColor="text1"/>
          <w:sz w:val="28"/>
          <w:szCs w:val="28"/>
          <w:lang w:val="nl-NL"/>
        </w:rPr>
        <w:t xml:space="preserve"> </w:t>
      </w:r>
      <w:r w:rsidRPr="0066442A">
        <w:rPr>
          <w:rFonts w:ascii="Times New Roman" w:eastAsia="Times New Roman" w:hAnsi="Times New Roman" w:cs="Times New Roman"/>
          <w:color w:val="000000" w:themeColor="text1"/>
          <w:sz w:val="28"/>
          <w:szCs w:val="28"/>
          <w:lang w:val="nl-NL"/>
        </w:rPr>
        <w:t>triển khai thực hiện quy chế này và đưa vào tiêu chí đánh giá, xếp loại chỉ số cải cách hành chính các cơ quan, tổ chức hàng năm.</w:t>
      </w:r>
    </w:p>
    <w:p w14:paraId="13E82E9C" w14:textId="28365818"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pacing w:val="-2"/>
          <w:sz w:val="28"/>
          <w:szCs w:val="28"/>
          <w:lang w:val="nl-NL"/>
        </w:rPr>
      </w:pPr>
      <w:r w:rsidRPr="0066442A">
        <w:rPr>
          <w:rFonts w:ascii="Times New Roman" w:eastAsia="Times New Roman" w:hAnsi="Times New Roman" w:cs="Times New Roman"/>
          <w:color w:val="000000" w:themeColor="text1"/>
          <w:spacing w:val="-2"/>
          <w:sz w:val="28"/>
          <w:szCs w:val="28"/>
          <w:lang w:val="nl-NL"/>
        </w:rPr>
        <w:t xml:space="preserve">3. Chỉ đạo Trung tâm Lưu trữ lịch sử tỉnh </w:t>
      </w:r>
      <w:r w:rsidR="00767778" w:rsidRPr="0066442A">
        <w:rPr>
          <w:rFonts w:ascii="Times New Roman" w:eastAsia="Times New Roman" w:hAnsi="Times New Roman" w:cs="Times New Roman"/>
          <w:color w:val="000000" w:themeColor="text1"/>
          <w:spacing w:val="-2"/>
          <w:sz w:val="28"/>
          <w:szCs w:val="28"/>
          <w:lang w:val="nl-NL"/>
        </w:rPr>
        <w:t xml:space="preserve">trực </w:t>
      </w:r>
      <w:r w:rsidRPr="0066442A">
        <w:rPr>
          <w:rFonts w:ascii="Times New Roman" w:eastAsia="Times New Roman" w:hAnsi="Times New Roman" w:cs="Times New Roman"/>
          <w:color w:val="000000" w:themeColor="text1"/>
          <w:spacing w:val="-2"/>
          <w:sz w:val="28"/>
          <w:szCs w:val="28"/>
          <w:lang w:val="nl-NL"/>
        </w:rPr>
        <w:t xml:space="preserve">thuộc Sở Nội vụ nâng cấp </w:t>
      </w:r>
      <w:bookmarkStart w:id="35" w:name="_Hlk238454026"/>
      <w:r w:rsidR="00E347DB">
        <w:rPr>
          <w:rFonts w:ascii="Times New Roman" w:eastAsia="Times New Roman" w:hAnsi="Times New Roman" w:cs="Times New Roman"/>
          <w:color w:val="000000" w:themeColor="text1"/>
          <w:spacing w:val="-2"/>
          <w:sz w:val="28"/>
          <w:szCs w:val="28"/>
          <w:lang w:val="nl-NL"/>
        </w:rPr>
        <w:t>Phần mềm Quản lý cơ sở dữ liệu tài liệu lưu trữ</w:t>
      </w:r>
      <w:r w:rsidRPr="0066442A">
        <w:rPr>
          <w:rFonts w:ascii="Times New Roman" w:eastAsia="Times New Roman" w:hAnsi="Times New Roman" w:cs="Times New Roman"/>
          <w:color w:val="000000" w:themeColor="text1"/>
          <w:spacing w:val="-2"/>
          <w:sz w:val="28"/>
          <w:szCs w:val="28"/>
          <w:lang w:val="nl-NL"/>
        </w:rPr>
        <w:t xml:space="preserve"> </w:t>
      </w:r>
      <w:bookmarkEnd w:id="35"/>
      <w:r w:rsidRPr="0066442A">
        <w:rPr>
          <w:rFonts w:ascii="Times New Roman" w:eastAsia="Times New Roman" w:hAnsi="Times New Roman" w:cs="Times New Roman"/>
          <w:color w:val="000000" w:themeColor="text1"/>
          <w:spacing w:val="-2"/>
          <w:sz w:val="28"/>
          <w:szCs w:val="28"/>
          <w:lang w:val="nl-NL"/>
        </w:rPr>
        <w:t xml:space="preserve">theo các chuẩn trường thông tin </w:t>
      </w:r>
      <w:r w:rsidR="004A0EA6" w:rsidRPr="0066442A">
        <w:rPr>
          <w:rFonts w:ascii="Times New Roman" w:eastAsia="Times New Roman" w:hAnsi="Times New Roman" w:cs="Times New Roman"/>
          <w:color w:val="000000" w:themeColor="text1"/>
          <w:spacing w:val="-2"/>
          <w:sz w:val="28"/>
          <w:szCs w:val="28"/>
          <w:lang w:val="nl-NL"/>
        </w:rPr>
        <w:t xml:space="preserve">theo </w:t>
      </w:r>
      <w:r w:rsidRPr="0066442A">
        <w:rPr>
          <w:rFonts w:ascii="Times New Roman" w:eastAsia="Times New Roman" w:hAnsi="Times New Roman" w:cs="Times New Roman"/>
          <w:color w:val="000000" w:themeColor="text1"/>
          <w:spacing w:val="-2"/>
          <w:sz w:val="28"/>
          <w:szCs w:val="28"/>
          <w:lang w:val="nl-NL"/>
        </w:rPr>
        <w:t xml:space="preserve">Thông tư số </w:t>
      </w:r>
      <w:r w:rsidR="00767778" w:rsidRPr="003D0495">
        <w:rPr>
          <w:rFonts w:ascii="Times New Roman" w:eastAsia="Times New Roman" w:hAnsi="Times New Roman" w:cs="Times New Roman"/>
          <w:color w:val="000000" w:themeColor="text1"/>
          <w:spacing w:val="-2"/>
          <w:sz w:val="28"/>
          <w:szCs w:val="28"/>
          <w:lang w:val="nl-NL"/>
        </w:rPr>
        <w:t>05</w:t>
      </w:r>
      <w:r w:rsidRPr="0066442A">
        <w:rPr>
          <w:rFonts w:ascii="Times New Roman" w:eastAsia="Times New Roman" w:hAnsi="Times New Roman" w:cs="Times New Roman"/>
          <w:color w:val="000000" w:themeColor="text1"/>
          <w:spacing w:val="-2"/>
          <w:sz w:val="28"/>
          <w:szCs w:val="28"/>
          <w:lang w:val="nl-NL"/>
        </w:rPr>
        <w:t>/</w:t>
      </w:r>
      <w:r w:rsidR="00767778" w:rsidRPr="0066442A">
        <w:rPr>
          <w:rFonts w:ascii="Times New Roman" w:eastAsia="Times New Roman" w:hAnsi="Times New Roman" w:cs="Times New Roman"/>
          <w:color w:val="000000" w:themeColor="text1"/>
          <w:spacing w:val="-2"/>
          <w:sz w:val="28"/>
          <w:szCs w:val="28"/>
          <w:lang w:val="nl-NL"/>
        </w:rPr>
        <w:t>20</w:t>
      </w:r>
      <w:r w:rsidR="00767778" w:rsidRPr="003D0495">
        <w:rPr>
          <w:rFonts w:ascii="Times New Roman" w:eastAsia="Times New Roman" w:hAnsi="Times New Roman" w:cs="Times New Roman"/>
          <w:color w:val="000000" w:themeColor="text1"/>
          <w:spacing w:val="-2"/>
          <w:sz w:val="28"/>
          <w:szCs w:val="28"/>
          <w:lang w:val="nl-NL"/>
        </w:rPr>
        <w:t>25</w:t>
      </w:r>
      <w:r w:rsidRPr="0066442A">
        <w:rPr>
          <w:rFonts w:ascii="Times New Roman" w:eastAsia="Times New Roman" w:hAnsi="Times New Roman" w:cs="Times New Roman"/>
          <w:color w:val="000000" w:themeColor="text1"/>
          <w:spacing w:val="-2"/>
          <w:sz w:val="28"/>
          <w:szCs w:val="28"/>
          <w:lang w:val="nl-NL"/>
        </w:rPr>
        <w:t>/TT-BNV, đồng thời xây dựng kế hoạch thu thập tài liệu điện tử có thời hạn bảo quản vĩnh viễn từ các cơ quan, tổ chức thuộc nguồn nộp lưu hồ sơ, tài liệu vào Lưu trữ lịch sử tỉnh.</w:t>
      </w:r>
    </w:p>
    <w:p w14:paraId="4D50DA1B"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4. Chủ trì tham mưu cho Ủy ban nhân dân tỉnh điều chỉnh, bổ sung các nội dung của quy chế (nếu có) theo quy định của pháp luật.</w:t>
      </w:r>
    </w:p>
    <w:p w14:paraId="1A7F9989" w14:textId="35441FD4"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bookmarkStart w:id="36" w:name="dieu_22"/>
      <w:r w:rsidRPr="0066442A">
        <w:rPr>
          <w:rFonts w:ascii="Times New Roman" w:eastAsia="Times New Roman" w:hAnsi="Times New Roman" w:cs="Times New Roman"/>
          <w:b/>
          <w:bCs/>
          <w:color w:val="000000" w:themeColor="text1"/>
          <w:sz w:val="28"/>
          <w:szCs w:val="28"/>
          <w:lang w:val="nl-NL"/>
        </w:rPr>
        <w:t xml:space="preserve">Điều </w:t>
      </w:r>
      <w:r w:rsidR="001B48C1" w:rsidRPr="0066442A">
        <w:rPr>
          <w:rFonts w:ascii="Times New Roman" w:eastAsia="Times New Roman" w:hAnsi="Times New Roman" w:cs="Times New Roman"/>
          <w:b/>
          <w:bCs/>
          <w:color w:val="000000" w:themeColor="text1"/>
          <w:sz w:val="28"/>
          <w:szCs w:val="28"/>
          <w:lang w:val="nl-NL"/>
        </w:rPr>
        <w:t>21</w:t>
      </w:r>
      <w:r w:rsidRPr="0066442A">
        <w:rPr>
          <w:rFonts w:ascii="Times New Roman" w:eastAsia="Times New Roman" w:hAnsi="Times New Roman" w:cs="Times New Roman"/>
          <w:b/>
          <w:bCs/>
          <w:color w:val="000000" w:themeColor="text1"/>
          <w:sz w:val="28"/>
          <w:szCs w:val="28"/>
          <w:lang w:val="nl-NL"/>
        </w:rPr>
        <w:t xml:space="preserve">. Trách nhiệm của các cơ quan, </w:t>
      </w:r>
      <w:bookmarkEnd w:id="36"/>
      <w:r w:rsidRPr="0066442A">
        <w:rPr>
          <w:rFonts w:ascii="Times New Roman" w:eastAsia="Times New Roman" w:hAnsi="Times New Roman" w:cs="Times New Roman"/>
          <w:b/>
          <w:bCs/>
          <w:color w:val="000000" w:themeColor="text1"/>
          <w:sz w:val="28"/>
          <w:szCs w:val="28"/>
          <w:lang w:val="nl-NL"/>
        </w:rPr>
        <w:t>tổ chức</w:t>
      </w:r>
    </w:p>
    <w:p w14:paraId="2C31D352"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1. Thủ trưởng các cơ quan, tổ chức chịu trách nhiệm trước Ủy ban nhân dân tỉnh trong việc triển khai thực hiện văn bản điện tử của cơ quan, tổ chức  mình theo quy chế này và quy định của pháp luật liên quan.</w:t>
      </w:r>
    </w:p>
    <w:p w14:paraId="0E84B8C3"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2. Các cơ quan, tổ chức phải đảm bảo các điều kiện cần thiết để sử dụng Hệ thống quản lý văn bản và điều hành thống nhất kết nối, liên thông phục vụ tiếp nhận, xử lý, ban hành và quản lý văn bản điện tử.</w:t>
      </w:r>
    </w:p>
    <w:p w14:paraId="14B0C302"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3. Triển khai ứng dụng chữ ký số nhằm thay thế việc gửi tài liệu, văn bản hành chính dạng bản giấy (có chữ ký và đóng dấu) bằng hình thức gửi văn bản điện tử qua mạng ngay sau khi quy chế này có hiệu lực.</w:t>
      </w:r>
    </w:p>
    <w:p w14:paraId="5C35DB5C"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4. Triển khai số hóa các văn bản, tài liệu lưu trữ phục vụ việc trao đổi, tra cứu, tìm kiếm và xử lý thông tin của cán bộ, công chức, viên chức và người lao động qua mạng. Tổ chức quản lý, định kỳ sao lưu văn bản điện tử và đảm bảo an toàn thông tin trong quá trình thực hiện.</w:t>
      </w:r>
    </w:p>
    <w:p w14:paraId="192D4063" w14:textId="1185D4BF"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lastRenderedPageBreak/>
        <w:t xml:space="preserve">5. Tuân thủ các tiêu chuẩn về ứng dụng công nghệ thông tin trong hoạt động của </w:t>
      </w:r>
      <w:r w:rsidR="00C82132" w:rsidRPr="0066442A">
        <w:rPr>
          <w:rFonts w:ascii="Times New Roman" w:eastAsia="Times New Roman" w:hAnsi="Times New Roman" w:cs="Times New Roman"/>
          <w:color w:val="000000" w:themeColor="text1"/>
          <w:sz w:val="28"/>
          <w:szCs w:val="28"/>
          <w:lang w:val="nl-NL"/>
        </w:rPr>
        <w:t>cơ quan hành chính nhà nước</w:t>
      </w:r>
      <w:r w:rsidRPr="0066442A">
        <w:rPr>
          <w:rFonts w:ascii="Times New Roman" w:eastAsia="Times New Roman" w:hAnsi="Times New Roman" w:cs="Times New Roman"/>
          <w:color w:val="000000" w:themeColor="text1"/>
          <w:sz w:val="28"/>
          <w:szCs w:val="28"/>
          <w:lang w:val="nl-NL"/>
        </w:rPr>
        <w:t>, các quy định về an toàn, an ninh thông tin của quốc gia cũng như của tỉnh.</w:t>
      </w:r>
    </w:p>
    <w:p w14:paraId="780BDD98"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6. Lãnh đạo cơ quan, tổ chức có trách nhiệm theo dõi thường xuyên tình trạng xử lý văn bản đến trên môi trường mạng để có chỉ đạo kịp thời trong quá trình xử lý công việc.</w:t>
      </w:r>
    </w:p>
    <w:p w14:paraId="7A4102EE" w14:textId="73A45624"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7. Đôn đốc, giám sát việc thực hiện quy chế này và báo cáo tình hình thực hiện định kỳ 06 tháng, 01 năm, báo cáo đột xuất theo yêu cầu gửi Sở Khoa học và Công nghệ</w:t>
      </w:r>
      <w:r w:rsidR="00FD2285">
        <w:rPr>
          <w:rFonts w:ascii="Times New Roman" w:eastAsia="Times New Roman" w:hAnsi="Times New Roman" w:cs="Times New Roman"/>
          <w:color w:val="000000" w:themeColor="text1"/>
          <w:sz w:val="28"/>
          <w:szCs w:val="28"/>
          <w:lang w:val="nl-NL"/>
        </w:rPr>
        <w:t xml:space="preserve"> </w:t>
      </w:r>
      <w:r w:rsidRPr="0066442A">
        <w:rPr>
          <w:rFonts w:ascii="Times New Roman" w:eastAsia="Times New Roman" w:hAnsi="Times New Roman" w:cs="Times New Roman"/>
          <w:color w:val="000000" w:themeColor="text1"/>
          <w:sz w:val="28"/>
          <w:szCs w:val="28"/>
          <w:lang w:val="nl-NL"/>
        </w:rPr>
        <w:t>để tổng hợp, báo cáo Ủy ban nhân dân tỉnh.</w:t>
      </w:r>
    </w:p>
    <w:p w14:paraId="2B1A6843" w14:textId="77777777"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sidRPr="0066442A">
        <w:rPr>
          <w:rFonts w:ascii="Times New Roman" w:eastAsia="Times New Roman" w:hAnsi="Times New Roman" w:cs="Times New Roman"/>
          <w:color w:val="000000" w:themeColor="text1"/>
          <w:sz w:val="28"/>
          <w:szCs w:val="28"/>
          <w:lang w:val="nl-NL"/>
        </w:rPr>
        <w:t>8. Trong quá trình thực hiện quy chế này, nếu có khó khăn, vướng mắc, đề nghị các cơ quan, tổ chức kịp thời báo cáo về Sở Nội vụ để tổng hợp trình Ủy ban nhân dân tỉnh xem xét, quyết định.</w:t>
      </w:r>
    </w:p>
    <w:p w14:paraId="2F1E994C" w14:textId="56F42DF5" w:rsidR="00D31216" w:rsidRPr="0066442A" w:rsidRDefault="004B7B22"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bookmarkStart w:id="37" w:name="dieu_4"/>
      <w:r w:rsidRPr="0066442A">
        <w:rPr>
          <w:rFonts w:ascii="Times New Roman" w:eastAsia="Times New Roman" w:hAnsi="Times New Roman" w:cs="Times New Roman"/>
          <w:b/>
          <w:bCs/>
          <w:color w:val="000000" w:themeColor="text1"/>
          <w:sz w:val="28"/>
          <w:szCs w:val="28"/>
          <w:lang w:val="nl-NL"/>
        </w:rPr>
        <w:t xml:space="preserve">Điều </w:t>
      </w:r>
      <w:r w:rsidR="001B48C1" w:rsidRPr="0066442A">
        <w:rPr>
          <w:rFonts w:ascii="Times New Roman" w:eastAsia="Times New Roman" w:hAnsi="Times New Roman" w:cs="Times New Roman"/>
          <w:b/>
          <w:bCs/>
          <w:color w:val="000000" w:themeColor="text1"/>
          <w:sz w:val="28"/>
          <w:szCs w:val="28"/>
          <w:lang w:val="nl-NL"/>
        </w:rPr>
        <w:t>22</w:t>
      </w:r>
      <w:r w:rsidRPr="0066442A">
        <w:rPr>
          <w:rFonts w:ascii="Times New Roman" w:eastAsia="Times New Roman" w:hAnsi="Times New Roman" w:cs="Times New Roman"/>
          <w:b/>
          <w:bCs/>
          <w:color w:val="000000" w:themeColor="text1"/>
          <w:sz w:val="28"/>
          <w:szCs w:val="28"/>
          <w:lang w:val="nl-NL"/>
        </w:rPr>
        <w:t xml:space="preserve">. </w:t>
      </w:r>
      <w:bookmarkEnd w:id="37"/>
      <w:r w:rsidRPr="0066442A">
        <w:rPr>
          <w:rFonts w:ascii="Times New Roman" w:eastAsia="Times New Roman" w:hAnsi="Times New Roman" w:cs="Times New Roman"/>
          <w:b/>
          <w:bCs/>
          <w:color w:val="000000" w:themeColor="text1"/>
          <w:sz w:val="28"/>
          <w:szCs w:val="28"/>
          <w:lang w:val="nl-NL"/>
        </w:rPr>
        <w:t>Điều khoản tham chiếu</w:t>
      </w:r>
    </w:p>
    <w:p w14:paraId="43EBD2F9" w14:textId="6CF4E068" w:rsidR="00D31216" w:rsidRPr="0066442A" w:rsidRDefault="00C46817"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1.</w:t>
      </w:r>
      <w:r w:rsidR="004B7B22" w:rsidRPr="0066442A">
        <w:rPr>
          <w:rFonts w:ascii="Times New Roman" w:eastAsia="Times New Roman" w:hAnsi="Times New Roman" w:cs="Times New Roman"/>
          <w:color w:val="000000" w:themeColor="text1"/>
          <w:sz w:val="28"/>
          <w:szCs w:val="28"/>
          <w:lang w:val="nl-NL"/>
        </w:rPr>
        <w:t xml:space="preserve"> Những nội dung liên quan tới việc tiếp nhận, xử lý, ban hành và quản lý văn bản điện tử không được quy định tại quy chế này thì thực hiện theo quy định tại Nghị định số 30/2020/NĐ-CP</w:t>
      </w:r>
      <w:r w:rsidR="004B7B22" w:rsidRPr="0066442A">
        <w:rPr>
          <w:rFonts w:ascii="Times New Roman" w:eastAsia="Times New Roman" w:hAnsi="Times New Roman" w:cs="Times New Roman"/>
          <w:color w:val="000000" w:themeColor="text1"/>
          <w:spacing w:val="-2"/>
          <w:sz w:val="28"/>
          <w:szCs w:val="28"/>
          <w:lang w:val="nl-NL"/>
        </w:rPr>
        <w:t>,</w:t>
      </w:r>
      <w:r w:rsidR="004B7B22" w:rsidRPr="0066442A">
        <w:rPr>
          <w:rFonts w:ascii="Times New Roman" w:eastAsia="Times New Roman" w:hAnsi="Times New Roman" w:cs="Times New Roman"/>
          <w:color w:val="000000" w:themeColor="text1"/>
          <w:sz w:val="28"/>
          <w:szCs w:val="28"/>
          <w:lang w:val="nl-NL"/>
        </w:rPr>
        <w:t xml:space="preserve"> Quyết định số </w:t>
      </w:r>
      <w:hyperlink r:id="rId11" w:tgtFrame="_blank" w:tooltip="Quyết định 28/2018/QĐ-TTg" w:history="1">
        <w:r w:rsidR="004B7B22" w:rsidRPr="0066442A">
          <w:rPr>
            <w:rFonts w:ascii="Times New Roman" w:eastAsia="Times New Roman" w:hAnsi="Times New Roman" w:cs="Times New Roman"/>
            <w:color w:val="000000" w:themeColor="text1"/>
            <w:sz w:val="28"/>
            <w:szCs w:val="28"/>
            <w:lang w:val="nl-NL"/>
          </w:rPr>
          <w:t>28/2018/QĐ-TTg</w:t>
        </w:r>
      </w:hyperlink>
      <w:r w:rsidR="005B7ED2" w:rsidRPr="0066442A">
        <w:rPr>
          <w:rFonts w:ascii="Times New Roman" w:eastAsia="Times New Roman" w:hAnsi="Times New Roman" w:cs="Times New Roman"/>
          <w:color w:val="000000" w:themeColor="text1"/>
          <w:sz w:val="28"/>
          <w:szCs w:val="28"/>
          <w:lang w:val="nl-NL"/>
        </w:rPr>
        <w:t xml:space="preserve"> </w:t>
      </w:r>
      <w:r w:rsidR="001A27FE" w:rsidRPr="0066442A">
        <w:rPr>
          <w:rFonts w:ascii="Times New Roman" w:eastAsia="Times New Roman" w:hAnsi="Times New Roman" w:cs="Times New Roman"/>
          <w:color w:val="000000" w:themeColor="text1"/>
          <w:sz w:val="28"/>
          <w:szCs w:val="28"/>
          <w:lang w:val="nl-NL"/>
        </w:rPr>
        <w:t xml:space="preserve">của Chính phủ </w:t>
      </w:r>
      <w:r w:rsidR="004B7B22" w:rsidRPr="0066442A">
        <w:rPr>
          <w:rFonts w:ascii="Times New Roman" w:eastAsia="Times New Roman" w:hAnsi="Times New Roman" w:cs="Times New Roman"/>
          <w:color w:val="000000" w:themeColor="text1"/>
          <w:sz w:val="28"/>
          <w:szCs w:val="28"/>
          <w:lang w:val="nl-NL"/>
        </w:rPr>
        <w:t xml:space="preserve">và </w:t>
      </w:r>
      <w:r w:rsidR="00314DE1" w:rsidRPr="003D0495">
        <w:rPr>
          <w:rFonts w:ascii="Times New Roman" w:eastAsia="Times New Roman" w:hAnsi="Times New Roman" w:cs="Times New Roman"/>
          <w:color w:val="000000" w:themeColor="text1"/>
          <w:spacing w:val="-2"/>
          <w:sz w:val="28"/>
          <w:szCs w:val="28"/>
          <w:lang w:val="nl-NL"/>
        </w:rPr>
        <w:t>Thông tư số 05/2025/TT-BNV</w:t>
      </w:r>
      <w:r w:rsidR="001A27FE" w:rsidRPr="0066442A">
        <w:rPr>
          <w:rFonts w:ascii="Times New Roman" w:hAnsi="Times New Roman" w:cs="Times New Roman"/>
          <w:color w:val="000000" w:themeColor="text1"/>
          <w:sz w:val="28"/>
          <w:szCs w:val="28"/>
          <w:lang w:val="nl-NL"/>
        </w:rPr>
        <w:t xml:space="preserve"> của Bộ Nội vụ</w:t>
      </w:r>
      <w:r w:rsidR="004B7B22" w:rsidRPr="0066442A">
        <w:rPr>
          <w:rFonts w:ascii="Times New Roman" w:eastAsia="Times New Roman" w:hAnsi="Times New Roman" w:cs="Times New Roman"/>
          <w:color w:val="000000" w:themeColor="text1"/>
          <w:sz w:val="28"/>
          <w:szCs w:val="28"/>
          <w:lang w:val="nl-NL"/>
        </w:rPr>
        <w:t>.</w:t>
      </w:r>
    </w:p>
    <w:p w14:paraId="4909768B" w14:textId="66A28638" w:rsidR="00D31216" w:rsidRDefault="00C46817"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color w:val="000000" w:themeColor="text1"/>
          <w:sz w:val="28"/>
          <w:szCs w:val="28"/>
          <w:lang w:val="nl-NL"/>
        </w:rPr>
        <w:t>2.</w:t>
      </w:r>
      <w:r w:rsidR="004B7B22" w:rsidRPr="0066442A">
        <w:rPr>
          <w:rFonts w:ascii="Times New Roman" w:eastAsia="Times New Roman" w:hAnsi="Times New Roman" w:cs="Times New Roman"/>
          <w:color w:val="000000" w:themeColor="text1"/>
          <w:sz w:val="28"/>
          <w:szCs w:val="28"/>
          <w:lang w:val="nl-NL"/>
        </w:rPr>
        <w:t xml:space="preserve"> Trong trường hợp các văn bản quy phạm pháp luật và quy định trách nhiệm được viện dẫn trong quy chế này có sự thay đổi, bổ sung hoặc thay thế thì áp dụng theo văn bản quy phạm pháp luật mới./.</w:t>
      </w:r>
    </w:p>
    <w:p w14:paraId="62BE411F" w14:textId="77777777" w:rsidR="005503DB" w:rsidRDefault="005503DB"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p>
    <w:p w14:paraId="175E4CC6" w14:textId="77777777" w:rsidR="005503DB" w:rsidRDefault="005503DB"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p>
    <w:p w14:paraId="71F93489" w14:textId="77777777" w:rsidR="005503DB" w:rsidRPr="00803130" w:rsidRDefault="005503DB" w:rsidP="00CB5939">
      <w:pPr>
        <w:shd w:val="clear" w:color="auto" w:fill="FFFFFF"/>
        <w:spacing w:before="60" w:after="0" w:line="240" w:lineRule="auto"/>
        <w:ind w:firstLine="720"/>
        <w:jc w:val="both"/>
        <w:rPr>
          <w:rFonts w:ascii="Times New Roman" w:eastAsia="Times New Roman" w:hAnsi="Times New Roman" w:cs="Times New Roman"/>
          <w:color w:val="000000" w:themeColor="text1"/>
          <w:sz w:val="28"/>
          <w:szCs w:val="28"/>
          <w:lang w:val="nl-NL"/>
        </w:rPr>
      </w:pPr>
    </w:p>
    <w:p w14:paraId="0B159568" w14:textId="77777777" w:rsidR="00D31216" w:rsidRPr="00803130" w:rsidRDefault="004B7B22" w:rsidP="00CB5939">
      <w:pPr>
        <w:shd w:val="clear" w:color="auto" w:fill="FFFFFF"/>
        <w:spacing w:before="60" w:after="0" w:line="240" w:lineRule="auto"/>
        <w:ind w:firstLine="720"/>
        <w:jc w:val="both"/>
        <w:rPr>
          <w:rFonts w:ascii="Times New Roman" w:eastAsia="Times New Roman" w:hAnsi="Times New Roman" w:cs="Times New Roman"/>
          <w:b/>
          <w:color w:val="000000" w:themeColor="text1"/>
          <w:sz w:val="28"/>
          <w:szCs w:val="28"/>
        </w:rPr>
      </w:pPr>
      <w:r w:rsidRPr="00803130">
        <w:rPr>
          <w:rFonts w:ascii="Times New Roman" w:eastAsia="Times New Roman" w:hAnsi="Times New Roman" w:cs="Times New Roman"/>
          <w:color w:val="000000" w:themeColor="text1"/>
          <w:sz w:val="21"/>
          <w:szCs w:val="21"/>
          <w:lang w:val="nl-NL"/>
        </w:rPr>
        <w:tab/>
      </w:r>
      <w:r w:rsidRPr="00803130">
        <w:rPr>
          <w:rFonts w:ascii="Times New Roman" w:eastAsia="Times New Roman" w:hAnsi="Times New Roman" w:cs="Times New Roman"/>
          <w:color w:val="000000" w:themeColor="text1"/>
          <w:sz w:val="21"/>
          <w:szCs w:val="21"/>
          <w:lang w:val="nl-NL"/>
        </w:rPr>
        <w:tab/>
      </w:r>
      <w:r w:rsidRPr="00803130">
        <w:rPr>
          <w:rFonts w:ascii="Times New Roman" w:eastAsia="Times New Roman" w:hAnsi="Times New Roman" w:cs="Times New Roman"/>
          <w:color w:val="000000" w:themeColor="text1"/>
          <w:sz w:val="21"/>
          <w:szCs w:val="21"/>
          <w:lang w:val="nl-NL"/>
        </w:rPr>
        <w:tab/>
      </w:r>
      <w:r w:rsidRPr="00803130">
        <w:rPr>
          <w:rFonts w:ascii="Times New Roman" w:eastAsia="Times New Roman" w:hAnsi="Times New Roman" w:cs="Times New Roman"/>
          <w:color w:val="000000" w:themeColor="text1"/>
          <w:sz w:val="21"/>
          <w:szCs w:val="21"/>
          <w:lang w:val="nl-NL"/>
        </w:rPr>
        <w:tab/>
      </w:r>
      <w:r w:rsidRPr="00803130">
        <w:rPr>
          <w:rFonts w:ascii="Times New Roman" w:eastAsia="Times New Roman" w:hAnsi="Times New Roman" w:cs="Times New Roman"/>
          <w:color w:val="000000" w:themeColor="text1"/>
          <w:sz w:val="21"/>
          <w:szCs w:val="21"/>
          <w:lang w:val="nl-NL"/>
        </w:rPr>
        <w:tab/>
      </w:r>
      <w:r w:rsidRPr="00803130">
        <w:rPr>
          <w:rFonts w:ascii="Times New Roman" w:eastAsia="Times New Roman" w:hAnsi="Times New Roman" w:cs="Times New Roman"/>
          <w:color w:val="000000" w:themeColor="text1"/>
          <w:sz w:val="21"/>
          <w:szCs w:val="21"/>
          <w:lang w:val="nl-NL"/>
        </w:rPr>
        <w:tab/>
      </w:r>
    </w:p>
    <w:sectPr w:rsidR="00D31216" w:rsidRPr="00803130" w:rsidSect="003D0495">
      <w:pgSz w:w="11907" w:h="16840" w:code="9"/>
      <w:pgMar w:top="1247" w:right="907" w:bottom="1247" w:left="15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2E59D" w14:textId="77777777" w:rsidR="00CB5658" w:rsidRDefault="00CB5658">
      <w:pPr>
        <w:spacing w:after="0" w:line="240" w:lineRule="auto"/>
      </w:pPr>
      <w:r>
        <w:separator/>
      </w:r>
    </w:p>
  </w:endnote>
  <w:endnote w:type="continuationSeparator" w:id="0">
    <w:p w14:paraId="7F4F6024" w14:textId="77777777" w:rsidR="00CB5658" w:rsidRDefault="00CB5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3E084" w14:textId="77777777" w:rsidR="00CB5658" w:rsidRDefault="00CB5658">
      <w:pPr>
        <w:spacing w:after="0" w:line="240" w:lineRule="auto"/>
      </w:pPr>
      <w:r>
        <w:separator/>
      </w:r>
    </w:p>
  </w:footnote>
  <w:footnote w:type="continuationSeparator" w:id="0">
    <w:p w14:paraId="7AF1FEF1" w14:textId="77777777" w:rsidR="00CB5658" w:rsidRDefault="00CB5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4533"/>
      <w:docPartObj>
        <w:docPartGallery w:val="Page Numbers (Top of Page)"/>
        <w:docPartUnique/>
      </w:docPartObj>
    </w:sdtPr>
    <w:sdtEndPr>
      <w:rPr>
        <w:rFonts w:ascii="Times New Roman" w:hAnsi="Times New Roman" w:cs="Times New Roman"/>
        <w:noProof/>
      </w:rPr>
    </w:sdtEndPr>
    <w:sdtContent>
      <w:p w14:paraId="79B46756" w14:textId="60FFABAD" w:rsidR="00D31216" w:rsidRPr="00CB5939" w:rsidRDefault="004B7B22">
        <w:pPr>
          <w:pStyle w:val="Header"/>
          <w:jc w:val="center"/>
          <w:rPr>
            <w:rFonts w:ascii="Times New Roman" w:hAnsi="Times New Roman" w:cs="Times New Roman"/>
          </w:rPr>
        </w:pPr>
        <w:r w:rsidRPr="00CB5939">
          <w:rPr>
            <w:rFonts w:ascii="Times New Roman" w:hAnsi="Times New Roman" w:cs="Times New Roman"/>
          </w:rPr>
          <w:fldChar w:fldCharType="begin"/>
        </w:r>
        <w:r w:rsidRPr="00CB5939">
          <w:rPr>
            <w:rFonts w:ascii="Times New Roman" w:hAnsi="Times New Roman" w:cs="Times New Roman"/>
          </w:rPr>
          <w:instrText xml:space="preserve"> PAGE   \* MERGEFORMAT </w:instrText>
        </w:r>
        <w:r w:rsidRPr="00CB5939">
          <w:rPr>
            <w:rFonts w:ascii="Times New Roman" w:hAnsi="Times New Roman" w:cs="Times New Roman"/>
          </w:rPr>
          <w:fldChar w:fldCharType="separate"/>
        </w:r>
        <w:r w:rsidR="0041229C" w:rsidRPr="00CB5939">
          <w:rPr>
            <w:rFonts w:ascii="Times New Roman" w:hAnsi="Times New Roman" w:cs="Times New Roman"/>
            <w:noProof/>
          </w:rPr>
          <w:t>12</w:t>
        </w:r>
        <w:r w:rsidRPr="00CB5939">
          <w:rPr>
            <w:rFonts w:ascii="Times New Roman" w:hAnsi="Times New Roman" w:cs="Times New Roman"/>
            <w:noProof/>
          </w:rPr>
          <w:fldChar w:fldCharType="end"/>
        </w:r>
      </w:p>
    </w:sdtContent>
  </w:sdt>
  <w:p w14:paraId="18ED4F6C" w14:textId="77777777" w:rsidR="00D31216" w:rsidRDefault="00D312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216"/>
    <w:rsid w:val="000012F0"/>
    <w:rsid w:val="000013D1"/>
    <w:rsid w:val="0001671E"/>
    <w:rsid w:val="00057620"/>
    <w:rsid w:val="00061E05"/>
    <w:rsid w:val="00081D7D"/>
    <w:rsid w:val="00095AB4"/>
    <w:rsid w:val="000A6B3A"/>
    <w:rsid w:val="000C25E4"/>
    <w:rsid w:val="000D13DC"/>
    <w:rsid w:val="000D7D20"/>
    <w:rsid w:val="000E4424"/>
    <w:rsid w:val="000F064F"/>
    <w:rsid w:val="000F508A"/>
    <w:rsid w:val="001145FE"/>
    <w:rsid w:val="00121E0F"/>
    <w:rsid w:val="00125FDC"/>
    <w:rsid w:val="001508BE"/>
    <w:rsid w:val="00173923"/>
    <w:rsid w:val="00174B32"/>
    <w:rsid w:val="00174B61"/>
    <w:rsid w:val="00186504"/>
    <w:rsid w:val="001866D1"/>
    <w:rsid w:val="0019479A"/>
    <w:rsid w:val="001A27FE"/>
    <w:rsid w:val="001A2B84"/>
    <w:rsid w:val="001A393F"/>
    <w:rsid w:val="001B48C1"/>
    <w:rsid w:val="001D2AA1"/>
    <w:rsid w:val="00206476"/>
    <w:rsid w:val="002143A2"/>
    <w:rsid w:val="002262D0"/>
    <w:rsid w:val="00226D60"/>
    <w:rsid w:val="002341BF"/>
    <w:rsid w:val="00242B55"/>
    <w:rsid w:val="00254E0C"/>
    <w:rsid w:val="002814E5"/>
    <w:rsid w:val="002B2FC3"/>
    <w:rsid w:val="002B3DDA"/>
    <w:rsid w:val="002C0FBA"/>
    <w:rsid w:val="002C3FCE"/>
    <w:rsid w:val="002D1FB9"/>
    <w:rsid w:val="002E6319"/>
    <w:rsid w:val="002F5F4B"/>
    <w:rsid w:val="00307984"/>
    <w:rsid w:val="00314DE1"/>
    <w:rsid w:val="00330807"/>
    <w:rsid w:val="003321E1"/>
    <w:rsid w:val="00337B89"/>
    <w:rsid w:val="00344717"/>
    <w:rsid w:val="00354F9D"/>
    <w:rsid w:val="00355FA5"/>
    <w:rsid w:val="003772AB"/>
    <w:rsid w:val="00381C8F"/>
    <w:rsid w:val="003905E0"/>
    <w:rsid w:val="003A1DAE"/>
    <w:rsid w:val="003B4572"/>
    <w:rsid w:val="003C1F46"/>
    <w:rsid w:val="003C5574"/>
    <w:rsid w:val="003D0495"/>
    <w:rsid w:val="003F2968"/>
    <w:rsid w:val="003F79F7"/>
    <w:rsid w:val="00404520"/>
    <w:rsid w:val="00405904"/>
    <w:rsid w:val="0041229C"/>
    <w:rsid w:val="00416793"/>
    <w:rsid w:val="00437035"/>
    <w:rsid w:val="00441084"/>
    <w:rsid w:val="004426D1"/>
    <w:rsid w:val="00443D0F"/>
    <w:rsid w:val="0045293D"/>
    <w:rsid w:val="004565A1"/>
    <w:rsid w:val="00456FEA"/>
    <w:rsid w:val="00461BAA"/>
    <w:rsid w:val="0047520E"/>
    <w:rsid w:val="004A0EA6"/>
    <w:rsid w:val="004A4ECD"/>
    <w:rsid w:val="004A57BB"/>
    <w:rsid w:val="004A6BDA"/>
    <w:rsid w:val="004B273E"/>
    <w:rsid w:val="004B322E"/>
    <w:rsid w:val="004B7B22"/>
    <w:rsid w:val="004C46B8"/>
    <w:rsid w:val="004C48B0"/>
    <w:rsid w:val="004C75DC"/>
    <w:rsid w:val="004D2B96"/>
    <w:rsid w:val="004D7E11"/>
    <w:rsid w:val="004E354F"/>
    <w:rsid w:val="004E5995"/>
    <w:rsid w:val="004F1CBC"/>
    <w:rsid w:val="004F7A4B"/>
    <w:rsid w:val="005002B7"/>
    <w:rsid w:val="00501A3B"/>
    <w:rsid w:val="00503182"/>
    <w:rsid w:val="00516508"/>
    <w:rsid w:val="00517AEE"/>
    <w:rsid w:val="005211DB"/>
    <w:rsid w:val="00522D58"/>
    <w:rsid w:val="005278C8"/>
    <w:rsid w:val="005503DB"/>
    <w:rsid w:val="00550F28"/>
    <w:rsid w:val="0055448C"/>
    <w:rsid w:val="00556E81"/>
    <w:rsid w:val="00563801"/>
    <w:rsid w:val="00565A24"/>
    <w:rsid w:val="005729DD"/>
    <w:rsid w:val="0059545F"/>
    <w:rsid w:val="005B7ED2"/>
    <w:rsid w:val="005D0878"/>
    <w:rsid w:val="005E29C9"/>
    <w:rsid w:val="0060790D"/>
    <w:rsid w:val="006304A1"/>
    <w:rsid w:val="00636600"/>
    <w:rsid w:val="0064194E"/>
    <w:rsid w:val="00656BBA"/>
    <w:rsid w:val="00661334"/>
    <w:rsid w:val="00662996"/>
    <w:rsid w:val="0066442A"/>
    <w:rsid w:val="00671E85"/>
    <w:rsid w:val="006750EF"/>
    <w:rsid w:val="0068062A"/>
    <w:rsid w:val="006A5A4A"/>
    <w:rsid w:val="006C1310"/>
    <w:rsid w:val="006C323B"/>
    <w:rsid w:val="006C35E7"/>
    <w:rsid w:val="006C4BC1"/>
    <w:rsid w:val="006C6C01"/>
    <w:rsid w:val="006D7FDA"/>
    <w:rsid w:val="006E6EA3"/>
    <w:rsid w:val="006F18CB"/>
    <w:rsid w:val="00702216"/>
    <w:rsid w:val="00707DCE"/>
    <w:rsid w:val="007214B8"/>
    <w:rsid w:val="00727319"/>
    <w:rsid w:val="007323B8"/>
    <w:rsid w:val="0075349C"/>
    <w:rsid w:val="007564C1"/>
    <w:rsid w:val="00764640"/>
    <w:rsid w:val="00766D4A"/>
    <w:rsid w:val="00767778"/>
    <w:rsid w:val="0077046D"/>
    <w:rsid w:val="00780E79"/>
    <w:rsid w:val="007813AD"/>
    <w:rsid w:val="007877CE"/>
    <w:rsid w:val="007A26CE"/>
    <w:rsid w:val="007A3D5B"/>
    <w:rsid w:val="007B06D2"/>
    <w:rsid w:val="007C2669"/>
    <w:rsid w:val="007D36A5"/>
    <w:rsid w:val="007D4003"/>
    <w:rsid w:val="007E09B2"/>
    <w:rsid w:val="007F77CC"/>
    <w:rsid w:val="00800B0D"/>
    <w:rsid w:val="00803130"/>
    <w:rsid w:val="008141A1"/>
    <w:rsid w:val="00840629"/>
    <w:rsid w:val="00840E9F"/>
    <w:rsid w:val="008430E7"/>
    <w:rsid w:val="00860938"/>
    <w:rsid w:val="00867583"/>
    <w:rsid w:val="008757D9"/>
    <w:rsid w:val="008759F9"/>
    <w:rsid w:val="00881C8E"/>
    <w:rsid w:val="00882DD4"/>
    <w:rsid w:val="00897667"/>
    <w:rsid w:val="008B00AA"/>
    <w:rsid w:val="008B1934"/>
    <w:rsid w:val="008B2A34"/>
    <w:rsid w:val="008B6DFB"/>
    <w:rsid w:val="008D50BA"/>
    <w:rsid w:val="009001AD"/>
    <w:rsid w:val="00943771"/>
    <w:rsid w:val="00944966"/>
    <w:rsid w:val="00950BE4"/>
    <w:rsid w:val="00955E5A"/>
    <w:rsid w:val="009660CA"/>
    <w:rsid w:val="009A26CA"/>
    <w:rsid w:val="009D3219"/>
    <w:rsid w:val="009D4466"/>
    <w:rsid w:val="009F4F27"/>
    <w:rsid w:val="00A11098"/>
    <w:rsid w:val="00A11AC1"/>
    <w:rsid w:val="00A2283E"/>
    <w:rsid w:val="00A23672"/>
    <w:rsid w:val="00A34010"/>
    <w:rsid w:val="00A449CD"/>
    <w:rsid w:val="00A5531B"/>
    <w:rsid w:val="00A71202"/>
    <w:rsid w:val="00A8312B"/>
    <w:rsid w:val="00A97762"/>
    <w:rsid w:val="00AA18A6"/>
    <w:rsid w:val="00AB392D"/>
    <w:rsid w:val="00AB7737"/>
    <w:rsid w:val="00AC1692"/>
    <w:rsid w:val="00AC62C8"/>
    <w:rsid w:val="00AC67EB"/>
    <w:rsid w:val="00AE37D7"/>
    <w:rsid w:val="00AF3829"/>
    <w:rsid w:val="00AF517F"/>
    <w:rsid w:val="00B00440"/>
    <w:rsid w:val="00B13719"/>
    <w:rsid w:val="00B218EA"/>
    <w:rsid w:val="00B269A4"/>
    <w:rsid w:val="00B26CEE"/>
    <w:rsid w:val="00B426A9"/>
    <w:rsid w:val="00B46111"/>
    <w:rsid w:val="00B73764"/>
    <w:rsid w:val="00B738B5"/>
    <w:rsid w:val="00B85A4C"/>
    <w:rsid w:val="00B86983"/>
    <w:rsid w:val="00B90655"/>
    <w:rsid w:val="00B976F5"/>
    <w:rsid w:val="00BA4CBE"/>
    <w:rsid w:val="00BA5189"/>
    <w:rsid w:val="00BB67A0"/>
    <w:rsid w:val="00BC5B0F"/>
    <w:rsid w:val="00BC66DE"/>
    <w:rsid w:val="00BE6A71"/>
    <w:rsid w:val="00BF4BFF"/>
    <w:rsid w:val="00C12EF6"/>
    <w:rsid w:val="00C137E8"/>
    <w:rsid w:val="00C157FE"/>
    <w:rsid w:val="00C36DCF"/>
    <w:rsid w:val="00C44536"/>
    <w:rsid w:val="00C46817"/>
    <w:rsid w:val="00C47B77"/>
    <w:rsid w:val="00C47CFF"/>
    <w:rsid w:val="00C61D7E"/>
    <w:rsid w:val="00C82132"/>
    <w:rsid w:val="00C95680"/>
    <w:rsid w:val="00CA3CF6"/>
    <w:rsid w:val="00CB5658"/>
    <w:rsid w:val="00CB5939"/>
    <w:rsid w:val="00CE35C7"/>
    <w:rsid w:val="00CF0351"/>
    <w:rsid w:val="00D17D95"/>
    <w:rsid w:val="00D30CD8"/>
    <w:rsid w:val="00D31216"/>
    <w:rsid w:val="00D45E7E"/>
    <w:rsid w:val="00D56E58"/>
    <w:rsid w:val="00D705CF"/>
    <w:rsid w:val="00D749AD"/>
    <w:rsid w:val="00D8287B"/>
    <w:rsid w:val="00D96D12"/>
    <w:rsid w:val="00DA575C"/>
    <w:rsid w:val="00DA7AF7"/>
    <w:rsid w:val="00DC0F94"/>
    <w:rsid w:val="00E347DB"/>
    <w:rsid w:val="00E41C2E"/>
    <w:rsid w:val="00E46974"/>
    <w:rsid w:val="00E54E8B"/>
    <w:rsid w:val="00E552D9"/>
    <w:rsid w:val="00E82931"/>
    <w:rsid w:val="00E82BB8"/>
    <w:rsid w:val="00E84D9A"/>
    <w:rsid w:val="00E87A0A"/>
    <w:rsid w:val="00E90BE1"/>
    <w:rsid w:val="00E914DB"/>
    <w:rsid w:val="00EA5CF5"/>
    <w:rsid w:val="00EB093D"/>
    <w:rsid w:val="00EB3D18"/>
    <w:rsid w:val="00EE4FBE"/>
    <w:rsid w:val="00EE5C3D"/>
    <w:rsid w:val="00EF7E50"/>
    <w:rsid w:val="00F015B7"/>
    <w:rsid w:val="00F05A6B"/>
    <w:rsid w:val="00F077B8"/>
    <w:rsid w:val="00F10605"/>
    <w:rsid w:val="00F1390C"/>
    <w:rsid w:val="00F3145D"/>
    <w:rsid w:val="00F32BD5"/>
    <w:rsid w:val="00F34041"/>
    <w:rsid w:val="00F45E22"/>
    <w:rsid w:val="00F610CA"/>
    <w:rsid w:val="00F85515"/>
    <w:rsid w:val="00F871B6"/>
    <w:rsid w:val="00F90CF5"/>
    <w:rsid w:val="00F95D53"/>
    <w:rsid w:val="00F974E0"/>
    <w:rsid w:val="00FA33BB"/>
    <w:rsid w:val="00FD2285"/>
    <w:rsid w:val="00FE1051"/>
    <w:rsid w:val="00FE540D"/>
    <w:rsid w:val="00FE5B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4F9F6"/>
  <w15:docId w15:val="{7A200437-7D4F-45CA-A7B9-9288BCC71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7B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n3">
    <w:name w:val="vn_3"/>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4">
    <w:name w:val="vn_4"/>
    <w:basedOn w:val="DefaultParagraphFont"/>
  </w:style>
  <w:style w:type="character" w:styleId="Hyperlink">
    <w:name w:val="Hyperlink"/>
    <w:basedOn w:val="DefaultParagraphFont"/>
    <w:uiPriority w:val="99"/>
    <w:semiHidden/>
    <w:unhideWhenUsed/>
    <w:rPr>
      <w:color w:val="0000FF"/>
      <w:u w:val="single"/>
    </w:rPr>
  </w:style>
  <w:style w:type="character" w:customStyle="1" w:styleId="vn6">
    <w:name w:val="vn_6"/>
    <w:basedOn w:val="DefaultParagraphFont"/>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 w:val="24"/>
      <w:szCs w:val="24"/>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paragraph" w:styleId="BodyTextIndent">
    <w:name w:val="Body Text Indent"/>
    <w:basedOn w:val="Normal"/>
    <w:link w:val="BodyTextIndentChar"/>
    <w:rsid w:val="001D2AA1"/>
    <w:pPr>
      <w:spacing w:before="120" w:after="0" w:line="340" w:lineRule="exact"/>
      <w:ind w:firstLine="720"/>
      <w:jc w:val="both"/>
    </w:pPr>
    <w:rPr>
      <w:rFonts w:ascii=".VnTime" w:eastAsia="Times New Roman" w:hAnsi=".VnTime" w:cs="Times New Roman"/>
      <w:b/>
      <w:sz w:val="28"/>
      <w:szCs w:val="20"/>
    </w:rPr>
  </w:style>
  <w:style w:type="character" w:customStyle="1" w:styleId="BodyTextIndentChar">
    <w:name w:val="Body Text Indent Char"/>
    <w:basedOn w:val="DefaultParagraphFont"/>
    <w:link w:val="BodyTextIndent"/>
    <w:rsid w:val="001D2AA1"/>
    <w:rPr>
      <w:rFonts w:ascii=".VnTime" w:eastAsia="Times New Roman" w:hAnsi=".VnTime" w:cs="Times New Roman"/>
      <w:b/>
      <w:sz w:val="28"/>
      <w:szCs w:val="20"/>
    </w:rPr>
  </w:style>
  <w:style w:type="paragraph" w:styleId="Revision">
    <w:name w:val="Revision"/>
    <w:hidden/>
    <w:uiPriority w:val="99"/>
    <w:semiHidden/>
    <w:rsid w:val="00767778"/>
    <w:pPr>
      <w:spacing w:after="0" w:line="240" w:lineRule="auto"/>
    </w:pPr>
  </w:style>
  <w:style w:type="character" w:styleId="CommentReference">
    <w:name w:val="annotation reference"/>
    <w:basedOn w:val="DefaultParagraphFont"/>
    <w:uiPriority w:val="99"/>
    <w:semiHidden/>
    <w:unhideWhenUsed/>
    <w:rsid w:val="002F5F4B"/>
    <w:rPr>
      <w:sz w:val="16"/>
      <w:szCs w:val="16"/>
    </w:rPr>
  </w:style>
  <w:style w:type="paragraph" w:styleId="CommentText">
    <w:name w:val="annotation text"/>
    <w:basedOn w:val="Normal"/>
    <w:link w:val="CommentTextChar"/>
    <w:uiPriority w:val="99"/>
    <w:semiHidden/>
    <w:unhideWhenUsed/>
    <w:rsid w:val="002F5F4B"/>
    <w:pPr>
      <w:spacing w:line="240" w:lineRule="auto"/>
    </w:pPr>
    <w:rPr>
      <w:sz w:val="20"/>
      <w:szCs w:val="20"/>
    </w:rPr>
  </w:style>
  <w:style w:type="character" w:customStyle="1" w:styleId="CommentTextChar">
    <w:name w:val="Comment Text Char"/>
    <w:basedOn w:val="DefaultParagraphFont"/>
    <w:link w:val="CommentText"/>
    <w:uiPriority w:val="99"/>
    <w:semiHidden/>
    <w:rsid w:val="002F5F4B"/>
    <w:rPr>
      <w:sz w:val="20"/>
      <w:szCs w:val="20"/>
    </w:rPr>
  </w:style>
  <w:style w:type="paragraph" w:styleId="CommentSubject">
    <w:name w:val="annotation subject"/>
    <w:basedOn w:val="CommentText"/>
    <w:next w:val="CommentText"/>
    <w:link w:val="CommentSubjectChar"/>
    <w:uiPriority w:val="99"/>
    <w:semiHidden/>
    <w:unhideWhenUsed/>
    <w:rsid w:val="002F5F4B"/>
    <w:rPr>
      <w:b/>
      <w:bCs/>
    </w:rPr>
  </w:style>
  <w:style w:type="character" w:customStyle="1" w:styleId="CommentSubjectChar">
    <w:name w:val="Comment Subject Char"/>
    <w:basedOn w:val="CommentTextChar"/>
    <w:link w:val="CommentSubject"/>
    <w:uiPriority w:val="99"/>
    <w:semiHidden/>
    <w:rsid w:val="002F5F4B"/>
    <w:rPr>
      <w:b/>
      <w:bCs/>
      <w:sz w:val="20"/>
      <w:szCs w:val="20"/>
    </w:rPr>
  </w:style>
  <w:style w:type="character" w:customStyle="1" w:styleId="Heading1Char">
    <w:name w:val="Heading 1 Char"/>
    <w:basedOn w:val="DefaultParagraphFont"/>
    <w:link w:val="Heading1"/>
    <w:uiPriority w:val="9"/>
    <w:rsid w:val="00C47B7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137168">
      <w:bodyDiv w:val="1"/>
      <w:marLeft w:val="0"/>
      <w:marRight w:val="0"/>
      <w:marTop w:val="0"/>
      <w:marBottom w:val="0"/>
      <w:divBdr>
        <w:top w:val="none" w:sz="0" w:space="0" w:color="auto"/>
        <w:left w:val="none" w:sz="0" w:space="0" w:color="auto"/>
        <w:bottom w:val="none" w:sz="0" w:space="0" w:color="auto"/>
        <w:right w:val="none" w:sz="0" w:space="0" w:color="auto"/>
      </w:divBdr>
    </w:div>
    <w:div w:id="306976948">
      <w:bodyDiv w:val="1"/>
      <w:marLeft w:val="0"/>
      <w:marRight w:val="0"/>
      <w:marTop w:val="0"/>
      <w:marBottom w:val="0"/>
      <w:divBdr>
        <w:top w:val="none" w:sz="0" w:space="0" w:color="auto"/>
        <w:left w:val="none" w:sz="0" w:space="0" w:color="auto"/>
        <w:bottom w:val="none" w:sz="0" w:space="0" w:color="auto"/>
        <w:right w:val="none" w:sz="0" w:space="0" w:color="auto"/>
      </w:divBdr>
    </w:div>
    <w:div w:id="414785780">
      <w:bodyDiv w:val="1"/>
      <w:marLeft w:val="0"/>
      <w:marRight w:val="0"/>
      <w:marTop w:val="0"/>
      <w:marBottom w:val="0"/>
      <w:divBdr>
        <w:top w:val="none" w:sz="0" w:space="0" w:color="auto"/>
        <w:left w:val="none" w:sz="0" w:space="0" w:color="auto"/>
        <w:bottom w:val="none" w:sz="0" w:space="0" w:color="auto"/>
        <w:right w:val="none" w:sz="0" w:space="0" w:color="auto"/>
      </w:divBdr>
    </w:div>
    <w:div w:id="678166804">
      <w:bodyDiv w:val="1"/>
      <w:marLeft w:val="0"/>
      <w:marRight w:val="0"/>
      <w:marTop w:val="0"/>
      <w:marBottom w:val="0"/>
      <w:divBdr>
        <w:top w:val="none" w:sz="0" w:space="0" w:color="auto"/>
        <w:left w:val="none" w:sz="0" w:space="0" w:color="auto"/>
        <w:bottom w:val="none" w:sz="0" w:space="0" w:color="auto"/>
        <w:right w:val="none" w:sz="0" w:space="0" w:color="auto"/>
      </w:divBdr>
    </w:div>
    <w:div w:id="798573155">
      <w:bodyDiv w:val="1"/>
      <w:marLeft w:val="0"/>
      <w:marRight w:val="0"/>
      <w:marTop w:val="0"/>
      <w:marBottom w:val="0"/>
      <w:divBdr>
        <w:top w:val="none" w:sz="0" w:space="0" w:color="auto"/>
        <w:left w:val="none" w:sz="0" w:space="0" w:color="auto"/>
        <w:bottom w:val="none" w:sz="0" w:space="0" w:color="auto"/>
        <w:right w:val="none" w:sz="0" w:space="0" w:color="auto"/>
      </w:divBdr>
    </w:div>
    <w:div w:id="1217164327">
      <w:bodyDiv w:val="1"/>
      <w:marLeft w:val="0"/>
      <w:marRight w:val="0"/>
      <w:marTop w:val="0"/>
      <w:marBottom w:val="0"/>
      <w:divBdr>
        <w:top w:val="none" w:sz="0" w:space="0" w:color="auto"/>
        <w:left w:val="none" w:sz="0" w:space="0" w:color="auto"/>
        <w:bottom w:val="none" w:sz="0" w:space="0" w:color="auto"/>
        <w:right w:val="none" w:sz="0" w:space="0" w:color="auto"/>
      </w:divBdr>
      <w:divsChild>
        <w:div w:id="1937863890">
          <w:marLeft w:val="0"/>
          <w:marRight w:val="0"/>
          <w:marTop w:val="0"/>
          <w:marBottom w:val="0"/>
          <w:divBdr>
            <w:top w:val="none" w:sz="0" w:space="0" w:color="auto"/>
            <w:left w:val="none" w:sz="0" w:space="0" w:color="auto"/>
            <w:bottom w:val="none" w:sz="0" w:space="0" w:color="auto"/>
            <w:right w:val="none" w:sz="0" w:space="0" w:color="auto"/>
          </w:divBdr>
        </w:div>
        <w:div w:id="525095713">
          <w:marLeft w:val="0"/>
          <w:marRight w:val="0"/>
          <w:marTop w:val="0"/>
          <w:marBottom w:val="0"/>
          <w:divBdr>
            <w:top w:val="none" w:sz="0" w:space="0" w:color="auto"/>
            <w:left w:val="none" w:sz="0" w:space="0" w:color="auto"/>
            <w:bottom w:val="none" w:sz="0" w:space="0" w:color="auto"/>
            <w:right w:val="none" w:sz="0" w:space="0" w:color="auto"/>
          </w:divBdr>
        </w:div>
      </w:divsChild>
    </w:div>
    <w:div w:id="1329359736">
      <w:bodyDiv w:val="1"/>
      <w:marLeft w:val="0"/>
      <w:marRight w:val="0"/>
      <w:marTop w:val="0"/>
      <w:marBottom w:val="0"/>
      <w:divBdr>
        <w:top w:val="none" w:sz="0" w:space="0" w:color="auto"/>
        <w:left w:val="none" w:sz="0" w:space="0" w:color="auto"/>
        <w:bottom w:val="none" w:sz="0" w:space="0" w:color="auto"/>
        <w:right w:val="none" w:sz="0" w:space="0" w:color="auto"/>
      </w:divBdr>
    </w:div>
    <w:div w:id="1518739898">
      <w:bodyDiv w:val="1"/>
      <w:marLeft w:val="0"/>
      <w:marRight w:val="0"/>
      <w:marTop w:val="0"/>
      <w:marBottom w:val="0"/>
      <w:divBdr>
        <w:top w:val="none" w:sz="0" w:space="0" w:color="auto"/>
        <w:left w:val="none" w:sz="0" w:space="0" w:color="auto"/>
        <w:bottom w:val="none" w:sz="0" w:space="0" w:color="auto"/>
        <w:right w:val="none" w:sz="0" w:space="0" w:color="auto"/>
      </w:divBdr>
    </w:div>
    <w:div w:id="1678145992">
      <w:bodyDiv w:val="1"/>
      <w:marLeft w:val="0"/>
      <w:marRight w:val="0"/>
      <w:marTop w:val="0"/>
      <w:marBottom w:val="0"/>
      <w:divBdr>
        <w:top w:val="none" w:sz="0" w:space="0" w:color="auto"/>
        <w:left w:val="none" w:sz="0" w:space="0" w:color="auto"/>
        <w:bottom w:val="none" w:sz="0" w:space="0" w:color="auto"/>
        <w:right w:val="none" w:sz="0" w:space="0" w:color="auto"/>
      </w:divBdr>
    </w:div>
    <w:div w:id="210163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ukyluat.vn/vb/thong-tu-41-2017-tt-btttt-chu-ky-so-cho-van-ban-dien-tu-trong-co-quan-nha-nuoc-5a8a8.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hukyluat.vn/vb/quyet-dinh-28-2018-qd-ttg-gui-nhan-van-ban-dien-tu-trong-he-thong-hanh-chinh-nha-nuoc-5e8c5.html" TargetMode="External"/><Relationship Id="rId5" Type="http://schemas.openxmlformats.org/officeDocument/2006/relationships/footnotes" Target="footnotes.xml"/><Relationship Id="rId10" Type="http://schemas.openxmlformats.org/officeDocument/2006/relationships/hyperlink" Target="https://thukyluat.vn/vb/thong-tu-39-2017-tt-btttt-tieu-chuan-ung-dung-cong-nghe-thong-tin-trong-co-quan-nha-nuoc-5a8a9.html" TargetMode="External"/><Relationship Id="rId4" Type="http://schemas.openxmlformats.org/officeDocument/2006/relationships/webSettings" Target="webSettings.xml"/><Relationship Id="rId9" Type="http://schemas.openxmlformats.org/officeDocument/2006/relationships/hyperlink" Target="https://hethongphapluat.com/quyet-dinh-28-2018-qd-ttg-ve-gui-nhan-van-ban-dien-tu-giua-co-quan-trong-he-thong-hanh-chinh-nha-nuoc-do-thu-tuong-chinh-phu-ban-han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2821E-3FF9-4C9A-822D-A2B4A6EB0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4073</Words>
  <Characters>23222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lhi</dc:creator>
  <cp:lastModifiedBy>DELL</cp:lastModifiedBy>
  <cp:revision>4</cp:revision>
  <cp:lastPrinted>2019-06-07T09:07:00Z</cp:lastPrinted>
  <dcterms:created xsi:type="dcterms:W3CDTF">2026-08-24T15:12:00Z</dcterms:created>
  <dcterms:modified xsi:type="dcterms:W3CDTF">2026-08-24T23:01:00Z</dcterms:modified>
</cp:coreProperties>
</file>