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20A8C" w14:textId="77777777" w:rsidR="00A34BAE" w:rsidRPr="00613D6E" w:rsidRDefault="00A34BAE" w:rsidP="00A34BAE">
      <w:pPr>
        <w:shd w:val="clear" w:color="auto" w:fill="FFFFFF"/>
        <w:spacing w:line="234" w:lineRule="atLeast"/>
        <w:jc w:val="center"/>
        <w:rPr>
          <w:color w:val="000000"/>
          <w:sz w:val="28"/>
          <w:szCs w:val="28"/>
        </w:rPr>
      </w:pPr>
      <w:bookmarkStart w:id="0" w:name="chuong_phuluc_1"/>
      <w:r w:rsidRPr="00613D6E">
        <w:rPr>
          <w:b/>
          <w:bCs/>
          <w:color w:val="000000"/>
          <w:sz w:val="28"/>
          <w:szCs w:val="28"/>
        </w:rPr>
        <w:t>PHỤ LỤC I</w:t>
      </w:r>
      <w:bookmarkEnd w:id="0"/>
    </w:p>
    <w:p w14:paraId="59CB7C2B" w14:textId="77777777" w:rsidR="00A34BAE" w:rsidRPr="00613D6E" w:rsidRDefault="00A34BAE" w:rsidP="00A34BAE">
      <w:pPr>
        <w:shd w:val="clear" w:color="auto" w:fill="FFFFFF"/>
        <w:spacing w:line="234" w:lineRule="atLeast"/>
        <w:jc w:val="center"/>
        <w:rPr>
          <w:color w:val="000000"/>
          <w:sz w:val="28"/>
          <w:szCs w:val="28"/>
        </w:rPr>
      </w:pPr>
      <w:bookmarkStart w:id="1" w:name="chuong_phuluc_1_name"/>
      <w:r w:rsidRPr="00613D6E">
        <w:rPr>
          <w:color w:val="000000"/>
          <w:sz w:val="28"/>
          <w:szCs w:val="28"/>
        </w:rPr>
        <w:t>THÔNG BÁO NGƯỜI ĐẠI DIỆN THEO PHÁP LUẬT THỰC HIỆN CÔNG BỐ THÔNG TIN</w:t>
      </w:r>
      <w:bookmarkEnd w:id="1"/>
      <w:r w:rsidRPr="00613D6E">
        <w:rPr>
          <w:color w:val="000000"/>
          <w:sz w:val="28"/>
          <w:szCs w:val="28"/>
        </w:rPr>
        <w:br/>
      </w:r>
      <w:r w:rsidRPr="00613D6E">
        <w:rPr>
          <w:i/>
          <w:iCs/>
          <w:color w:val="000000"/>
          <w:sz w:val="28"/>
          <w:szCs w:val="28"/>
        </w:rPr>
        <w:t>(Ban hành kèm theo Nghị định số 81/2015/NĐ-CP ngày 18 tháng 9 năm 2015 của Chính phủ)</w:t>
      </w:r>
    </w:p>
    <w:p w14:paraId="6E675942" w14:textId="77777777" w:rsidR="00FE5161" w:rsidRDefault="00FE5161" w:rsidP="00FE5161">
      <w:pPr>
        <w:ind w:firstLine="720"/>
        <w:rPr>
          <w:sz w:val="28"/>
          <w:szCs w:val="28"/>
        </w:rPr>
      </w:pPr>
    </w:p>
    <w:tbl>
      <w:tblPr>
        <w:tblW w:w="9480" w:type="dxa"/>
        <w:tblInd w:w="-132" w:type="dxa"/>
        <w:tblLook w:val="01E0" w:firstRow="1" w:lastRow="1" w:firstColumn="1" w:lastColumn="1" w:noHBand="0" w:noVBand="0"/>
      </w:tblPr>
      <w:tblGrid>
        <w:gridCol w:w="3716"/>
        <w:gridCol w:w="5764"/>
      </w:tblGrid>
      <w:tr w:rsidR="00E15E4A" w:rsidRPr="00C446D1" w14:paraId="0198721F" w14:textId="77777777" w:rsidTr="00C446D1">
        <w:trPr>
          <w:trHeight w:val="1618"/>
        </w:trPr>
        <w:tc>
          <w:tcPr>
            <w:tcW w:w="3716" w:type="dxa"/>
            <w:shd w:val="clear" w:color="auto" w:fill="auto"/>
          </w:tcPr>
          <w:p w14:paraId="0DD81870" w14:textId="77777777" w:rsidR="00E15E4A" w:rsidRPr="00C446D1" w:rsidRDefault="00E15E4A" w:rsidP="00C446D1">
            <w:pPr>
              <w:jc w:val="center"/>
              <w:rPr>
                <w:b/>
                <w:spacing w:val="-10"/>
                <w:sz w:val="26"/>
                <w:szCs w:val="26"/>
              </w:rPr>
            </w:pPr>
            <w:r w:rsidRPr="00C446D1">
              <w:rPr>
                <w:b/>
                <w:spacing w:val="-10"/>
                <w:sz w:val="26"/>
                <w:szCs w:val="26"/>
              </w:rPr>
              <w:t>CÔNG TY TNHH MTV</w:t>
            </w:r>
          </w:p>
          <w:p w14:paraId="362E440D" w14:textId="77777777" w:rsidR="00E15E4A" w:rsidRDefault="00E15E4A" w:rsidP="00C446D1">
            <w:pPr>
              <w:jc w:val="center"/>
              <w:rPr>
                <w:b/>
                <w:spacing w:val="-10"/>
                <w:sz w:val="26"/>
                <w:szCs w:val="26"/>
              </w:rPr>
            </w:pPr>
            <w:r w:rsidRPr="00C446D1">
              <w:rPr>
                <w:b/>
                <w:spacing w:val="-10"/>
                <w:sz w:val="26"/>
                <w:szCs w:val="26"/>
              </w:rPr>
              <w:t>LÂM NGHIỆP&amp;DV CHÚC A</w:t>
            </w:r>
          </w:p>
          <w:p w14:paraId="27F56584" w14:textId="77777777" w:rsidR="00941712" w:rsidRPr="00C446D1" w:rsidRDefault="00941712" w:rsidP="00C446D1">
            <w:pPr>
              <w:jc w:val="center"/>
              <w:rPr>
                <w:b/>
                <w:spacing w:val="-10"/>
                <w:sz w:val="26"/>
                <w:szCs w:val="26"/>
              </w:rPr>
            </w:pPr>
            <w:r>
              <w:rPr>
                <w:b/>
                <w:spacing w:val="-10"/>
                <w:sz w:val="26"/>
                <w:szCs w:val="26"/>
              </w:rPr>
              <w:t>MST: 3000106650</w:t>
            </w:r>
          </w:p>
          <w:p w14:paraId="0C4434AD" w14:textId="4A445C93" w:rsidR="00E15E4A" w:rsidRPr="00C446D1" w:rsidRDefault="0009323A" w:rsidP="00C446D1">
            <w:pPr>
              <w:jc w:val="center"/>
              <w:rPr>
                <w:spacing w:val="-10"/>
              </w:rPr>
            </w:pPr>
            <w:r w:rsidRPr="00C446D1">
              <w:rPr>
                <w:noProof/>
                <w:spacing w:val="-10"/>
              </w:rPr>
              <mc:AlternateContent>
                <mc:Choice Requires="wps">
                  <w:drawing>
                    <wp:anchor distT="0" distB="0" distL="114300" distR="114300" simplePos="0" relativeHeight="251648000" behindDoc="0" locked="0" layoutInCell="1" allowOverlap="1" wp14:anchorId="7741B466" wp14:editId="75DD6A4F">
                      <wp:simplePos x="0" y="0"/>
                      <wp:positionH relativeFrom="column">
                        <wp:posOffset>655320</wp:posOffset>
                      </wp:positionH>
                      <wp:positionV relativeFrom="paragraph">
                        <wp:posOffset>46355</wp:posOffset>
                      </wp:positionV>
                      <wp:extent cx="914400" cy="0"/>
                      <wp:effectExtent l="7620" t="8255" r="30480" b="2984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EAD1"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LmAx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"/>
                  </w:pict>
                </mc:Fallback>
              </mc:AlternateContent>
            </w:r>
          </w:p>
          <w:p w14:paraId="2FA57B69" w14:textId="77777777" w:rsidR="00E15E4A" w:rsidRPr="00C446D1" w:rsidRDefault="00B14D79" w:rsidP="00C446D1">
            <w:pPr>
              <w:jc w:val="center"/>
              <w:rPr>
                <w:spacing w:val="-10"/>
              </w:rPr>
            </w:pPr>
            <w:r w:rsidRPr="00C446D1">
              <w:rPr>
                <w:spacing w:val="-10"/>
              </w:rPr>
              <w:t>Số                /T</w:t>
            </w:r>
            <w:r w:rsidR="00E15E4A" w:rsidRPr="00C446D1">
              <w:rPr>
                <w:spacing w:val="-10"/>
              </w:rPr>
              <w:t>C-CHUCA</w:t>
            </w:r>
          </w:p>
          <w:p w14:paraId="7A7C2536" w14:textId="5E487A28" w:rsidR="00E15E4A" w:rsidRPr="00C446D1" w:rsidRDefault="0009323A" w:rsidP="00C446D1">
            <w:pPr>
              <w:jc w:val="center"/>
              <w:rPr>
                <w:spacing w:val="-4"/>
              </w:rPr>
            </w:pPr>
            <w:r w:rsidRPr="00C446D1">
              <w:rPr>
                <w:noProof/>
                <w:spacing w:val="-4"/>
                <w:sz w:val="26"/>
                <w:szCs w:val="26"/>
              </w:rPr>
              <mc:AlternateContent>
                <mc:Choice Requires="wps">
                  <w:drawing>
                    <wp:anchor distT="0" distB="0" distL="114300" distR="114300" simplePos="0" relativeHeight="251645952" behindDoc="0" locked="0" layoutInCell="1" allowOverlap="1" wp14:anchorId="2EB2A697" wp14:editId="3ABF7717">
                      <wp:simplePos x="0" y="0"/>
                      <wp:positionH relativeFrom="column">
                        <wp:posOffset>502920</wp:posOffset>
                      </wp:positionH>
                      <wp:positionV relativeFrom="paragraph">
                        <wp:posOffset>0</wp:posOffset>
                      </wp:positionV>
                      <wp:extent cx="0" cy="0"/>
                      <wp:effectExtent l="7620" t="12700" r="30480" b="2540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E9ECA"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"/>
                  </w:pict>
                </mc:Fallback>
              </mc:AlternateContent>
            </w:r>
          </w:p>
        </w:tc>
        <w:tc>
          <w:tcPr>
            <w:tcW w:w="5764" w:type="dxa"/>
            <w:shd w:val="clear" w:color="auto" w:fill="auto"/>
          </w:tcPr>
          <w:p w14:paraId="07AC800F" w14:textId="77777777" w:rsidR="00E15E4A" w:rsidRPr="00C446D1" w:rsidRDefault="00E15E4A" w:rsidP="00C446D1">
            <w:pPr>
              <w:jc w:val="center"/>
              <w:rPr>
                <w:b/>
                <w:spacing w:val="-10"/>
                <w:sz w:val="26"/>
                <w:szCs w:val="26"/>
              </w:rPr>
            </w:pPr>
            <w:r w:rsidRPr="00C446D1">
              <w:rPr>
                <w:b/>
                <w:spacing w:val="-10"/>
                <w:sz w:val="26"/>
                <w:szCs w:val="26"/>
              </w:rPr>
              <w:t>CỘNG HÒA XÃ HỘI CHỦ NGHĨA VIỆT NAM</w:t>
            </w:r>
          </w:p>
          <w:p w14:paraId="7FB9613D" w14:textId="77777777" w:rsidR="00E15E4A" w:rsidRPr="00C446D1" w:rsidRDefault="00E15E4A" w:rsidP="00C446D1">
            <w:pPr>
              <w:jc w:val="center"/>
              <w:rPr>
                <w:b/>
                <w:spacing w:val="-10"/>
                <w:sz w:val="28"/>
              </w:rPr>
            </w:pPr>
            <w:r w:rsidRPr="00C446D1">
              <w:rPr>
                <w:b/>
                <w:spacing w:val="-10"/>
                <w:sz w:val="28"/>
              </w:rPr>
              <w:t>Độc lập - Tự do -Hạnh phúc</w:t>
            </w:r>
          </w:p>
          <w:p w14:paraId="05D45E4B" w14:textId="6D517ECA" w:rsidR="00E15E4A" w:rsidRPr="00C446D1" w:rsidRDefault="0009323A" w:rsidP="00C446D1">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46976" behindDoc="0" locked="0" layoutInCell="1" allowOverlap="1" wp14:anchorId="16ADBA50" wp14:editId="6E953650">
                      <wp:simplePos x="0" y="0"/>
                      <wp:positionH relativeFrom="column">
                        <wp:posOffset>807720</wp:posOffset>
                      </wp:positionH>
                      <wp:positionV relativeFrom="paragraph">
                        <wp:posOffset>58420</wp:posOffset>
                      </wp:positionV>
                      <wp:extent cx="2040890" cy="0"/>
                      <wp:effectExtent l="7620" t="7620" r="21590" b="3048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4704F" id="Line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vn/BMCAAAp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"/>
                  </w:pict>
                </mc:Fallback>
              </mc:AlternateContent>
            </w:r>
            <w:r w:rsidR="00E15E4A" w:rsidRPr="00C446D1">
              <w:rPr>
                <w:i/>
                <w:spacing w:val="-10"/>
                <w:sz w:val="28"/>
                <w:szCs w:val="28"/>
              </w:rPr>
              <w:t xml:space="preserve">               </w:t>
            </w:r>
          </w:p>
          <w:p w14:paraId="3F3223E9" w14:textId="77777777" w:rsidR="00E15E4A" w:rsidRPr="00C446D1" w:rsidRDefault="00E15E4A" w:rsidP="008A1986">
            <w:pPr>
              <w:spacing w:before="120" w:after="120" w:line="340" w:lineRule="atLeast"/>
              <w:jc w:val="center"/>
              <w:rPr>
                <w:spacing w:val="-10"/>
                <w:sz w:val="26"/>
              </w:rPr>
            </w:pPr>
            <w:r w:rsidRPr="00C446D1">
              <w:rPr>
                <w:i/>
                <w:spacing w:val="-10"/>
                <w:sz w:val="26"/>
                <w:szCs w:val="28"/>
              </w:rPr>
              <w:t>Chúc A, ngày      tháng 0</w:t>
            </w:r>
            <w:r w:rsidR="008A1986">
              <w:rPr>
                <w:i/>
                <w:spacing w:val="-10"/>
                <w:sz w:val="26"/>
                <w:szCs w:val="28"/>
              </w:rPr>
              <w:t>8</w:t>
            </w:r>
            <w:r w:rsidRPr="00C446D1">
              <w:rPr>
                <w:i/>
                <w:spacing w:val="-10"/>
                <w:sz w:val="26"/>
                <w:szCs w:val="28"/>
              </w:rPr>
              <w:t xml:space="preserve"> năm 201</w:t>
            </w:r>
            <w:r w:rsidR="008A1986">
              <w:rPr>
                <w:i/>
                <w:spacing w:val="-10"/>
                <w:sz w:val="26"/>
                <w:szCs w:val="28"/>
              </w:rPr>
              <w:t>6</w:t>
            </w:r>
          </w:p>
        </w:tc>
      </w:tr>
    </w:tbl>
    <w:p w14:paraId="505EC5E2" w14:textId="77777777" w:rsidR="00E15E4A" w:rsidRDefault="00E15E4A" w:rsidP="00FE5161">
      <w:pPr>
        <w:ind w:firstLine="720"/>
        <w:rPr>
          <w:sz w:val="28"/>
          <w:szCs w:val="28"/>
        </w:rPr>
      </w:pPr>
    </w:p>
    <w:p w14:paraId="5EDA58E6" w14:textId="77777777" w:rsidR="00D0253C" w:rsidRDefault="00D0253C" w:rsidP="00FE5161">
      <w:pPr>
        <w:ind w:firstLine="720"/>
        <w:rPr>
          <w:sz w:val="28"/>
          <w:szCs w:val="28"/>
        </w:rPr>
      </w:pPr>
    </w:p>
    <w:p w14:paraId="79916723" w14:textId="77777777" w:rsidR="00B7113A" w:rsidRDefault="0038417E" w:rsidP="0038417E">
      <w:pPr>
        <w:ind w:left="2160"/>
        <w:rPr>
          <w:sz w:val="28"/>
          <w:szCs w:val="28"/>
        </w:rPr>
      </w:pPr>
      <w:bookmarkStart w:id="2" w:name="_GoBack"/>
      <w:bookmarkEnd w:id="2"/>
      <w:r>
        <w:rPr>
          <w:sz w:val="28"/>
          <w:szCs w:val="28"/>
        </w:rPr>
        <w:t xml:space="preserve">     </w:t>
      </w:r>
      <w:r w:rsidR="00C305F6">
        <w:rPr>
          <w:sz w:val="28"/>
          <w:szCs w:val="28"/>
        </w:rPr>
        <w:t>Kính gửi:</w:t>
      </w:r>
    </w:p>
    <w:p w14:paraId="5A2EA605" w14:textId="77777777" w:rsidR="009C4500" w:rsidRPr="009C4500" w:rsidRDefault="00B7113A" w:rsidP="009C4500">
      <w:pPr>
        <w:rPr>
          <w:sz w:val="28"/>
          <w:szCs w:val="28"/>
        </w:rPr>
      </w:pPr>
      <w:r w:rsidRPr="009C4500">
        <w:rPr>
          <w:sz w:val="28"/>
          <w:szCs w:val="28"/>
        </w:rPr>
        <w:t xml:space="preserve">                          </w:t>
      </w:r>
      <w:r w:rsidR="009C4500" w:rsidRPr="009C4500">
        <w:rPr>
          <w:sz w:val="28"/>
          <w:szCs w:val="28"/>
        </w:rPr>
        <w:t xml:space="preserve"> </w:t>
      </w:r>
      <w:r w:rsidR="0038417E">
        <w:rPr>
          <w:sz w:val="28"/>
          <w:szCs w:val="28"/>
        </w:rPr>
        <w:tab/>
      </w:r>
      <w:r w:rsidR="0038417E">
        <w:rPr>
          <w:sz w:val="28"/>
          <w:szCs w:val="28"/>
        </w:rPr>
        <w:tab/>
      </w:r>
      <w:r w:rsidR="0038417E">
        <w:rPr>
          <w:sz w:val="28"/>
          <w:szCs w:val="28"/>
        </w:rPr>
        <w:tab/>
      </w:r>
      <w:r w:rsidR="009C4500" w:rsidRPr="009C4500">
        <w:rPr>
          <w:sz w:val="28"/>
          <w:szCs w:val="28"/>
        </w:rPr>
        <w:t xml:space="preserve">  </w:t>
      </w:r>
      <w:r w:rsidRPr="009C4500">
        <w:rPr>
          <w:sz w:val="28"/>
          <w:szCs w:val="28"/>
        </w:rPr>
        <w:t xml:space="preserve">  </w:t>
      </w:r>
      <w:r w:rsidR="00C305F6" w:rsidRPr="009C4500">
        <w:rPr>
          <w:sz w:val="28"/>
          <w:szCs w:val="28"/>
        </w:rPr>
        <w:t xml:space="preserve">- </w:t>
      </w:r>
      <w:r w:rsidR="009C4500" w:rsidRPr="009C4500">
        <w:rPr>
          <w:sz w:val="28"/>
          <w:szCs w:val="28"/>
        </w:rPr>
        <w:t>UBND tỉnh Hà Tĩnh</w:t>
      </w:r>
      <w:r w:rsidR="00C305F6" w:rsidRPr="009C4500">
        <w:rPr>
          <w:sz w:val="28"/>
          <w:szCs w:val="28"/>
        </w:rPr>
        <w:t>;</w:t>
      </w:r>
    </w:p>
    <w:p w14:paraId="4AA3F4D8" w14:textId="77777777" w:rsidR="00BB5817" w:rsidRDefault="0038417E" w:rsidP="0038417E">
      <w:pPr>
        <w:ind w:left="3600"/>
        <w:rPr>
          <w:sz w:val="28"/>
          <w:szCs w:val="28"/>
        </w:rPr>
      </w:pPr>
      <w:r>
        <w:rPr>
          <w:sz w:val="28"/>
          <w:szCs w:val="28"/>
        </w:rPr>
        <w:t xml:space="preserve">    </w:t>
      </w:r>
      <w:r w:rsidR="00C305F6" w:rsidRPr="009C4500">
        <w:rPr>
          <w:sz w:val="28"/>
          <w:szCs w:val="28"/>
        </w:rPr>
        <w:t xml:space="preserve">- </w:t>
      </w:r>
      <w:r w:rsidR="009C4500" w:rsidRPr="009C4500">
        <w:rPr>
          <w:sz w:val="28"/>
          <w:szCs w:val="28"/>
        </w:rPr>
        <w:t xml:space="preserve">Bộ Kế hoạch và Đầu </w:t>
      </w:r>
      <w:r w:rsidR="00834B1C">
        <w:rPr>
          <w:sz w:val="28"/>
          <w:szCs w:val="28"/>
        </w:rPr>
        <w:t>tư</w:t>
      </w:r>
      <w:r w:rsidR="009C4500">
        <w:rPr>
          <w:sz w:val="28"/>
          <w:szCs w:val="28"/>
        </w:rPr>
        <w:t>,</w:t>
      </w:r>
    </w:p>
    <w:p w14:paraId="0EF4D2F2" w14:textId="77777777" w:rsidR="00BB5817" w:rsidRDefault="00BB5817" w:rsidP="00BB5817">
      <w:pPr>
        <w:rPr>
          <w:sz w:val="28"/>
          <w:szCs w:val="28"/>
        </w:rPr>
      </w:pPr>
      <w:r>
        <w:rPr>
          <w:sz w:val="28"/>
          <w:szCs w:val="28"/>
        </w:rPr>
        <w:tab/>
      </w:r>
    </w:p>
    <w:p w14:paraId="614D4489" w14:textId="77777777" w:rsidR="00BB5817" w:rsidRDefault="00BB5817" w:rsidP="000F1C2F">
      <w:pPr>
        <w:spacing w:before="120" w:after="120" w:line="360" w:lineRule="exact"/>
        <w:ind w:firstLine="720"/>
        <w:jc w:val="both"/>
        <w:rPr>
          <w:sz w:val="28"/>
          <w:szCs w:val="28"/>
        </w:rPr>
      </w:pPr>
      <w:r w:rsidRPr="00BB5817">
        <w:rPr>
          <w:sz w:val="28"/>
          <w:szCs w:val="28"/>
        </w:rPr>
        <w:t>T</w:t>
      </w:r>
      <w:r w:rsidR="0062110C">
        <w:rPr>
          <w:sz w:val="28"/>
          <w:szCs w:val="28"/>
        </w:rPr>
        <w:t xml:space="preserve">ên giao dịch của doanh nghiệp: </w:t>
      </w:r>
      <w:r>
        <w:rPr>
          <w:sz w:val="28"/>
          <w:szCs w:val="28"/>
        </w:rPr>
        <w:t>Công ty TNHH một thành viên Lâm nghiệp và Dịch vụ Chúc A.</w:t>
      </w:r>
    </w:p>
    <w:p w14:paraId="6C4B2591" w14:textId="77777777" w:rsidR="00BB5817" w:rsidRDefault="00BB5817" w:rsidP="000F1C2F">
      <w:pPr>
        <w:spacing w:before="120" w:after="120" w:line="360" w:lineRule="exact"/>
        <w:ind w:firstLine="720"/>
        <w:jc w:val="both"/>
        <w:rPr>
          <w:sz w:val="28"/>
          <w:szCs w:val="28"/>
        </w:rPr>
      </w:pPr>
      <w:r w:rsidRPr="00BB5817">
        <w:rPr>
          <w:sz w:val="28"/>
          <w:szCs w:val="28"/>
        </w:rPr>
        <w:t>Mã số doanh nghiệp:</w:t>
      </w:r>
      <w:r w:rsidR="00DD0E7F">
        <w:rPr>
          <w:sz w:val="28"/>
          <w:szCs w:val="28"/>
        </w:rPr>
        <w:t xml:space="preserve"> </w:t>
      </w:r>
      <w:r>
        <w:rPr>
          <w:sz w:val="28"/>
          <w:szCs w:val="28"/>
        </w:rPr>
        <w:t>CHUCA</w:t>
      </w:r>
    </w:p>
    <w:p w14:paraId="19ED17CD" w14:textId="77777777" w:rsidR="00BB5817" w:rsidRDefault="00BB5817" w:rsidP="000F1C2F">
      <w:pPr>
        <w:spacing w:before="120" w:after="120" w:line="360" w:lineRule="exact"/>
        <w:ind w:firstLine="720"/>
        <w:jc w:val="both"/>
        <w:rPr>
          <w:sz w:val="28"/>
          <w:szCs w:val="28"/>
        </w:rPr>
      </w:pPr>
      <w:r w:rsidRPr="00BB5817">
        <w:rPr>
          <w:sz w:val="28"/>
          <w:szCs w:val="28"/>
        </w:rPr>
        <w:t xml:space="preserve">Địa chỉ liên lạc: </w:t>
      </w:r>
      <w:r>
        <w:rPr>
          <w:sz w:val="28"/>
          <w:szCs w:val="28"/>
        </w:rPr>
        <w:t>Xóm 10, xã Hương Lâm, huyện Hương Khê, tỉnh Hà Tĩnh.</w:t>
      </w:r>
    </w:p>
    <w:p w14:paraId="37B6CB25" w14:textId="77777777" w:rsidR="00BB5817" w:rsidRDefault="00BB5817" w:rsidP="001F0E09">
      <w:pPr>
        <w:spacing w:before="120" w:after="120" w:line="360" w:lineRule="exact"/>
        <w:ind w:firstLine="720"/>
        <w:jc w:val="both"/>
        <w:rPr>
          <w:sz w:val="28"/>
          <w:szCs w:val="28"/>
        </w:rPr>
      </w:pPr>
      <w:r w:rsidRPr="00BB5817">
        <w:rPr>
          <w:sz w:val="28"/>
          <w:szCs w:val="28"/>
        </w:rPr>
        <w:t xml:space="preserve">Điện thoại : </w:t>
      </w:r>
      <w:r>
        <w:rPr>
          <w:sz w:val="28"/>
          <w:szCs w:val="28"/>
        </w:rPr>
        <w:t>0</w:t>
      </w:r>
      <w:r w:rsidR="005B6D0E">
        <w:rPr>
          <w:sz w:val="28"/>
          <w:szCs w:val="28"/>
        </w:rPr>
        <w:t>2</w:t>
      </w:r>
      <w:r>
        <w:rPr>
          <w:sz w:val="28"/>
          <w:szCs w:val="28"/>
        </w:rPr>
        <w:t xml:space="preserve">396 518799 </w:t>
      </w:r>
      <w:r w:rsidR="00E81898">
        <w:rPr>
          <w:sz w:val="28"/>
          <w:szCs w:val="28"/>
        </w:rPr>
        <w:t xml:space="preserve">   </w:t>
      </w:r>
      <w:r w:rsidR="00E5342B">
        <w:rPr>
          <w:sz w:val="28"/>
          <w:szCs w:val="28"/>
        </w:rPr>
        <w:t xml:space="preserve">Email: </w:t>
      </w:r>
      <w:r w:rsidR="0077256D">
        <w:rPr>
          <w:spacing w:val="-8"/>
          <w:sz w:val="28"/>
        </w:rPr>
        <w:t>Lamnghiepchuca@gmail.com</w:t>
      </w:r>
    </w:p>
    <w:p w14:paraId="7A9C22B4" w14:textId="77777777" w:rsidR="00BB5817" w:rsidRDefault="005B6D0E" w:rsidP="000F1C2F">
      <w:pPr>
        <w:spacing w:before="120" w:after="120" w:line="360" w:lineRule="exact"/>
        <w:ind w:firstLine="720"/>
        <w:jc w:val="both"/>
        <w:rPr>
          <w:sz w:val="28"/>
          <w:szCs w:val="28"/>
        </w:rPr>
      </w:pPr>
      <w:r>
        <w:rPr>
          <w:sz w:val="28"/>
          <w:szCs w:val="28"/>
        </w:rPr>
        <w:t>Sau đây chứng nhận: Ông</w:t>
      </w:r>
      <w:r w:rsidR="00BB5817">
        <w:rPr>
          <w:sz w:val="28"/>
          <w:szCs w:val="28"/>
        </w:rPr>
        <w:t xml:space="preserve"> Dương Văn Thắng</w:t>
      </w:r>
    </w:p>
    <w:p w14:paraId="52EC528B" w14:textId="77777777" w:rsidR="00BB5817" w:rsidRDefault="00BB5817" w:rsidP="000F1C2F">
      <w:pPr>
        <w:spacing w:before="120" w:after="120" w:line="360" w:lineRule="exact"/>
        <w:ind w:firstLine="720"/>
        <w:jc w:val="both"/>
        <w:rPr>
          <w:sz w:val="28"/>
          <w:szCs w:val="28"/>
        </w:rPr>
      </w:pPr>
      <w:r w:rsidRPr="00BB5817">
        <w:rPr>
          <w:sz w:val="28"/>
          <w:szCs w:val="28"/>
        </w:rPr>
        <w:t>Điện thoại liên hệ:</w:t>
      </w:r>
      <w:r>
        <w:rPr>
          <w:sz w:val="28"/>
          <w:szCs w:val="28"/>
        </w:rPr>
        <w:t xml:space="preserve"> 0979 584 999; </w:t>
      </w:r>
      <w:r w:rsidRPr="00BB5817">
        <w:rPr>
          <w:sz w:val="28"/>
          <w:szCs w:val="28"/>
        </w:rPr>
        <w:t xml:space="preserve">Email: </w:t>
      </w:r>
      <w:r w:rsidR="0077256D">
        <w:rPr>
          <w:sz w:val="28"/>
          <w:szCs w:val="28"/>
        </w:rPr>
        <w:t>Duongthanghtca@gmail.com</w:t>
      </w:r>
    </w:p>
    <w:p w14:paraId="4F2781C7" w14:textId="77777777" w:rsidR="00BB5817" w:rsidRDefault="00BB5817" w:rsidP="000F1C2F">
      <w:pPr>
        <w:spacing w:before="120" w:after="120" w:line="360" w:lineRule="exact"/>
        <w:ind w:firstLine="720"/>
        <w:jc w:val="both"/>
        <w:rPr>
          <w:sz w:val="28"/>
          <w:szCs w:val="28"/>
        </w:rPr>
      </w:pPr>
      <w:r w:rsidRPr="00BB5817">
        <w:rPr>
          <w:sz w:val="28"/>
          <w:szCs w:val="28"/>
        </w:rPr>
        <w:t>Chức vụ tại do</w:t>
      </w:r>
      <w:r>
        <w:rPr>
          <w:sz w:val="28"/>
          <w:szCs w:val="28"/>
        </w:rPr>
        <w:t>anh nghiệp</w:t>
      </w:r>
      <w:r w:rsidRPr="00BB5817">
        <w:rPr>
          <w:sz w:val="28"/>
          <w:szCs w:val="28"/>
        </w:rPr>
        <w:t>:</w:t>
      </w:r>
      <w:r>
        <w:rPr>
          <w:sz w:val="28"/>
          <w:szCs w:val="28"/>
        </w:rPr>
        <w:t xml:space="preserve"> Chủ tịch HĐTV kiêm Giám đốc.</w:t>
      </w:r>
    </w:p>
    <w:p w14:paraId="39AA7C9F" w14:textId="77777777" w:rsidR="00BB5817" w:rsidRPr="00BB5817" w:rsidRDefault="00BB5817" w:rsidP="000F1C2F">
      <w:pPr>
        <w:spacing w:before="120" w:after="120" w:line="360" w:lineRule="exact"/>
        <w:ind w:firstLine="720"/>
        <w:jc w:val="both"/>
        <w:rPr>
          <w:sz w:val="28"/>
          <w:szCs w:val="28"/>
        </w:rPr>
      </w:pPr>
      <w:r w:rsidRPr="00BB5817">
        <w:rPr>
          <w:sz w:val="28"/>
          <w:szCs w:val="28"/>
        </w:rPr>
        <w:t xml:space="preserve">Là người được </w:t>
      </w:r>
      <w:r w:rsidR="005B6D0E">
        <w:rPr>
          <w:sz w:val="28"/>
          <w:szCs w:val="28"/>
        </w:rPr>
        <w:t>Công ty TNHH MTV Lâm nghiệp và Dịch vụ Chúc A</w:t>
      </w:r>
      <w:r w:rsidRPr="00BB5817">
        <w:rPr>
          <w:sz w:val="28"/>
          <w:szCs w:val="28"/>
        </w:rPr>
        <w:t xml:space="preserve"> </w:t>
      </w:r>
      <w:r w:rsidRPr="00BB5817">
        <w:rPr>
          <w:sz w:val="28"/>
          <w:szCs w:val="28"/>
          <w:highlight w:val="white"/>
        </w:rPr>
        <w:t>ủy</w:t>
      </w:r>
      <w:r w:rsidRPr="00BB5817">
        <w:rPr>
          <w:sz w:val="28"/>
          <w:szCs w:val="28"/>
        </w:rPr>
        <w:t xml:space="preserve"> quyền làm “Người công bố thông tin” của </w:t>
      </w:r>
      <w:r w:rsidR="005B6D0E">
        <w:rPr>
          <w:sz w:val="28"/>
          <w:szCs w:val="28"/>
        </w:rPr>
        <w:t>Công ty TNHH MTV Lâm nghiệp và Dịch vụ Chúc A</w:t>
      </w:r>
      <w:r w:rsidR="003D5A58">
        <w:rPr>
          <w:sz w:val="28"/>
          <w:szCs w:val="28"/>
        </w:rPr>
        <w:t>.</w:t>
      </w:r>
    </w:p>
    <w:p w14:paraId="5C7BA49F" w14:textId="77777777" w:rsidR="009C4500" w:rsidRPr="009C4500" w:rsidRDefault="009C4500" w:rsidP="00BB5817">
      <w:pPr>
        <w:rPr>
          <w:sz w:val="28"/>
          <w:szCs w:val="28"/>
        </w:rPr>
      </w:pPr>
    </w:p>
    <w:tbl>
      <w:tblPr>
        <w:tblW w:w="0" w:type="auto"/>
        <w:tblLook w:val="01E0" w:firstRow="1" w:lastRow="1" w:firstColumn="1" w:lastColumn="1" w:noHBand="0" w:noVBand="0"/>
      </w:tblPr>
      <w:tblGrid>
        <w:gridCol w:w="4700"/>
        <w:gridCol w:w="4701"/>
      </w:tblGrid>
      <w:tr w:rsidR="00864720" w:rsidRPr="00C446D1" w14:paraId="0B71BFD6" w14:textId="77777777" w:rsidTr="00C446D1">
        <w:tc>
          <w:tcPr>
            <w:tcW w:w="4700" w:type="dxa"/>
            <w:shd w:val="clear" w:color="auto" w:fill="auto"/>
          </w:tcPr>
          <w:p w14:paraId="0E673ED5" w14:textId="77777777" w:rsidR="00864720" w:rsidRPr="00C446D1" w:rsidRDefault="001471A5" w:rsidP="00C446D1">
            <w:pPr>
              <w:jc w:val="both"/>
              <w:rPr>
                <w:b/>
                <w:bCs/>
                <w:i/>
                <w:spacing w:val="-10"/>
              </w:rPr>
            </w:pPr>
            <w:r w:rsidRPr="00C446D1">
              <w:rPr>
                <w:b/>
                <w:bCs/>
                <w:i/>
                <w:spacing w:val="-10"/>
              </w:rPr>
              <w:t>Nơi nhận:</w:t>
            </w:r>
          </w:p>
          <w:p w14:paraId="29E22767" w14:textId="77777777" w:rsidR="001471A5" w:rsidRPr="00C446D1" w:rsidRDefault="00DF11C0" w:rsidP="00C446D1">
            <w:pPr>
              <w:jc w:val="both"/>
              <w:rPr>
                <w:bCs/>
                <w:spacing w:val="-10"/>
              </w:rPr>
            </w:pPr>
            <w:r w:rsidRPr="00C446D1">
              <w:rPr>
                <w:bCs/>
                <w:spacing w:val="-10"/>
              </w:rPr>
              <w:t>- Như trên</w:t>
            </w:r>
            <w:r w:rsidR="001471A5" w:rsidRPr="00C446D1">
              <w:rPr>
                <w:bCs/>
                <w:spacing w:val="-10"/>
              </w:rPr>
              <w:t>;</w:t>
            </w:r>
          </w:p>
          <w:p w14:paraId="640E72D5" w14:textId="77777777" w:rsidR="001471A5" w:rsidRPr="00C446D1" w:rsidRDefault="001471A5" w:rsidP="00C446D1">
            <w:pPr>
              <w:jc w:val="both"/>
              <w:rPr>
                <w:bCs/>
                <w:spacing w:val="-10"/>
              </w:rPr>
            </w:pPr>
            <w:r w:rsidRPr="00C446D1">
              <w:rPr>
                <w:bCs/>
                <w:spacing w:val="-10"/>
              </w:rPr>
              <w:t>-  Lưu TC, VT.</w:t>
            </w:r>
          </w:p>
        </w:tc>
        <w:tc>
          <w:tcPr>
            <w:tcW w:w="4701" w:type="dxa"/>
            <w:shd w:val="clear" w:color="auto" w:fill="auto"/>
          </w:tcPr>
          <w:p w14:paraId="19583C1C" w14:textId="77777777" w:rsidR="00864720" w:rsidRPr="00C446D1" w:rsidRDefault="00864720" w:rsidP="00C446D1">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14:paraId="6906B2C5" w14:textId="77777777" w:rsidR="00864720" w:rsidRPr="00C446D1" w:rsidRDefault="00864720" w:rsidP="00C446D1">
            <w:pPr>
              <w:spacing w:before="120" w:after="120" w:line="340" w:lineRule="atLeast"/>
              <w:rPr>
                <w:rFonts w:ascii="Times New Roman Bold" w:hAnsi="Times New Roman Bold"/>
                <w:b/>
                <w:bCs/>
                <w:spacing w:val="-10"/>
                <w:sz w:val="28"/>
              </w:rPr>
            </w:pPr>
          </w:p>
          <w:p w14:paraId="41051D09" w14:textId="77777777" w:rsidR="00C50A58" w:rsidRPr="00C446D1" w:rsidRDefault="00C50A58" w:rsidP="00C446D1">
            <w:pPr>
              <w:spacing w:before="120" w:after="120" w:line="340" w:lineRule="atLeast"/>
              <w:rPr>
                <w:rFonts w:ascii="Times New Roman Bold" w:hAnsi="Times New Roman Bold"/>
                <w:b/>
                <w:bCs/>
                <w:spacing w:val="-10"/>
                <w:sz w:val="28"/>
              </w:rPr>
            </w:pPr>
          </w:p>
          <w:p w14:paraId="7C37CA91" w14:textId="77777777" w:rsidR="00864720" w:rsidRPr="00C446D1" w:rsidRDefault="00864720" w:rsidP="00C446D1">
            <w:pPr>
              <w:spacing w:before="120" w:after="120" w:line="340" w:lineRule="atLeast"/>
              <w:rPr>
                <w:rFonts w:ascii="Times New Roman Bold" w:hAnsi="Times New Roman Bold"/>
                <w:b/>
                <w:bCs/>
                <w:spacing w:val="-10"/>
                <w:sz w:val="28"/>
              </w:rPr>
            </w:pPr>
          </w:p>
          <w:p w14:paraId="036316E3" w14:textId="77777777" w:rsidR="00864720" w:rsidRPr="00C446D1" w:rsidRDefault="00864720" w:rsidP="00C446D1">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14:paraId="25D91F27" w14:textId="77777777" w:rsidR="0042105F" w:rsidRDefault="0042105F" w:rsidP="00AF5833">
      <w:pPr>
        <w:jc w:val="both"/>
        <w:rPr>
          <w:sz w:val="28"/>
          <w:szCs w:val="28"/>
        </w:rPr>
      </w:pPr>
    </w:p>
    <w:p w14:paraId="158CEDAB" w14:textId="77777777" w:rsidR="006E0E11" w:rsidRDefault="006E0E11" w:rsidP="00C50A58">
      <w:pPr>
        <w:spacing w:before="120"/>
        <w:jc w:val="center"/>
        <w:rPr>
          <w:b/>
          <w:sz w:val="28"/>
          <w:szCs w:val="28"/>
        </w:rPr>
      </w:pPr>
      <w:bookmarkStart w:id="3" w:name="chuong_phuluc_2_name"/>
    </w:p>
    <w:p w14:paraId="5A866C12" w14:textId="77777777" w:rsidR="00B3333E" w:rsidRPr="00613D6E" w:rsidRDefault="006E0E11" w:rsidP="00B3333E">
      <w:pPr>
        <w:shd w:val="clear" w:color="auto" w:fill="FFFFFF"/>
        <w:spacing w:line="234" w:lineRule="atLeast"/>
        <w:jc w:val="center"/>
        <w:rPr>
          <w:color w:val="000000"/>
          <w:sz w:val="28"/>
          <w:szCs w:val="28"/>
        </w:rPr>
      </w:pPr>
      <w:r>
        <w:rPr>
          <w:b/>
          <w:sz w:val="28"/>
          <w:szCs w:val="28"/>
        </w:rPr>
        <w:br w:type="page"/>
      </w:r>
      <w:bookmarkStart w:id="4" w:name="chuong_phuluc_2"/>
      <w:r w:rsidR="00B3333E" w:rsidRPr="00613D6E">
        <w:rPr>
          <w:b/>
          <w:bCs/>
          <w:color w:val="000000"/>
          <w:sz w:val="28"/>
          <w:szCs w:val="28"/>
        </w:rPr>
        <w:lastRenderedPageBreak/>
        <w:t>PHỤ LỤC II</w:t>
      </w:r>
      <w:bookmarkEnd w:id="4"/>
    </w:p>
    <w:p w14:paraId="71ECDC28" w14:textId="77777777" w:rsidR="006E0E11" w:rsidRPr="00613D6E" w:rsidRDefault="00B3333E" w:rsidP="00B3333E">
      <w:pPr>
        <w:shd w:val="clear" w:color="auto" w:fill="FFFFFF"/>
        <w:spacing w:line="234" w:lineRule="atLeast"/>
        <w:jc w:val="center"/>
        <w:rPr>
          <w:color w:val="000000"/>
          <w:sz w:val="28"/>
          <w:szCs w:val="28"/>
        </w:rPr>
      </w:pPr>
      <w:r w:rsidRPr="00613D6E">
        <w:rPr>
          <w:color w:val="000000"/>
          <w:sz w:val="28"/>
          <w:szCs w:val="28"/>
        </w:rPr>
        <w:t>GIẤY ỦY QUYỀN THỰC HIỆN CÔNG BỐ THÔNG TIN</w:t>
      </w:r>
      <w:r w:rsidRPr="00613D6E">
        <w:rPr>
          <w:color w:val="000000"/>
          <w:sz w:val="28"/>
          <w:szCs w:val="28"/>
        </w:rPr>
        <w:br/>
      </w:r>
      <w:r w:rsidRPr="00613D6E">
        <w:rPr>
          <w:i/>
          <w:iCs/>
          <w:color w:val="000000"/>
          <w:sz w:val="28"/>
          <w:szCs w:val="28"/>
        </w:rPr>
        <w:t xml:space="preserve"> </w:t>
      </w:r>
      <w:r w:rsidR="006E0E11" w:rsidRPr="00613D6E">
        <w:rPr>
          <w:i/>
          <w:iCs/>
          <w:color w:val="000000"/>
          <w:sz w:val="28"/>
          <w:szCs w:val="28"/>
        </w:rPr>
        <w:t>(Ban hành kèm theo Nghị định số 81/2015/NĐ-CP ngày 18 tháng 9 năm 2015 của Chính phủ)</w:t>
      </w:r>
    </w:p>
    <w:p w14:paraId="26C6E0C5" w14:textId="77777777" w:rsidR="006E0E11" w:rsidRDefault="006E0E11" w:rsidP="006E0E11">
      <w:pPr>
        <w:ind w:firstLine="720"/>
        <w:rPr>
          <w:sz w:val="28"/>
          <w:szCs w:val="28"/>
        </w:rPr>
      </w:pPr>
    </w:p>
    <w:tbl>
      <w:tblPr>
        <w:tblW w:w="9480" w:type="dxa"/>
        <w:tblInd w:w="-132" w:type="dxa"/>
        <w:tblLook w:val="01E0" w:firstRow="1" w:lastRow="1" w:firstColumn="1" w:lastColumn="1" w:noHBand="0" w:noVBand="0"/>
      </w:tblPr>
      <w:tblGrid>
        <w:gridCol w:w="3716"/>
        <w:gridCol w:w="5764"/>
      </w:tblGrid>
      <w:tr w:rsidR="006E0E11" w:rsidRPr="00C446D1" w14:paraId="2049778B" w14:textId="77777777" w:rsidTr="00C446D1">
        <w:trPr>
          <w:trHeight w:val="1618"/>
        </w:trPr>
        <w:tc>
          <w:tcPr>
            <w:tcW w:w="3716" w:type="dxa"/>
            <w:shd w:val="clear" w:color="auto" w:fill="auto"/>
          </w:tcPr>
          <w:p w14:paraId="36A9B152" w14:textId="77777777" w:rsidR="00811EAB" w:rsidRPr="00C446D1" w:rsidRDefault="00811EAB" w:rsidP="00811EAB">
            <w:pPr>
              <w:jc w:val="center"/>
              <w:rPr>
                <w:b/>
                <w:spacing w:val="-10"/>
                <w:sz w:val="26"/>
                <w:szCs w:val="26"/>
              </w:rPr>
            </w:pPr>
            <w:r w:rsidRPr="00C446D1">
              <w:rPr>
                <w:b/>
                <w:spacing w:val="-10"/>
                <w:sz w:val="26"/>
                <w:szCs w:val="26"/>
              </w:rPr>
              <w:t>CÔNG TY TNHH MTV</w:t>
            </w:r>
          </w:p>
          <w:p w14:paraId="270462C5" w14:textId="77777777" w:rsidR="00811EAB" w:rsidRDefault="00811EAB" w:rsidP="00811EAB">
            <w:pPr>
              <w:jc w:val="center"/>
              <w:rPr>
                <w:b/>
                <w:spacing w:val="-10"/>
                <w:sz w:val="26"/>
                <w:szCs w:val="26"/>
              </w:rPr>
            </w:pPr>
            <w:r w:rsidRPr="00C446D1">
              <w:rPr>
                <w:b/>
                <w:spacing w:val="-10"/>
                <w:sz w:val="26"/>
                <w:szCs w:val="26"/>
              </w:rPr>
              <w:t>LÂM NGHIỆP&amp;DV CHÚC A</w:t>
            </w:r>
          </w:p>
          <w:p w14:paraId="6E4DDA15" w14:textId="77777777" w:rsidR="00811EAB" w:rsidRPr="00C446D1" w:rsidRDefault="00811EAB" w:rsidP="00811EAB">
            <w:pPr>
              <w:jc w:val="center"/>
              <w:rPr>
                <w:b/>
                <w:spacing w:val="-10"/>
                <w:sz w:val="26"/>
                <w:szCs w:val="26"/>
              </w:rPr>
            </w:pPr>
            <w:r>
              <w:rPr>
                <w:b/>
                <w:spacing w:val="-10"/>
                <w:sz w:val="26"/>
                <w:szCs w:val="26"/>
              </w:rPr>
              <w:t>MST: 3000106650</w:t>
            </w:r>
          </w:p>
          <w:p w14:paraId="3BB45283" w14:textId="59AB8C80" w:rsidR="006E0E11" w:rsidRPr="00C446D1" w:rsidRDefault="0009323A" w:rsidP="00C446D1">
            <w:pPr>
              <w:jc w:val="center"/>
              <w:rPr>
                <w:spacing w:val="-10"/>
              </w:rPr>
            </w:pPr>
            <w:r w:rsidRPr="00C446D1">
              <w:rPr>
                <w:noProof/>
                <w:spacing w:val="-10"/>
              </w:rPr>
              <mc:AlternateContent>
                <mc:Choice Requires="wps">
                  <w:drawing>
                    <wp:anchor distT="0" distB="0" distL="114300" distR="114300" simplePos="0" relativeHeight="251657216" behindDoc="0" locked="0" layoutInCell="1" allowOverlap="1" wp14:anchorId="21D13F2B" wp14:editId="6C7B8509">
                      <wp:simplePos x="0" y="0"/>
                      <wp:positionH relativeFrom="column">
                        <wp:posOffset>655320</wp:posOffset>
                      </wp:positionH>
                      <wp:positionV relativeFrom="paragraph">
                        <wp:posOffset>46355</wp:posOffset>
                      </wp:positionV>
                      <wp:extent cx="914400" cy="0"/>
                      <wp:effectExtent l="7620" t="8255" r="30480" b="2984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94C47"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"/>
                  </w:pict>
                </mc:Fallback>
              </mc:AlternateContent>
            </w:r>
          </w:p>
          <w:p w14:paraId="0FCE413C" w14:textId="77777777" w:rsidR="006E0E11" w:rsidRPr="00C446D1" w:rsidRDefault="00B14D79" w:rsidP="00C446D1">
            <w:pPr>
              <w:jc w:val="center"/>
              <w:rPr>
                <w:spacing w:val="-10"/>
              </w:rPr>
            </w:pPr>
            <w:r w:rsidRPr="00C446D1">
              <w:rPr>
                <w:spacing w:val="-10"/>
              </w:rPr>
              <w:t>Số                /T</w:t>
            </w:r>
            <w:r w:rsidR="006E0E11" w:rsidRPr="00C446D1">
              <w:rPr>
                <w:spacing w:val="-10"/>
              </w:rPr>
              <w:t>C-CHUCA</w:t>
            </w:r>
          </w:p>
          <w:p w14:paraId="76A965DF" w14:textId="55CB090E" w:rsidR="006E0E11" w:rsidRPr="00C446D1" w:rsidRDefault="0009323A" w:rsidP="00C446D1">
            <w:pPr>
              <w:jc w:val="center"/>
              <w:rPr>
                <w:spacing w:val="-4"/>
              </w:rPr>
            </w:pPr>
            <w:r w:rsidRPr="00C446D1">
              <w:rPr>
                <w:noProof/>
                <w:spacing w:val="-4"/>
                <w:sz w:val="26"/>
                <w:szCs w:val="26"/>
              </w:rPr>
              <mc:AlternateContent>
                <mc:Choice Requires="wps">
                  <w:drawing>
                    <wp:anchor distT="0" distB="0" distL="114300" distR="114300" simplePos="0" relativeHeight="251655168" behindDoc="0" locked="0" layoutInCell="1" allowOverlap="1" wp14:anchorId="73711F9F" wp14:editId="6D46F251">
                      <wp:simplePos x="0" y="0"/>
                      <wp:positionH relativeFrom="column">
                        <wp:posOffset>502920</wp:posOffset>
                      </wp:positionH>
                      <wp:positionV relativeFrom="paragraph">
                        <wp:posOffset>0</wp:posOffset>
                      </wp:positionV>
                      <wp:extent cx="0" cy="0"/>
                      <wp:effectExtent l="7620" t="12700" r="30480" b="2540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25947" id="Line 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"/>
                  </w:pict>
                </mc:Fallback>
              </mc:AlternateContent>
            </w:r>
          </w:p>
        </w:tc>
        <w:tc>
          <w:tcPr>
            <w:tcW w:w="5764" w:type="dxa"/>
            <w:shd w:val="clear" w:color="auto" w:fill="auto"/>
          </w:tcPr>
          <w:p w14:paraId="5BB61C5D" w14:textId="77777777" w:rsidR="006E0E11" w:rsidRPr="00C446D1" w:rsidRDefault="006E0E11" w:rsidP="00C446D1">
            <w:pPr>
              <w:jc w:val="center"/>
              <w:rPr>
                <w:b/>
                <w:spacing w:val="-10"/>
                <w:sz w:val="26"/>
                <w:szCs w:val="26"/>
              </w:rPr>
            </w:pPr>
            <w:r w:rsidRPr="00C446D1">
              <w:rPr>
                <w:b/>
                <w:spacing w:val="-10"/>
                <w:sz w:val="26"/>
                <w:szCs w:val="26"/>
              </w:rPr>
              <w:t>CỘNG HÒA XÃ HỘI CHỦ NGHĨA VIỆT NAM</w:t>
            </w:r>
          </w:p>
          <w:p w14:paraId="746AFB77" w14:textId="77777777" w:rsidR="006E0E11" w:rsidRPr="00C446D1" w:rsidRDefault="006E0E11" w:rsidP="00C446D1">
            <w:pPr>
              <w:jc w:val="center"/>
              <w:rPr>
                <w:b/>
                <w:spacing w:val="-10"/>
                <w:sz w:val="28"/>
              </w:rPr>
            </w:pPr>
            <w:r w:rsidRPr="00C446D1">
              <w:rPr>
                <w:b/>
                <w:spacing w:val="-10"/>
                <w:sz w:val="28"/>
              </w:rPr>
              <w:t>Độc lập - Tự do -Hạnh phúc</w:t>
            </w:r>
          </w:p>
          <w:p w14:paraId="473E02B6" w14:textId="18526E19" w:rsidR="006E0E11" w:rsidRPr="00C446D1" w:rsidRDefault="0009323A" w:rsidP="00C446D1">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56192" behindDoc="0" locked="0" layoutInCell="1" allowOverlap="1" wp14:anchorId="55D71025" wp14:editId="5171DDAF">
                      <wp:simplePos x="0" y="0"/>
                      <wp:positionH relativeFrom="column">
                        <wp:posOffset>807720</wp:posOffset>
                      </wp:positionH>
                      <wp:positionV relativeFrom="paragraph">
                        <wp:posOffset>58420</wp:posOffset>
                      </wp:positionV>
                      <wp:extent cx="2040890" cy="0"/>
                      <wp:effectExtent l="7620" t="7620" r="21590" b="3048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7233"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"/>
                  </w:pict>
                </mc:Fallback>
              </mc:AlternateContent>
            </w:r>
            <w:r w:rsidR="006E0E11" w:rsidRPr="00C446D1">
              <w:rPr>
                <w:i/>
                <w:spacing w:val="-10"/>
                <w:sz w:val="28"/>
                <w:szCs w:val="28"/>
              </w:rPr>
              <w:t xml:space="preserve">               </w:t>
            </w:r>
          </w:p>
          <w:p w14:paraId="30FACAF9" w14:textId="77777777" w:rsidR="006E0E11" w:rsidRPr="00C446D1" w:rsidRDefault="006E0E11" w:rsidP="008A1986">
            <w:pPr>
              <w:spacing w:before="120" w:after="120" w:line="340" w:lineRule="atLeast"/>
              <w:jc w:val="center"/>
              <w:rPr>
                <w:spacing w:val="-10"/>
                <w:sz w:val="26"/>
              </w:rPr>
            </w:pPr>
            <w:r w:rsidRPr="00C446D1">
              <w:rPr>
                <w:i/>
                <w:spacing w:val="-10"/>
                <w:sz w:val="26"/>
                <w:szCs w:val="28"/>
              </w:rPr>
              <w:t>Chúc A, ngày      tháng 0</w:t>
            </w:r>
            <w:r w:rsidR="008A1986">
              <w:rPr>
                <w:i/>
                <w:spacing w:val="-10"/>
                <w:sz w:val="26"/>
                <w:szCs w:val="28"/>
              </w:rPr>
              <w:t>8</w:t>
            </w:r>
            <w:r w:rsidRPr="00C446D1">
              <w:rPr>
                <w:i/>
                <w:spacing w:val="-10"/>
                <w:sz w:val="26"/>
                <w:szCs w:val="28"/>
              </w:rPr>
              <w:t xml:space="preserve"> năm 201</w:t>
            </w:r>
            <w:r w:rsidR="008A1986">
              <w:rPr>
                <w:i/>
                <w:spacing w:val="-10"/>
                <w:sz w:val="26"/>
                <w:szCs w:val="28"/>
              </w:rPr>
              <w:t>6</w:t>
            </w:r>
          </w:p>
        </w:tc>
      </w:tr>
    </w:tbl>
    <w:p w14:paraId="3D7BD51B" w14:textId="77777777" w:rsidR="006E0E11" w:rsidRDefault="006E0E11" w:rsidP="006E0E11">
      <w:pPr>
        <w:ind w:firstLine="720"/>
        <w:rPr>
          <w:sz w:val="28"/>
          <w:szCs w:val="28"/>
        </w:rPr>
      </w:pPr>
    </w:p>
    <w:p w14:paraId="52AB3CD5" w14:textId="77777777" w:rsidR="006E0E11" w:rsidRDefault="006E0E11" w:rsidP="006E0E11">
      <w:pPr>
        <w:ind w:firstLine="720"/>
        <w:rPr>
          <w:sz w:val="28"/>
          <w:szCs w:val="28"/>
        </w:rPr>
      </w:pPr>
    </w:p>
    <w:p w14:paraId="0E4990EC" w14:textId="77777777" w:rsidR="006E0E11" w:rsidRDefault="006E0E11" w:rsidP="00B14D79">
      <w:pPr>
        <w:ind w:left="2160" w:firstLine="720"/>
        <w:rPr>
          <w:sz w:val="28"/>
          <w:szCs w:val="28"/>
        </w:rPr>
      </w:pPr>
      <w:r>
        <w:rPr>
          <w:sz w:val="28"/>
          <w:szCs w:val="28"/>
        </w:rPr>
        <w:t xml:space="preserve">Kính gửi: </w:t>
      </w:r>
      <w:r>
        <w:rPr>
          <w:sz w:val="28"/>
          <w:szCs w:val="28"/>
        </w:rPr>
        <w:tab/>
      </w:r>
      <w:r>
        <w:rPr>
          <w:sz w:val="28"/>
          <w:szCs w:val="28"/>
        </w:rPr>
        <w:tab/>
      </w:r>
      <w:r>
        <w:rPr>
          <w:sz w:val="28"/>
          <w:szCs w:val="28"/>
        </w:rPr>
        <w:tab/>
      </w:r>
      <w:r>
        <w:rPr>
          <w:sz w:val="28"/>
          <w:szCs w:val="28"/>
        </w:rPr>
        <w:tab/>
      </w:r>
    </w:p>
    <w:p w14:paraId="37496389" w14:textId="77777777" w:rsidR="006E0E11" w:rsidRPr="009C4500" w:rsidRDefault="006E0E11" w:rsidP="006E0E11">
      <w:pPr>
        <w:rPr>
          <w:sz w:val="28"/>
          <w:szCs w:val="28"/>
        </w:rPr>
      </w:pPr>
      <w:r w:rsidRPr="009C4500">
        <w:rPr>
          <w:sz w:val="28"/>
          <w:szCs w:val="28"/>
        </w:rPr>
        <w:t xml:space="preserve">                          </w:t>
      </w:r>
      <w:r w:rsidR="00B14D79">
        <w:rPr>
          <w:sz w:val="28"/>
          <w:szCs w:val="28"/>
        </w:rPr>
        <w:tab/>
      </w:r>
      <w:r w:rsidR="00B14D79">
        <w:rPr>
          <w:sz w:val="28"/>
          <w:szCs w:val="28"/>
        </w:rPr>
        <w:tab/>
      </w:r>
      <w:r w:rsidR="00B14D79">
        <w:rPr>
          <w:sz w:val="28"/>
          <w:szCs w:val="28"/>
        </w:rPr>
        <w:tab/>
      </w:r>
      <w:r w:rsidRPr="009C4500">
        <w:rPr>
          <w:sz w:val="28"/>
          <w:szCs w:val="28"/>
        </w:rPr>
        <w:t xml:space="preserve">   </w:t>
      </w:r>
      <w:r w:rsidR="00B14D79">
        <w:rPr>
          <w:sz w:val="28"/>
          <w:szCs w:val="28"/>
        </w:rPr>
        <w:t xml:space="preserve">   </w:t>
      </w:r>
      <w:r w:rsidRPr="009C4500">
        <w:rPr>
          <w:sz w:val="28"/>
          <w:szCs w:val="28"/>
        </w:rPr>
        <w:t xml:space="preserve">  - UBND tỉnh Hà Tĩnh;</w:t>
      </w:r>
    </w:p>
    <w:p w14:paraId="157C4248" w14:textId="77777777" w:rsidR="006E0E11" w:rsidRDefault="00B14D79" w:rsidP="00B14D79">
      <w:pPr>
        <w:ind w:left="2880" w:firstLine="720"/>
        <w:rPr>
          <w:sz w:val="28"/>
          <w:szCs w:val="28"/>
        </w:rPr>
      </w:pPr>
      <w:r>
        <w:rPr>
          <w:sz w:val="28"/>
          <w:szCs w:val="28"/>
        </w:rPr>
        <w:t xml:space="preserve">        </w:t>
      </w:r>
      <w:r w:rsidR="006E0E11" w:rsidRPr="009C4500">
        <w:rPr>
          <w:sz w:val="28"/>
          <w:szCs w:val="28"/>
        </w:rPr>
        <w:t xml:space="preserve">- Bộ Kế hoạch và Đầu </w:t>
      </w:r>
      <w:r w:rsidR="006E0E11">
        <w:rPr>
          <w:sz w:val="28"/>
          <w:szCs w:val="28"/>
        </w:rPr>
        <w:t>tư,</w:t>
      </w:r>
    </w:p>
    <w:p w14:paraId="5B0790E2" w14:textId="77777777" w:rsidR="006E0E11" w:rsidRDefault="006E0E11" w:rsidP="006E0E11">
      <w:pPr>
        <w:rPr>
          <w:sz w:val="28"/>
          <w:szCs w:val="28"/>
        </w:rPr>
      </w:pPr>
      <w:r>
        <w:rPr>
          <w:sz w:val="28"/>
          <w:szCs w:val="28"/>
        </w:rPr>
        <w:tab/>
      </w:r>
    </w:p>
    <w:p w14:paraId="4C4E07F1" w14:textId="77777777" w:rsidR="006E0E11" w:rsidRDefault="006E0E11" w:rsidP="006E0E11">
      <w:pPr>
        <w:spacing w:before="120" w:after="120" w:line="360" w:lineRule="exact"/>
        <w:ind w:firstLine="720"/>
        <w:jc w:val="both"/>
        <w:rPr>
          <w:sz w:val="28"/>
          <w:szCs w:val="28"/>
        </w:rPr>
      </w:pPr>
      <w:r w:rsidRPr="00BB5817">
        <w:rPr>
          <w:sz w:val="28"/>
          <w:szCs w:val="28"/>
        </w:rPr>
        <w:t>T</w:t>
      </w:r>
      <w:r w:rsidR="0062110C">
        <w:rPr>
          <w:sz w:val="28"/>
          <w:szCs w:val="28"/>
        </w:rPr>
        <w:t xml:space="preserve">ên giao dịch của doanh nghiệp: </w:t>
      </w:r>
      <w:r>
        <w:rPr>
          <w:sz w:val="28"/>
          <w:szCs w:val="28"/>
        </w:rPr>
        <w:t>Công ty TNHH một thành viên Lâm nghiệp và Dịch vụ Chúc A.</w:t>
      </w:r>
    </w:p>
    <w:p w14:paraId="68937A38" w14:textId="77777777" w:rsidR="006E0E11" w:rsidRDefault="006E0E11" w:rsidP="006E0E11">
      <w:pPr>
        <w:spacing w:before="120" w:after="120" w:line="360" w:lineRule="exact"/>
        <w:ind w:firstLine="720"/>
        <w:jc w:val="both"/>
        <w:rPr>
          <w:sz w:val="28"/>
          <w:szCs w:val="28"/>
        </w:rPr>
      </w:pPr>
      <w:r w:rsidRPr="00BB5817">
        <w:rPr>
          <w:sz w:val="28"/>
          <w:szCs w:val="28"/>
        </w:rPr>
        <w:t>Mã số doanh nghiệp:</w:t>
      </w:r>
      <w:r>
        <w:rPr>
          <w:sz w:val="28"/>
          <w:szCs w:val="28"/>
        </w:rPr>
        <w:t xml:space="preserve"> CHUCA</w:t>
      </w:r>
    </w:p>
    <w:p w14:paraId="7CC4B618" w14:textId="77777777" w:rsidR="006E0E11" w:rsidRDefault="006E0E11" w:rsidP="006E0E11">
      <w:pPr>
        <w:spacing w:before="120" w:after="120" w:line="360" w:lineRule="exact"/>
        <w:ind w:firstLine="720"/>
        <w:jc w:val="both"/>
        <w:rPr>
          <w:sz w:val="28"/>
          <w:szCs w:val="28"/>
        </w:rPr>
      </w:pPr>
      <w:r w:rsidRPr="00BB5817">
        <w:rPr>
          <w:sz w:val="28"/>
          <w:szCs w:val="28"/>
        </w:rPr>
        <w:t xml:space="preserve">Địa chỉ liên lạc: </w:t>
      </w:r>
      <w:r>
        <w:rPr>
          <w:sz w:val="28"/>
          <w:szCs w:val="28"/>
        </w:rPr>
        <w:t>Xóm 10, xã Hương Lâm, huyện Hương Khê, tỉnh Hà Tĩnh.</w:t>
      </w:r>
    </w:p>
    <w:p w14:paraId="218AAB4F" w14:textId="77777777" w:rsidR="006E0E11" w:rsidRDefault="006E0E11" w:rsidP="006E0E11">
      <w:pPr>
        <w:spacing w:before="120" w:after="120" w:line="360" w:lineRule="exact"/>
        <w:ind w:firstLine="720"/>
        <w:jc w:val="both"/>
        <w:rPr>
          <w:sz w:val="28"/>
          <w:szCs w:val="28"/>
        </w:rPr>
      </w:pPr>
      <w:r>
        <w:rPr>
          <w:sz w:val="28"/>
          <w:szCs w:val="28"/>
        </w:rPr>
        <w:t xml:space="preserve">Sau đây chứng nhận: Ông </w:t>
      </w:r>
      <w:r w:rsidR="00FE54D9">
        <w:rPr>
          <w:sz w:val="28"/>
          <w:szCs w:val="28"/>
        </w:rPr>
        <w:t>Lương Văn Tuyến</w:t>
      </w:r>
    </w:p>
    <w:p w14:paraId="5FDAC173" w14:textId="77777777" w:rsidR="006E0E11" w:rsidRDefault="006E0E11" w:rsidP="006E0E11">
      <w:pPr>
        <w:spacing w:before="120" w:after="120" w:line="360" w:lineRule="exact"/>
        <w:ind w:firstLine="720"/>
        <w:jc w:val="both"/>
        <w:rPr>
          <w:sz w:val="28"/>
          <w:szCs w:val="28"/>
        </w:rPr>
      </w:pPr>
      <w:r w:rsidRPr="00BB5817">
        <w:rPr>
          <w:sz w:val="28"/>
          <w:szCs w:val="28"/>
        </w:rPr>
        <w:t>Điện thoại liên hệ:</w:t>
      </w:r>
      <w:r>
        <w:rPr>
          <w:sz w:val="28"/>
          <w:szCs w:val="28"/>
        </w:rPr>
        <w:t xml:space="preserve"> </w:t>
      </w:r>
      <w:r w:rsidR="00FE54D9">
        <w:rPr>
          <w:sz w:val="28"/>
          <w:szCs w:val="28"/>
        </w:rPr>
        <w:t>0979372666</w:t>
      </w:r>
      <w:r>
        <w:rPr>
          <w:sz w:val="28"/>
          <w:szCs w:val="28"/>
        </w:rPr>
        <w:t xml:space="preserve">; </w:t>
      </w:r>
      <w:r w:rsidRPr="00BB5817">
        <w:rPr>
          <w:sz w:val="28"/>
          <w:szCs w:val="28"/>
        </w:rPr>
        <w:t xml:space="preserve">Email: </w:t>
      </w:r>
      <w:r w:rsidR="00FE54D9">
        <w:rPr>
          <w:sz w:val="28"/>
          <w:szCs w:val="28"/>
        </w:rPr>
        <w:t>Tuyenchuca</w:t>
      </w:r>
      <w:r>
        <w:rPr>
          <w:sz w:val="28"/>
          <w:szCs w:val="28"/>
        </w:rPr>
        <w:t>@gmail.com</w:t>
      </w:r>
    </w:p>
    <w:p w14:paraId="663C4B1E" w14:textId="77777777" w:rsidR="006E0E11" w:rsidRDefault="006E0E11" w:rsidP="006E0E11">
      <w:pPr>
        <w:spacing w:before="120" w:after="120" w:line="360" w:lineRule="exact"/>
        <w:ind w:firstLine="720"/>
        <w:jc w:val="both"/>
        <w:rPr>
          <w:sz w:val="28"/>
          <w:szCs w:val="28"/>
        </w:rPr>
      </w:pPr>
      <w:r w:rsidRPr="00BB5817">
        <w:rPr>
          <w:sz w:val="28"/>
          <w:szCs w:val="28"/>
        </w:rPr>
        <w:t>Chức vụ tại do</w:t>
      </w:r>
      <w:r>
        <w:rPr>
          <w:sz w:val="28"/>
          <w:szCs w:val="28"/>
        </w:rPr>
        <w:t>anh nghiệp</w:t>
      </w:r>
      <w:r w:rsidRPr="00BB5817">
        <w:rPr>
          <w:sz w:val="28"/>
          <w:szCs w:val="28"/>
        </w:rPr>
        <w:t>:</w:t>
      </w:r>
      <w:r>
        <w:rPr>
          <w:sz w:val="28"/>
          <w:szCs w:val="28"/>
        </w:rPr>
        <w:t xml:space="preserve"> </w:t>
      </w:r>
      <w:r w:rsidR="00292A13">
        <w:rPr>
          <w:sz w:val="28"/>
          <w:szCs w:val="28"/>
        </w:rPr>
        <w:t>Thành viên</w:t>
      </w:r>
      <w:r>
        <w:rPr>
          <w:sz w:val="28"/>
          <w:szCs w:val="28"/>
        </w:rPr>
        <w:t xml:space="preserve"> HĐTV kiêm </w:t>
      </w:r>
      <w:r w:rsidR="00292A13">
        <w:rPr>
          <w:sz w:val="28"/>
          <w:szCs w:val="28"/>
        </w:rPr>
        <w:t xml:space="preserve">Phó </w:t>
      </w:r>
      <w:r>
        <w:rPr>
          <w:sz w:val="28"/>
          <w:szCs w:val="28"/>
        </w:rPr>
        <w:t>Giám đốc.</w:t>
      </w:r>
    </w:p>
    <w:p w14:paraId="321A9EC8" w14:textId="77777777" w:rsidR="006E0E11" w:rsidRPr="00BB5817" w:rsidRDefault="006E0E11" w:rsidP="006E0E11">
      <w:pPr>
        <w:spacing w:before="120" w:after="120" w:line="360" w:lineRule="exact"/>
        <w:ind w:firstLine="720"/>
        <w:jc w:val="both"/>
        <w:rPr>
          <w:sz w:val="28"/>
          <w:szCs w:val="28"/>
        </w:rPr>
      </w:pPr>
      <w:r w:rsidRPr="00BB5817">
        <w:rPr>
          <w:sz w:val="28"/>
          <w:szCs w:val="28"/>
        </w:rPr>
        <w:t xml:space="preserve">Là người được </w:t>
      </w:r>
      <w:r w:rsidRPr="00BB5817">
        <w:rPr>
          <w:sz w:val="28"/>
          <w:szCs w:val="28"/>
          <w:highlight w:val="white"/>
        </w:rPr>
        <w:t>ủy</w:t>
      </w:r>
      <w:r w:rsidRPr="00BB5817">
        <w:rPr>
          <w:sz w:val="28"/>
          <w:szCs w:val="28"/>
        </w:rPr>
        <w:t xml:space="preserve"> quyền </w:t>
      </w:r>
      <w:r w:rsidR="00B90478">
        <w:rPr>
          <w:sz w:val="28"/>
          <w:szCs w:val="28"/>
        </w:rPr>
        <w:t xml:space="preserve">thực hiện công bố thông tin </w:t>
      </w:r>
      <w:r w:rsidRPr="00BB5817">
        <w:rPr>
          <w:sz w:val="28"/>
          <w:szCs w:val="28"/>
        </w:rPr>
        <w:t xml:space="preserve">của </w:t>
      </w:r>
      <w:r>
        <w:rPr>
          <w:sz w:val="28"/>
          <w:szCs w:val="28"/>
        </w:rPr>
        <w:t>Công ty TNHH MTV Lâm nghiệp và Dịch vụ Chúc A.</w:t>
      </w:r>
    </w:p>
    <w:p w14:paraId="424A332D" w14:textId="77777777" w:rsidR="006E0E11" w:rsidRPr="009C4500" w:rsidRDefault="006E0E11" w:rsidP="006E0E11">
      <w:pPr>
        <w:rPr>
          <w:sz w:val="28"/>
          <w:szCs w:val="28"/>
        </w:rPr>
      </w:pPr>
    </w:p>
    <w:tbl>
      <w:tblPr>
        <w:tblW w:w="0" w:type="auto"/>
        <w:tblLook w:val="01E0" w:firstRow="1" w:lastRow="1" w:firstColumn="1" w:lastColumn="1" w:noHBand="0" w:noVBand="0"/>
      </w:tblPr>
      <w:tblGrid>
        <w:gridCol w:w="4700"/>
        <w:gridCol w:w="4701"/>
      </w:tblGrid>
      <w:tr w:rsidR="006E0E11" w:rsidRPr="00C446D1" w14:paraId="42F2ED36" w14:textId="77777777" w:rsidTr="00C446D1">
        <w:tc>
          <w:tcPr>
            <w:tcW w:w="4700" w:type="dxa"/>
            <w:shd w:val="clear" w:color="auto" w:fill="auto"/>
          </w:tcPr>
          <w:p w14:paraId="339A1AFE" w14:textId="77777777" w:rsidR="006E0E11" w:rsidRPr="00C446D1" w:rsidRDefault="006E0E11" w:rsidP="00C446D1">
            <w:pPr>
              <w:jc w:val="both"/>
              <w:rPr>
                <w:b/>
                <w:bCs/>
                <w:i/>
                <w:spacing w:val="-10"/>
              </w:rPr>
            </w:pPr>
            <w:r w:rsidRPr="00C446D1">
              <w:rPr>
                <w:b/>
                <w:bCs/>
                <w:i/>
                <w:spacing w:val="-10"/>
              </w:rPr>
              <w:t>Nơi nhận:</w:t>
            </w:r>
          </w:p>
          <w:p w14:paraId="3A0A4D5A" w14:textId="77777777" w:rsidR="006E0E11" w:rsidRPr="00C446D1" w:rsidRDefault="006E0E11" w:rsidP="00C446D1">
            <w:pPr>
              <w:jc w:val="both"/>
              <w:rPr>
                <w:bCs/>
                <w:spacing w:val="-10"/>
              </w:rPr>
            </w:pPr>
            <w:r w:rsidRPr="00C446D1">
              <w:rPr>
                <w:bCs/>
                <w:spacing w:val="-10"/>
              </w:rPr>
              <w:t>- Như trên;</w:t>
            </w:r>
          </w:p>
          <w:p w14:paraId="38464FAF" w14:textId="77777777" w:rsidR="006E0E11" w:rsidRPr="00C446D1" w:rsidRDefault="006E0E11" w:rsidP="00C446D1">
            <w:pPr>
              <w:jc w:val="both"/>
              <w:rPr>
                <w:bCs/>
                <w:spacing w:val="-10"/>
              </w:rPr>
            </w:pPr>
            <w:r w:rsidRPr="00C446D1">
              <w:rPr>
                <w:bCs/>
                <w:spacing w:val="-10"/>
              </w:rPr>
              <w:t>-  Lưu TC, VT.</w:t>
            </w:r>
          </w:p>
        </w:tc>
        <w:tc>
          <w:tcPr>
            <w:tcW w:w="4701" w:type="dxa"/>
            <w:shd w:val="clear" w:color="auto" w:fill="auto"/>
          </w:tcPr>
          <w:p w14:paraId="7C6BCC2E" w14:textId="77777777" w:rsidR="006E0E11" w:rsidRPr="00C446D1" w:rsidRDefault="006E0E11" w:rsidP="00C446D1">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14:paraId="4E84F839" w14:textId="77777777" w:rsidR="006E0E11" w:rsidRPr="00C446D1" w:rsidRDefault="006E0E11" w:rsidP="00C446D1">
            <w:pPr>
              <w:spacing w:before="120" w:after="120" w:line="340" w:lineRule="atLeast"/>
              <w:rPr>
                <w:rFonts w:ascii="Times New Roman Bold" w:hAnsi="Times New Roman Bold"/>
                <w:b/>
                <w:bCs/>
                <w:spacing w:val="-10"/>
                <w:sz w:val="28"/>
              </w:rPr>
            </w:pPr>
          </w:p>
          <w:p w14:paraId="5E3371C1" w14:textId="77777777" w:rsidR="006E0E11" w:rsidRPr="00C446D1" w:rsidRDefault="006E0E11" w:rsidP="00C446D1">
            <w:pPr>
              <w:spacing w:before="120" w:after="120" w:line="340" w:lineRule="atLeast"/>
              <w:rPr>
                <w:rFonts w:ascii="Times New Roman Bold" w:hAnsi="Times New Roman Bold"/>
                <w:b/>
                <w:bCs/>
                <w:spacing w:val="-10"/>
                <w:sz w:val="28"/>
              </w:rPr>
            </w:pPr>
          </w:p>
          <w:p w14:paraId="769FEB27" w14:textId="77777777" w:rsidR="006E0E11" w:rsidRPr="00C446D1" w:rsidRDefault="006E0E11" w:rsidP="00C446D1">
            <w:pPr>
              <w:spacing w:before="120" w:after="120" w:line="340" w:lineRule="atLeast"/>
              <w:rPr>
                <w:rFonts w:ascii="Times New Roman Bold" w:hAnsi="Times New Roman Bold"/>
                <w:b/>
                <w:bCs/>
                <w:spacing w:val="-10"/>
                <w:sz w:val="28"/>
              </w:rPr>
            </w:pPr>
          </w:p>
          <w:p w14:paraId="700D228A" w14:textId="77777777" w:rsidR="006E0E11" w:rsidRPr="00C446D1" w:rsidRDefault="006E0E11" w:rsidP="00C446D1">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14:paraId="7C830BCD" w14:textId="77777777" w:rsidR="008344A6" w:rsidRPr="00613D6E" w:rsidRDefault="006E0E11" w:rsidP="008344A6">
      <w:pPr>
        <w:shd w:val="clear" w:color="auto" w:fill="FFFFFF"/>
        <w:spacing w:line="234" w:lineRule="atLeast"/>
        <w:jc w:val="center"/>
        <w:rPr>
          <w:color w:val="000000"/>
          <w:sz w:val="28"/>
          <w:szCs w:val="28"/>
        </w:rPr>
      </w:pPr>
      <w:r>
        <w:rPr>
          <w:b/>
          <w:sz w:val="28"/>
          <w:szCs w:val="28"/>
        </w:rPr>
        <w:br w:type="page"/>
      </w:r>
      <w:bookmarkStart w:id="5" w:name="chuong_phuluc_3"/>
      <w:r w:rsidR="008344A6" w:rsidRPr="00613D6E">
        <w:rPr>
          <w:b/>
          <w:bCs/>
          <w:color w:val="000000"/>
          <w:sz w:val="28"/>
          <w:szCs w:val="28"/>
        </w:rPr>
        <w:lastRenderedPageBreak/>
        <w:t>PHỤ LỤC III</w:t>
      </w:r>
      <w:bookmarkEnd w:id="5"/>
    </w:p>
    <w:p w14:paraId="4A68B9D9" w14:textId="77777777" w:rsidR="00E52E4D" w:rsidRPr="00613D6E" w:rsidRDefault="00C50A58" w:rsidP="00E52E4D">
      <w:pPr>
        <w:shd w:val="clear" w:color="auto" w:fill="FFFFFF"/>
        <w:spacing w:line="234" w:lineRule="atLeast"/>
        <w:jc w:val="center"/>
        <w:rPr>
          <w:color w:val="000000"/>
          <w:sz w:val="28"/>
          <w:szCs w:val="28"/>
        </w:rPr>
      </w:pPr>
      <w:r w:rsidRPr="00C50A58">
        <w:rPr>
          <w:b/>
          <w:sz w:val="28"/>
          <w:szCs w:val="28"/>
        </w:rPr>
        <w:t>KẾ HOẠCH SẢN XUẤT KINH DOANH VÀ ĐẦU TƯ PHÁT TRIỂN</w:t>
      </w:r>
      <w:r w:rsidRPr="00C50A58">
        <w:rPr>
          <w:b/>
          <w:sz w:val="28"/>
          <w:szCs w:val="28"/>
        </w:rPr>
        <w:br/>
        <w:t xml:space="preserve"> 05 NĂM CỦA DOANH NGHIỆP</w:t>
      </w:r>
      <w:bookmarkEnd w:id="3"/>
      <w:r w:rsidRPr="00C50A58">
        <w:rPr>
          <w:i/>
          <w:sz w:val="28"/>
          <w:szCs w:val="28"/>
        </w:rPr>
        <w:br/>
      </w:r>
      <w:r w:rsidR="00E52E4D" w:rsidRPr="00613D6E">
        <w:rPr>
          <w:i/>
          <w:iCs/>
          <w:color w:val="000000"/>
          <w:sz w:val="28"/>
          <w:szCs w:val="28"/>
        </w:rPr>
        <w:t>(Ban hành kèm theo Nghị định số 81/2015/NĐ-CP ngày 18 tháng 9 năm 2015 của Chính phủ)</w:t>
      </w:r>
    </w:p>
    <w:p w14:paraId="2EAE95C5" w14:textId="77777777" w:rsidR="0088667A" w:rsidRDefault="0088667A" w:rsidP="00E52E4D">
      <w:pPr>
        <w:spacing w:before="120"/>
        <w:jc w:val="center"/>
        <w:rPr>
          <w:sz w:val="28"/>
          <w:szCs w:val="28"/>
        </w:rPr>
      </w:pPr>
    </w:p>
    <w:tbl>
      <w:tblPr>
        <w:tblW w:w="9480" w:type="dxa"/>
        <w:tblInd w:w="-132" w:type="dxa"/>
        <w:tblLook w:val="01E0" w:firstRow="1" w:lastRow="1" w:firstColumn="1" w:lastColumn="1" w:noHBand="0" w:noVBand="0"/>
      </w:tblPr>
      <w:tblGrid>
        <w:gridCol w:w="3716"/>
        <w:gridCol w:w="5764"/>
      </w:tblGrid>
      <w:tr w:rsidR="00C50A58" w:rsidRPr="00C446D1" w14:paraId="0BB1A6D1" w14:textId="77777777" w:rsidTr="00C446D1">
        <w:trPr>
          <w:trHeight w:val="1618"/>
        </w:trPr>
        <w:tc>
          <w:tcPr>
            <w:tcW w:w="3716" w:type="dxa"/>
            <w:shd w:val="clear" w:color="auto" w:fill="auto"/>
          </w:tcPr>
          <w:p w14:paraId="7AB47B88" w14:textId="77777777" w:rsidR="00811EAB" w:rsidRPr="00C446D1" w:rsidRDefault="00811EAB" w:rsidP="00811EAB">
            <w:pPr>
              <w:jc w:val="center"/>
              <w:rPr>
                <w:b/>
                <w:spacing w:val="-10"/>
                <w:sz w:val="26"/>
                <w:szCs w:val="26"/>
              </w:rPr>
            </w:pPr>
            <w:r w:rsidRPr="00C446D1">
              <w:rPr>
                <w:b/>
                <w:spacing w:val="-10"/>
                <w:sz w:val="26"/>
                <w:szCs w:val="26"/>
              </w:rPr>
              <w:t>CÔNG TY TNHH MTV</w:t>
            </w:r>
          </w:p>
          <w:p w14:paraId="78F40FDB" w14:textId="77777777" w:rsidR="00811EAB" w:rsidRDefault="00811EAB" w:rsidP="00811EAB">
            <w:pPr>
              <w:jc w:val="center"/>
              <w:rPr>
                <w:b/>
                <w:spacing w:val="-10"/>
                <w:sz w:val="26"/>
                <w:szCs w:val="26"/>
              </w:rPr>
            </w:pPr>
            <w:r w:rsidRPr="00C446D1">
              <w:rPr>
                <w:b/>
                <w:spacing w:val="-10"/>
                <w:sz w:val="26"/>
                <w:szCs w:val="26"/>
              </w:rPr>
              <w:t>LÂM NGHIỆP&amp;DV CHÚC A</w:t>
            </w:r>
          </w:p>
          <w:p w14:paraId="461143B6" w14:textId="77777777" w:rsidR="00811EAB" w:rsidRPr="00C446D1" w:rsidRDefault="00811EAB" w:rsidP="00811EAB">
            <w:pPr>
              <w:jc w:val="center"/>
              <w:rPr>
                <w:b/>
                <w:spacing w:val="-10"/>
                <w:sz w:val="26"/>
                <w:szCs w:val="26"/>
              </w:rPr>
            </w:pPr>
            <w:r>
              <w:rPr>
                <w:b/>
                <w:spacing w:val="-10"/>
                <w:sz w:val="26"/>
                <w:szCs w:val="26"/>
              </w:rPr>
              <w:t>MST: 3000106650</w:t>
            </w:r>
          </w:p>
          <w:p w14:paraId="1F5F8066" w14:textId="70D29111" w:rsidR="00C50A58" w:rsidRPr="00C446D1" w:rsidRDefault="0009323A" w:rsidP="00C446D1">
            <w:pPr>
              <w:jc w:val="center"/>
              <w:rPr>
                <w:spacing w:val="-10"/>
              </w:rPr>
            </w:pPr>
            <w:r w:rsidRPr="00C446D1">
              <w:rPr>
                <w:noProof/>
                <w:spacing w:val="-10"/>
              </w:rPr>
              <mc:AlternateContent>
                <mc:Choice Requires="wps">
                  <w:drawing>
                    <wp:anchor distT="0" distB="0" distL="114300" distR="114300" simplePos="0" relativeHeight="251651072" behindDoc="0" locked="0" layoutInCell="1" allowOverlap="1" wp14:anchorId="36933F2C" wp14:editId="5C778913">
                      <wp:simplePos x="0" y="0"/>
                      <wp:positionH relativeFrom="column">
                        <wp:posOffset>655320</wp:posOffset>
                      </wp:positionH>
                      <wp:positionV relativeFrom="paragraph">
                        <wp:posOffset>46355</wp:posOffset>
                      </wp:positionV>
                      <wp:extent cx="914400" cy="0"/>
                      <wp:effectExtent l="7620" t="8255" r="30480" b="2984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8505"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"/>
                  </w:pict>
                </mc:Fallback>
              </mc:AlternateContent>
            </w:r>
          </w:p>
          <w:p w14:paraId="2DCD9662" w14:textId="77777777" w:rsidR="00C50A58" w:rsidRPr="00C446D1" w:rsidRDefault="00C50A58" w:rsidP="00C446D1">
            <w:pPr>
              <w:jc w:val="center"/>
              <w:rPr>
                <w:spacing w:val="-10"/>
              </w:rPr>
            </w:pPr>
            <w:r w:rsidRPr="00C446D1">
              <w:rPr>
                <w:spacing w:val="-10"/>
              </w:rPr>
              <w:t>Số                /</w:t>
            </w:r>
            <w:r w:rsidR="00841041" w:rsidRPr="00C446D1">
              <w:rPr>
                <w:spacing w:val="-10"/>
              </w:rPr>
              <w:t>KH</w:t>
            </w:r>
            <w:r w:rsidRPr="00C446D1">
              <w:rPr>
                <w:spacing w:val="-10"/>
              </w:rPr>
              <w:t>-CHUCA</w:t>
            </w:r>
          </w:p>
          <w:p w14:paraId="430EF276" w14:textId="61DF6FCF" w:rsidR="00C50A58" w:rsidRPr="00C446D1" w:rsidRDefault="0009323A" w:rsidP="00C446D1">
            <w:pPr>
              <w:jc w:val="center"/>
              <w:rPr>
                <w:spacing w:val="-4"/>
              </w:rPr>
            </w:pPr>
            <w:r w:rsidRPr="00C446D1">
              <w:rPr>
                <w:noProof/>
                <w:spacing w:val="-4"/>
                <w:sz w:val="26"/>
                <w:szCs w:val="26"/>
              </w:rPr>
              <mc:AlternateContent>
                <mc:Choice Requires="wps">
                  <w:drawing>
                    <wp:anchor distT="0" distB="0" distL="114300" distR="114300" simplePos="0" relativeHeight="251649024" behindDoc="0" locked="0" layoutInCell="1" allowOverlap="1" wp14:anchorId="49EB4BC2" wp14:editId="2955F687">
                      <wp:simplePos x="0" y="0"/>
                      <wp:positionH relativeFrom="column">
                        <wp:posOffset>502920</wp:posOffset>
                      </wp:positionH>
                      <wp:positionV relativeFrom="paragraph">
                        <wp:posOffset>0</wp:posOffset>
                      </wp:positionV>
                      <wp:extent cx="0" cy="0"/>
                      <wp:effectExtent l="7620" t="12700" r="30480" b="2540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29E21"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"/>
                  </w:pict>
                </mc:Fallback>
              </mc:AlternateContent>
            </w:r>
          </w:p>
        </w:tc>
        <w:tc>
          <w:tcPr>
            <w:tcW w:w="5764" w:type="dxa"/>
            <w:shd w:val="clear" w:color="auto" w:fill="auto"/>
          </w:tcPr>
          <w:p w14:paraId="2F786FEF" w14:textId="77777777" w:rsidR="00C50A58" w:rsidRPr="00C446D1" w:rsidRDefault="00C50A58" w:rsidP="00C446D1">
            <w:pPr>
              <w:jc w:val="center"/>
              <w:rPr>
                <w:b/>
                <w:spacing w:val="-10"/>
                <w:sz w:val="26"/>
                <w:szCs w:val="26"/>
              </w:rPr>
            </w:pPr>
            <w:r w:rsidRPr="00C446D1">
              <w:rPr>
                <w:b/>
                <w:spacing w:val="-10"/>
                <w:sz w:val="26"/>
                <w:szCs w:val="26"/>
              </w:rPr>
              <w:t>CỘNG HÒA XÃ HỘI CHỦ NGHĨA VIỆT NAM</w:t>
            </w:r>
          </w:p>
          <w:p w14:paraId="3A6B0036" w14:textId="77777777" w:rsidR="00C50A58" w:rsidRPr="00C446D1" w:rsidRDefault="00C50A58" w:rsidP="00C446D1">
            <w:pPr>
              <w:jc w:val="center"/>
              <w:rPr>
                <w:b/>
                <w:spacing w:val="-10"/>
                <w:sz w:val="28"/>
              </w:rPr>
            </w:pPr>
            <w:r w:rsidRPr="00C446D1">
              <w:rPr>
                <w:b/>
                <w:spacing w:val="-10"/>
                <w:sz w:val="28"/>
              </w:rPr>
              <w:t>Độc lập - Tự do -Hạnh phúc</w:t>
            </w:r>
          </w:p>
          <w:p w14:paraId="35F3F009" w14:textId="7006317A" w:rsidR="00C50A58" w:rsidRPr="00C446D1" w:rsidRDefault="0009323A" w:rsidP="00C446D1">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50048" behindDoc="0" locked="0" layoutInCell="1" allowOverlap="1" wp14:anchorId="62C623F9" wp14:editId="66E165AB">
                      <wp:simplePos x="0" y="0"/>
                      <wp:positionH relativeFrom="column">
                        <wp:posOffset>807720</wp:posOffset>
                      </wp:positionH>
                      <wp:positionV relativeFrom="paragraph">
                        <wp:posOffset>58420</wp:posOffset>
                      </wp:positionV>
                      <wp:extent cx="2040890" cy="0"/>
                      <wp:effectExtent l="7620" t="7620" r="21590" b="3048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0BC56"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jwPxI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"/>
                  </w:pict>
                </mc:Fallback>
              </mc:AlternateContent>
            </w:r>
            <w:r w:rsidR="00C50A58" w:rsidRPr="00C446D1">
              <w:rPr>
                <w:i/>
                <w:spacing w:val="-10"/>
                <w:sz w:val="28"/>
                <w:szCs w:val="28"/>
              </w:rPr>
              <w:t xml:space="preserve">               </w:t>
            </w:r>
          </w:p>
          <w:p w14:paraId="6A4C49A1" w14:textId="77777777" w:rsidR="00C50A58" w:rsidRPr="00C446D1" w:rsidRDefault="00C50A58" w:rsidP="00A06A2B">
            <w:pPr>
              <w:spacing w:before="120" w:after="120" w:line="340" w:lineRule="atLeast"/>
              <w:jc w:val="center"/>
              <w:rPr>
                <w:spacing w:val="-10"/>
                <w:sz w:val="26"/>
              </w:rPr>
            </w:pPr>
            <w:r w:rsidRPr="00C446D1">
              <w:rPr>
                <w:i/>
                <w:spacing w:val="-10"/>
                <w:sz w:val="26"/>
                <w:szCs w:val="28"/>
              </w:rPr>
              <w:t xml:space="preserve">Chúc A, ngày      tháng </w:t>
            </w:r>
            <w:r w:rsidR="00A06A2B">
              <w:rPr>
                <w:i/>
                <w:spacing w:val="-10"/>
                <w:sz w:val="26"/>
                <w:szCs w:val="28"/>
              </w:rPr>
              <w:t>8</w:t>
            </w:r>
            <w:r w:rsidRPr="00C446D1">
              <w:rPr>
                <w:i/>
                <w:spacing w:val="-10"/>
                <w:sz w:val="26"/>
                <w:szCs w:val="28"/>
              </w:rPr>
              <w:t xml:space="preserve"> năm 201</w:t>
            </w:r>
            <w:r w:rsidR="00A06A2B">
              <w:rPr>
                <w:i/>
                <w:spacing w:val="-10"/>
                <w:sz w:val="26"/>
                <w:szCs w:val="28"/>
              </w:rPr>
              <w:t>6</w:t>
            </w:r>
          </w:p>
        </w:tc>
      </w:tr>
    </w:tbl>
    <w:p w14:paraId="39596709" w14:textId="77777777" w:rsidR="0088667A" w:rsidRDefault="0088667A" w:rsidP="00AF5833">
      <w:pPr>
        <w:jc w:val="both"/>
        <w:rPr>
          <w:sz w:val="28"/>
          <w:szCs w:val="28"/>
        </w:rPr>
      </w:pPr>
    </w:p>
    <w:p w14:paraId="35D28635" w14:textId="77777777" w:rsidR="00EA5F41" w:rsidRPr="00613D6E" w:rsidRDefault="00EA5F41" w:rsidP="00EA5F41">
      <w:pPr>
        <w:shd w:val="clear" w:color="auto" w:fill="FFFFFF"/>
        <w:spacing w:before="120" w:line="234" w:lineRule="atLeast"/>
        <w:jc w:val="center"/>
        <w:rPr>
          <w:color w:val="000000"/>
          <w:sz w:val="28"/>
          <w:szCs w:val="28"/>
        </w:rPr>
      </w:pPr>
      <w:r w:rsidRPr="00613D6E">
        <w:rPr>
          <w:i/>
          <w:iCs/>
          <w:color w:val="000000"/>
          <w:sz w:val="28"/>
          <w:szCs w:val="28"/>
        </w:rPr>
        <w:t>(Kế hoạch sản xuất kinh doanh và đầu tư phát triển 05 năm của doanh nghiệp được Cơ quan đại diện chủ sở hữu phê duyệt tại văn bản số</w:t>
      </w:r>
      <w:r>
        <w:rPr>
          <w:i/>
          <w:iCs/>
          <w:color w:val="000000"/>
          <w:sz w:val="28"/>
          <w:szCs w:val="28"/>
        </w:rPr>
        <w:t xml:space="preserve"> 1913/QĐ-UBND </w:t>
      </w:r>
      <w:r w:rsidRPr="00613D6E">
        <w:rPr>
          <w:i/>
          <w:iCs/>
          <w:color w:val="000000"/>
          <w:sz w:val="28"/>
          <w:szCs w:val="28"/>
        </w:rPr>
        <w:t>ngày</w:t>
      </w:r>
      <w:r>
        <w:rPr>
          <w:i/>
          <w:iCs/>
          <w:color w:val="000000"/>
          <w:sz w:val="28"/>
          <w:szCs w:val="28"/>
        </w:rPr>
        <w:t xml:space="preserve"> 12 </w:t>
      </w:r>
      <w:r w:rsidRPr="00613D6E">
        <w:rPr>
          <w:i/>
          <w:iCs/>
          <w:color w:val="000000"/>
          <w:sz w:val="28"/>
          <w:szCs w:val="28"/>
        </w:rPr>
        <w:t>tháng</w:t>
      </w:r>
      <w:r>
        <w:rPr>
          <w:i/>
          <w:iCs/>
          <w:color w:val="000000"/>
          <w:sz w:val="28"/>
          <w:szCs w:val="28"/>
        </w:rPr>
        <w:t xml:space="preserve"> 7</w:t>
      </w:r>
      <w:r w:rsidRPr="00613D6E">
        <w:rPr>
          <w:i/>
          <w:iCs/>
          <w:color w:val="000000"/>
          <w:sz w:val="28"/>
          <w:szCs w:val="28"/>
        </w:rPr>
        <w:t xml:space="preserve"> năm</w:t>
      </w:r>
      <w:r>
        <w:rPr>
          <w:i/>
          <w:iCs/>
          <w:color w:val="000000"/>
          <w:sz w:val="28"/>
          <w:szCs w:val="28"/>
        </w:rPr>
        <w:t xml:space="preserve"> 2016</w:t>
      </w:r>
      <w:r w:rsidRPr="00613D6E">
        <w:rPr>
          <w:i/>
          <w:iCs/>
          <w:color w:val="000000"/>
          <w:sz w:val="28"/>
          <w:szCs w:val="28"/>
        </w:rPr>
        <w:t>)</w:t>
      </w:r>
    </w:p>
    <w:p w14:paraId="68737319" w14:textId="77777777" w:rsidR="0088667A" w:rsidRDefault="0088667A" w:rsidP="00AF5833">
      <w:pPr>
        <w:jc w:val="both"/>
        <w:rPr>
          <w:sz w:val="28"/>
          <w:szCs w:val="28"/>
        </w:rPr>
      </w:pPr>
    </w:p>
    <w:p w14:paraId="301369BD" w14:textId="77777777" w:rsidR="00C41AEF" w:rsidRPr="00613D6E" w:rsidRDefault="00C41AEF" w:rsidP="00F20B3E">
      <w:pPr>
        <w:shd w:val="clear" w:color="auto" w:fill="FFFFFF"/>
        <w:spacing w:before="120" w:line="234" w:lineRule="atLeast"/>
        <w:ind w:firstLine="720"/>
        <w:rPr>
          <w:color w:val="000000"/>
          <w:sz w:val="28"/>
          <w:szCs w:val="28"/>
        </w:rPr>
      </w:pPr>
      <w:r w:rsidRPr="00613D6E">
        <w:rPr>
          <w:b/>
          <w:bCs/>
          <w:color w:val="000000"/>
          <w:sz w:val="28"/>
          <w:szCs w:val="28"/>
        </w:rPr>
        <w:t>I. TỔNG QUAN VỀ DOANH NGHIỆP</w:t>
      </w:r>
    </w:p>
    <w:p w14:paraId="73CC4176" w14:textId="77777777" w:rsidR="00C41AEF" w:rsidRPr="00613D6E" w:rsidRDefault="00C41AEF" w:rsidP="00F20B3E">
      <w:pPr>
        <w:shd w:val="clear" w:color="auto" w:fill="FFFFFF"/>
        <w:spacing w:before="120" w:line="234" w:lineRule="atLeast"/>
        <w:ind w:firstLine="720"/>
        <w:rPr>
          <w:b/>
          <w:color w:val="000000"/>
          <w:sz w:val="28"/>
          <w:szCs w:val="28"/>
        </w:rPr>
      </w:pPr>
      <w:r w:rsidRPr="00613D6E">
        <w:rPr>
          <w:b/>
          <w:color w:val="000000"/>
          <w:sz w:val="28"/>
          <w:szCs w:val="28"/>
        </w:rPr>
        <w:t>1. Những sự kiện quan trọng</w:t>
      </w:r>
    </w:p>
    <w:p w14:paraId="7DF848D8" w14:textId="77777777" w:rsidR="00C41AEF" w:rsidRDefault="00A41245" w:rsidP="00F20B3E">
      <w:pPr>
        <w:shd w:val="clear" w:color="auto" w:fill="FFFFFF"/>
        <w:spacing w:before="120" w:line="234" w:lineRule="atLeast"/>
        <w:ind w:firstLine="720"/>
        <w:rPr>
          <w:color w:val="000000"/>
          <w:sz w:val="28"/>
          <w:szCs w:val="28"/>
        </w:rPr>
      </w:pPr>
      <w:r>
        <w:rPr>
          <w:color w:val="000000"/>
          <w:sz w:val="28"/>
          <w:szCs w:val="28"/>
        </w:rPr>
        <w:t>a)</w:t>
      </w:r>
      <w:r w:rsidR="002D3685">
        <w:rPr>
          <w:color w:val="000000"/>
          <w:sz w:val="28"/>
          <w:szCs w:val="28"/>
        </w:rPr>
        <w:t xml:space="preserve"> Việc thành lập</w:t>
      </w:r>
    </w:p>
    <w:p w14:paraId="390F85C6" w14:textId="77777777" w:rsidR="002D3685" w:rsidRDefault="00113EAF" w:rsidP="00F20B3E">
      <w:pPr>
        <w:shd w:val="clear" w:color="auto" w:fill="FFFFFF"/>
        <w:spacing w:before="120" w:line="234" w:lineRule="atLeast"/>
        <w:ind w:firstLine="720"/>
        <w:rPr>
          <w:color w:val="000000"/>
          <w:sz w:val="28"/>
          <w:szCs w:val="28"/>
        </w:rPr>
      </w:pPr>
      <w:r>
        <w:rPr>
          <w:color w:val="000000"/>
          <w:sz w:val="28"/>
          <w:szCs w:val="28"/>
        </w:rPr>
        <w:t>- Công ty TNHH MTV Lâm nghiệp và Dịch vụ Chúc A tiền thân là Lâm trường Chúc A được thành lập năm 1960.</w:t>
      </w:r>
    </w:p>
    <w:p w14:paraId="238BC7C9" w14:textId="77777777" w:rsidR="00113EAF" w:rsidRDefault="007D3877" w:rsidP="00F20B3E">
      <w:pPr>
        <w:shd w:val="clear" w:color="auto" w:fill="FFFFFF"/>
        <w:spacing w:before="120" w:line="234" w:lineRule="atLeast"/>
        <w:ind w:firstLine="720"/>
        <w:rPr>
          <w:color w:val="000000"/>
          <w:sz w:val="28"/>
          <w:szCs w:val="28"/>
        </w:rPr>
      </w:pPr>
      <w:r>
        <w:rPr>
          <w:color w:val="000000"/>
          <w:sz w:val="28"/>
          <w:szCs w:val="28"/>
        </w:rPr>
        <w:t>- Được thành lập lại Doanh nghiệp nhà nước Lâm trường Chúc A thuộc Bộ Lâm nghiệp tại Quyết định số 377/TCLĐ ngày 28/5/1993.</w:t>
      </w:r>
    </w:p>
    <w:p w14:paraId="447C2F1A" w14:textId="77777777" w:rsidR="007D3877" w:rsidRDefault="007D3877" w:rsidP="00F20B3E">
      <w:pPr>
        <w:shd w:val="clear" w:color="auto" w:fill="FFFFFF"/>
        <w:spacing w:before="120" w:line="234" w:lineRule="atLeast"/>
        <w:ind w:firstLine="720"/>
        <w:rPr>
          <w:color w:val="000000"/>
          <w:sz w:val="28"/>
          <w:szCs w:val="28"/>
        </w:rPr>
      </w:pPr>
      <w:r>
        <w:rPr>
          <w:color w:val="000000"/>
          <w:sz w:val="28"/>
          <w:szCs w:val="28"/>
        </w:rPr>
        <w:t>- Được chuyển đổi thành Công ty Lâm nghiệp và Dịch vụ Chúc A thuộc UBND tỉnh Hà Tĩnh tại Quyết định số 1197/QĐ-UBND ngày 10/5/2006</w:t>
      </w:r>
      <w:r w:rsidR="00947E43">
        <w:rPr>
          <w:color w:val="000000"/>
          <w:sz w:val="28"/>
          <w:szCs w:val="28"/>
        </w:rPr>
        <w:t>.</w:t>
      </w:r>
    </w:p>
    <w:p w14:paraId="6B27E46A" w14:textId="77777777" w:rsidR="00947E43" w:rsidRPr="00613D6E" w:rsidRDefault="00356338" w:rsidP="00F20B3E">
      <w:pPr>
        <w:shd w:val="clear" w:color="auto" w:fill="FFFFFF"/>
        <w:spacing w:before="120" w:line="234" w:lineRule="atLeast"/>
        <w:ind w:firstLine="720"/>
        <w:rPr>
          <w:color w:val="000000"/>
          <w:sz w:val="28"/>
          <w:szCs w:val="28"/>
        </w:rPr>
      </w:pPr>
      <w:r>
        <w:rPr>
          <w:color w:val="000000"/>
          <w:sz w:val="28"/>
          <w:szCs w:val="28"/>
        </w:rPr>
        <w:t>- Được chuyển đổi thành Công ty TNHH MTV Lâm nghiệp và Dịch vụ Chúc A tại Quyết định số 545/QĐ-UBND ngày 03/3/2008.</w:t>
      </w:r>
    </w:p>
    <w:p w14:paraId="7472ACE4" w14:textId="77777777" w:rsidR="00C41AEF" w:rsidRDefault="00356338" w:rsidP="00F20B3E">
      <w:pPr>
        <w:shd w:val="clear" w:color="auto" w:fill="FFFFFF"/>
        <w:spacing w:before="120" w:line="234" w:lineRule="atLeast"/>
        <w:ind w:firstLine="720"/>
        <w:rPr>
          <w:color w:val="000000"/>
          <w:sz w:val="28"/>
          <w:szCs w:val="28"/>
        </w:rPr>
      </w:pPr>
      <w:r>
        <w:rPr>
          <w:color w:val="000000"/>
          <w:sz w:val="28"/>
          <w:szCs w:val="28"/>
        </w:rPr>
        <w:t>b)</w:t>
      </w:r>
      <w:r w:rsidR="00C41AEF" w:rsidRPr="00613D6E">
        <w:rPr>
          <w:color w:val="000000"/>
          <w:sz w:val="28"/>
          <w:szCs w:val="28"/>
        </w:rPr>
        <w:t xml:space="preserve"> Vốn điều lệ.</w:t>
      </w:r>
    </w:p>
    <w:p w14:paraId="6E5FA6BA" w14:textId="77777777" w:rsidR="00F20B3E" w:rsidRPr="00154FFD" w:rsidRDefault="00F20B3E" w:rsidP="00F20B3E">
      <w:pPr>
        <w:spacing w:before="120" w:after="120" w:line="340" w:lineRule="atLeast"/>
        <w:ind w:firstLine="720"/>
        <w:jc w:val="both"/>
        <w:rPr>
          <w:spacing w:val="-8"/>
          <w:sz w:val="28"/>
          <w:szCs w:val="28"/>
        </w:rPr>
      </w:pPr>
      <w:r w:rsidRPr="00154FFD">
        <w:rPr>
          <w:spacing w:val="-8"/>
          <w:sz w:val="28"/>
          <w:szCs w:val="28"/>
        </w:rPr>
        <w:t>- Vốn điều lệ theo phê duyệt: 30.000.000.000 đồng</w:t>
      </w:r>
    </w:p>
    <w:p w14:paraId="668C302B" w14:textId="77777777" w:rsidR="00F20B3E" w:rsidRPr="00154FFD" w:rsidRDefault="00F20B3E" w:rsidP="00F20B3E">
      <w:pPr>
        <w:spacing w:before="120" w:after="120" w:line="340" w:lineRule="atLeast"/>
        <w:ind w:firstLine="720"/>
        <w:jc w:val="both"/>
        <w:rPr>
          <w:spacing w:val="-8"/>
          <w:sz w:val="28"/>
          <w:szCs w:val="28"/>
        </w:rPr>
      </w:pPr>
      <w:r w:rsidRPr="00154FFD">
        <w:rPr>
          <w:spacing w:val="-8"/>
          <w:sz w:val="28"/>
          <w:szCs w:val="28"/>
        </w:rPr>
        <w:t>- Vốn chủ sở hữu hiện có: 10.706.667.119 đồng</w:t>
      </w:r>
    </w:p>
    <w:p w14:paraId="2B20D28A" w14:textId="77777777" w:rsidR="00C41AEF" w:rsidRDefault="00F20B3E" w:rsidP="00F20B3E">
      <w:pPr>
        <w:shd w:val="clear" w:color="auto" w:fill="FFFFFF"/>
        <w:spacing w:before="120" w:line="234" w:lineRule="atLeast"/>
        <w:ind w:firstLine="720"/>
        <w:rPr>
          <w:color w:val="000000"/>
          <w:sz w:val="28"/>
          <w:szCs w:val="28"/>
        </w:rPr>
      </w:pPr>
      <w:r>
        <w:rPr>
          <w:color w:val="000000"/>
          <w:sz w:val="28"/>
          <w:szCs w:val="28"/>
        </w:rPr>
        <w:t>c)</w:t>
      </w:r>
      <w:r w:rsidR="00C41AEF" w:rsidRPr="00613D6E">
        <w:rPr>
          <w:color w:val="000000"/>
          <w:sz w:val="28"/>
          <w:szCs w:val="28"/>
        </w:rPr>
        <w:t xml:space="preserve"> Các sự kiện khác.</w:t>
      </w:r>
    </w:p>
    <w:p w14:paraId="2539C7B5" w14:textId="77777777" w:rsidR="006B69E9" w:rsidRPr="0070522B" w:rsidRDefault="006B69E9" w:rsidP="006B69E9">
      <w:pPr>
        <w:spacing w:before="120" w:line="320" w:lineRule="exact"/>
        <w:ind w:firstLine="720"/>
        <w:jc w:val="both"/>
        <w:rPr>
          <w:i/>
          <w:sz w:val="28"/>
        </w:rPr>
      </w:pPr>
      <w:r>
        <w:rPr>
          <w:sz w:val="28"/>
        </w:rPr>
        <w:t>Quyết định số 1913/QĐ-UBND ngày 12/7/2016 của UBND tỉnh Hà Tĩnh về việc Phê duyệt Đề án Sắp xếp, đổi mới và Phát triển, nâng cao hiệu quả hoạt động của Công ty TNHH MTV Lâm nghiệp và Dịch vụ Chúc A:</w:t>
      </w:r>
      <w:r w:rsidRPr="0070522B">
        <w:rPr>
          <w:i/>
          <w:sz w:val="28"/>
        </w:rPr>
        <w:t>“Duy trì, cũng cố, phát triển và tái cơ cấu công ty TNHH MTV nhà nước nắm giữ 100% vốn điều lệ thực hiện nhiệm vụ sản xuất kinh doanh và cung ứng sản phẩm, dịch vụ công ích”.</w:t>
      </w:r>
    </w:p>
    <w:p w14:paraId="34AF40D9" w14:textId="77777777" w:rsidR="006B69E9" w:rsidRPr="00613D6E" w:rsidRDefault="006B69E9" w:rsidP="00F20B3E">
      <w:pPr>
        <w:shd w:val="clear" w:color="auto" w:fill="FFFFFF"/>
        <w:spacing w:before="120" w:line="234" w:lineRule="atLeast"/>
        <w:ind w:firstLine="720"/>
        <w:rPr>
          <w:color w:val="000000"/>
          <w:sz w:val="28"/>
          <w:szCs w:val="28"/>
        </w:rPr>
      </w:pPr>
    </w:p>
    <w:p w14:paraId="4257935B" w14:textId="77777777" w:rsidR="00C41AEF" w:rsidRPr="00613D6E" w:rsidRDefault="00C41AEF" w:rsidP="00401332">
      <w:pPr>
        <w:shd w:val="clear" w:color="auto" w:fill="FFFFFF"/>
        <w:spacing w:before="120" w:line="234" w:lineRule="atLeast"/>
        <w:ind w:firstLine="720"/>
        <w:rPr>
          <w:b/>
          <w:color w:val="000000"/>
          <w:sz w:val="28"/>
          <w:szCs w:val="28"/>
        </w:rPr>
      </w:pPr>
      <w:r w:rsidRPr="00613D6E">
        <w:rPr>
          <w:b/>
          <w:color w:val="000000"/>
          <w:sz w:val="28"/>
          <w:szCs w:val="28"/>
        </w:rPr>
        <w:lastRenderedPageBreak/>
        <w:t>2. Quá trình phát triển</w:t>
      </w:r>
    </w:p>
    <w:p w14:paraId="34BCF1AF" w14:textId="77777777" w:rsidR="00C41AEF" w:rsidRPr="00C24C33" w:rsidRDefault="00391F7B" w:rsidP="00401332">
      <w:pPr>
        <w:shd w:val="clear" w:color="auto" w:fill="FFFFFF"/>
        <w:spacing w:before="120" w:line="234" w:lineRule="atLeast"/>
        <w:ind w:firstLine="720"/>
        <w:rPr>
          <w:color w:val="000000"/>
          <w:sz w:val="28"/>
          <w:szCs w:val="28"/>
        </w:rPr>
      </w:pPr>
      <w:r>
        <w:rPr>
          <w:color w:val="000000"/>
          <w:sz w:val="28"/>
          <w:szCs w:val="28"/>
        </w:rPr>
        <w:t>a)</w:t>
      </w:r>
      <w:r w:rsidR="00C41AEF" w:rsidRPr="00613D6E">
        <w:rPr>
          <w:color w:val="000000"/>
          <w:sz w:val="28"/>
          <w:szCs w:val="28"/>
        </w:rPr>
        <w:t xml:space="preserve"> Chức </w:t>
      </w:r>
      <w:r>
        <w:rPr>
          <w:color w:val="000000"/>
          <w:sz w:val="28"/>
          <w:szCs w:val="28"/>
        </w:rPr>
        <w:t>năng, nhiệm vụ của doanh nghiệp</w:t>
      </w:r>
    </w:p>
    <w:p w14:paraId="4F90A86E" w14:textId="77777777" w:rsidR="00C24C33" w:rsidRPr="00C24C33" w:rsidRDefault="00391F7B" w:rsidP="00C24C33">
      <w:pPr>
        <w:spacing w:before="80" w:after="80" w:line="360" w:lineRule="atLeast"/>
        <w:ind w:firstLine="720"/>
        <w:jc w:val="both"/>
        <w:rPr>
          <w:sz w:val="28"/>
        </w:rPr>
      </w:pPr>
      <w:r>
        <w:rPr>
          <w:sz w:val="28"/>
        </w:rPr>
        <w:t>- Chức năng</w:t>
      </w:r>
    </w:p>
    <w:p w14:paraId="7B9A6657" w14:textId="77777777" w:rsidR="00C24C33" w:rsidRPr="00C24C33" w:rsidRDefault="00391F7B" w:rsidP="00C24C33">
      <w:pPr>
        <w:spacing w:before="80" w:after="80" w:line="360" w:lineRule="atLeast"/>
        <w:ind w:firstLine="720"/>
        <w:jc w:val="both"/>
        <w:rPr>
          <w:sz w:val="28"/>
          <w:szCs w:val="28"/>
          <w:lang w:val="nl-NL"/>
        </w:rPr>
      </w:pPr>
      <w:r>
        <w:rPr>
          <w:sz w:val="28"/>
          <w:szCs w:val="28"/>
          <w:lang w:val="nl-NL"/>
        </w:rPr>
        <w:t>+</w:t>
      </w:r>
      <w:r w:rsidR="00C24C33" w:rsidRPr="00C24C33">
        <w:rPr>
          <w:sz w:val="28"/>
          <w:szCs w:val="28"/>
          <w:lang w:val="nl-NL"/>
        </w:rPr>
        <w:t xml:space="preserve"> Quản lý, bảo vệ, xây dựng và phát triển rừng diện tích Nhà nước giao;</w:t>
      </w:r>
    </w:p>
    <w:p w14:paraId="6D550466" w14:textId="77777777" w:rsidR="00C24C33" w:rsidRPr="00C24C33" w:rsidRDefault="00391F7B" w:rsidP="00C24C33">
      <w:pPr>
        <w:spacing w:before="80" w:after="80" w:line="360" w:lineRule="atLeast"/>
        <w:ind w:firstLine="720"/>
        <w:jc w:val="both"/>
        <w:rPr>
          <w:sz w:val="28"/>
          <w:szCs w:val="28"/>
          <w:lang w:val="nl-NL"/>
        </w:rPr>
      </w:pPr>
      <w:r>
        <w:rPr>
          <w:sz w:val="28"/>
          <w:szCs w:val="28"/>
          <w:lang w:val="nl-NL"/>
        </w:rPr>
        <w:t>+</w:t>
      </w:r>
      <w:r w:rsidR="00C24C33" w:rsidRPr="00C24C33">
        <w:rPr>
          <w:sz w:val="28"/>
          <w:szCs w:val="28"/>
          <w:lang w:val="nl-NL"/>
        </w:rPr>
        <w:t xml:space="preserve"> Sản xuất, cung ứng sản phẩm, dịch vụ công ích;</w:t>
      </w:r>
    </w:p>
    <w:p w14:paraId="7196B35D" w14:textId="77777777" w:rsidR="00C24C33" w:rsidRPr="00C24C33" w:rsidRDefault="00391F7B" w:rsidP="00C24C33">
      <w:pPr>
        <w:spacing w:before="80" w:after="80" w:line="360" w:lineRule="atLeast"/>
        <w:ind w:firstLine="720"/>
        <w:jc w:val="both"/>
        <w:rPr>
          <w:sz w:val="28"/>
          <w:szCs w:val="28"/>
          <w:lang w:val="nl-NL"/>
        </w:rPr>
      </w:pPr>
      <w:r>
        <w:rPr>
          <w:sz w:val="28"/>
          <w:szCs w:val="28"/>
          <w:lang w:val="nl-NL"/>
        </w:rPr>
        <w:t>+</w:t>
      </w:r>
      <w:r w:rsidR="00C24C33" w:rsidRPr="00C24C33">
        <w:rPr>
          <w:sz w:val="28"/>
          <w:szCs w:val="28"/>
          <w:lang w:val="nl-NL"/>
        </w:rPr>
        <w:t xml:space="preserve"> Tổ chức sản xuất kinh doanh có hiệu quả diện tích được giao, cho thuê, bảo toàn phát triển vốn Chủ sở hữu.</w:t>
      </w:r>
    </w:p>
    <w:p w14:paraId="3D6BEFCB" w14:textId="77777777" w:rsidR="00C24C33" w:rsidRPr="00C24C33" w:rsidRDefault="00391F7B" w:rsidP="00C24C33">
      <w:pPr>
        <w:spacing w:before="80" w:after="80" w:line="360" w:lineRule="atLeast"/>
        <w:ind w:firstLine="720"/>
        <w:jc w:val="both"/>
        <w:rPr>
          <w:sz w:val="28"/>
          <w:szCs w:val="28"/>
        </w:rPr>
      </w:pPr>
      <w:r>
        <w:rPr>
          <w:sz w:val="28"/>
          <w:szCs w:val="28"/>
          <w:lang w:val="nl-NL"/>
        </w:rPr>
        <w:t>-</w:t>
      </w:r>
      <w:r w:rsidR="00C24C33" w:rsidRPr="00C24C33">
        <w:rPr>
          <w:sz w:val="28"/>
          <w:szCs w:val="28"/>
          <w:lang w:val="nl-NL"/>
        </w:rPr>
        <w:t xml:space="preserve"> Nhiệm vụ</w:t>
      </w:r>
    </w:p>
    <w:p w14:paraId="70DB2612" w14:textId="77777777" w:rsidR="0041143E" w:rsidRDefault="00391F7B" w:rsidP="00C24C33">
      <w:pPr>
        <w:spacing w:before="80" w:after="80" w:line="360" w:lineRule="atLeast"/>
        <w:ind w:firstLine="720"/>
        <w:jc w:val="both"/>
        <w:rPr>
          <w:sz w:val="28"/>
        </w:rPr>
      </w:pPr>
      <w:r>
        <w:rPr>
          <w:sz w:val="28"/>
        </w:rPr>
        <w:t>+</w:t>
      </w:r>
      <w:r w:rsidR="00C24C33" w:rsidRPr="00C24C33">
        <w:rPr>
          <w:sz w:val="28"/>
        </w:rPr>
        <w:t xml:space="preserve"> </w:t>
      </w:r>
      <w:r w:rsidR="0041143E" w:rsidRPr="0041143E">
        <w:rPr>
          <w:sz w:val="28"/>
          <w:szCs w:val="28"/>
        </w:rPr>
        <w:t>Quản lý, bảo vệ và phát triển rừng trên diện tích 15.118,3 ha rừng và đất lâm nghiệp theo cơ chế đặt hàng, giao nhiệm vụ của Nhà nước</w:t>
      </w:r>
      <w:r w:rsidR="0041143E">
        <w:rPr>
          <w:sz w:val="28"/>
        </w:rPr>
        <w:t xml:space="preserve"> </w:t>
      </w:r>
    </w:p>
    <w:p w14:paraId="22506CE3" w14:textId="77777777" w:rsidR="00C24C33" w:rsidRPr="00C24C33" w:rsidRDefault="00391F7B" w:rsidP="00C24C33">
      <w:pPr>
        <w:spacing w:before="80" w:after="80" w:line="360" w:lineRule="atLeast"/>
        <w:ind w:firstLine="720"/>
        <w:jc w:val="both"/>
        <w:rPr>
          <w:sz w:val="28"/>
        </w:rPr>
      </w:pPr>
      <w:r>
        <w:rPr>
          <w:sz w:val="28"/>
        </w:rPr>
        <w:t>+</w:t>
      </w:r>
      <w:r w:rsidR="00C24C33" w:rsidRPr="00C24C33">
        <w:rPr>
          <w:sz w:val="28"/>
        </w:rPr>
        <w:t xml:space="preserve"> Thực hiện các biện pháp lâm sinh làm giàu rừng, trồng nâng cấp rừng phòng hộ, rừng tự nhiên sản xuất cung cấp nguyên liệu kinh doanh gỗ lớn cho chu kỳ kế tiếp.</w:t>
      </w:r>
    </w:p>
    <w:p w14:paraId="026E0D1F" w14:textId="77777777" w:rsidR="00C24C33" w:rsidRPr="00C24C33" w:rsidRDefault="00391F7B" w:rsidP="00C24C33">
      <w:pPr>
        <w:spacing w:before="80" w:after="80" w:line="360" w:lineRule="atLeast"/>
        <w:ind w:firstLine="720"/>
        <w:jc w:val="both"/>
        <w:rPr>
          <w:sz w:val="28"/>
        </w:rPr>
      </w:pPr>
      <w:r>
        <w:rPr>
          <w:sz w:val="28"/>
        </w:rPr>
        <w:t>+</w:t>
      </w:r>
      <w:r w:rsidR="00C24C33" w:rsidRPr="00C24C33">
        <w:rPr>
          <w:sz w:val="28"/>
        </w:rPr>
        <w:t xml:space="preserve"> Cung ứng dịch vụ môi trường rừng;</w:t>
      </w:r>
    </w:p>
    <w:p w14:paraId="52FA0AC5" w14:textId="77777777" w:rsidR="00C24C33" w:rsidRPr="00C24C33" w:rsidRDefault="00391F7B" w:rsidP="00C24C33">
      <w:pPr>
        <w:spacing w:before="80" w:after="80" w:line="360" w:lineRule="atLeast"/>
        <w:ind w:firstLine="720"/>
        <w:jc w:val="both"/>
        <w:rPr>
          <w:sz w:val="28"/>
        </w:rPr>
      </w:pPr>
      <w:r>
        <w:rPr>
          <w:sz w:val="28"/>
        </w:rPr>
        <w:t xml:space="preserve">+ </w:t>
      </w:r>
      <w:r w:rsidR="00C24C33" w:rsidRPr="00C24C33">
        <w:rPr>
          <w:sz w:val="28"/>
        </w:rPr>
        <w:t xml:space="preserve">Xây dựng các công trình trong lâm nghiệp, phát triển KT-XH vùng rẻo </w:t>
      </w:r>
      <w:r w:rsidR="003A6320">
        <w:rPr>
          <w:sz w:val="28"/>
        </w:rPr>
        <w:t>cao gắn với quốc phòng an ninh.</w:t>
      </w:r>
    </w:p>
    <w:p w14:paraId="5D7BFD5C" w14:textId="77777777" w:rsidR="00C41AEF" w:rsidRDefault="00C24C33" w:rsidP="00372077">
      <w:pPr>
        <w:spacing w:before="80" w:after="80" w:line="360" w:lineRule="atLeast"/>
        <w:ind w:firstLine="513"/>
        <w:jc w:val="both"/>
        <w:rPr>
          <w:color w:val="000000"/>
          <w:sz w:val="28"/>
          <w:szCs w:val="28"/>
        </w:rPr>
      </w:pPr>
      <w:r w:rsidRPr="00C24C33">
        <w:rPr>
          <w:sz w:val="28"/>
          <w:szCs w:val="28"/>
        </w:rPr>
        <w:tab/>
      </w:r>
      <w:r w:rsidR="00391F7B">
        <w:rPr>
          <w:color w:val="000000"/>
          <w:sz w:val="28"/>
          <w:szCs w:val="28"/>
        </w:rPr>
        <w:t>b)</w:t>
      </w:r>
      <w:r w:rsidR="00C41AEF" w:rsidRPr="00613D6E">
        <w:rPr>
          <w:color w:val="000000"/>
          <w:sz w:val="28"/>
          <w:szCs w:val="28"/>
        </w:rPr>
        <w:t xml:space="preserve"> Mục tiêu kinh doanh</w:t>
      </w:r>
    </w:p>
    <w:p w14:paraId="78B3A270" w14:textId="77777777" w:rsidR="0041143E" w:rsidRPr="0041143E" w:rsidRDefault="0041143E" w:rsidP="0041143E">
      <w:pPr>
        <w:spacing w:before="120" w:after="120" w:line="340" w:lineRule="exact"/>
        <w:ind w:firstLine="720"/>
        <w:jc w:val="both"/>
        <w:rPr>
          <w:sz w:val="28"/>
          <w:szCs w:val="28"/>
        </w:rPr>
      </w:pPr>
      <w:r w:rsidRPr="0041143E">
        <w:rPr>
          <w:sz w:val="28"/>
          <w:szCs w:val="28"/>
        </w:rPr>
        <w:t>- Doanh thu trung bình hàng năm phấn đấu đạt 12.000 triệu đồng, tốc độ tăng trưởng doanh thu bình quân 15 - 20%/năm từ 2016;</w:t>
      </w:r>
    </w:p>
    <w:p w14:paraId="1E6B91BC" w14:textId="77777777" w:rsidR="0041143E" w:rsidRPr="0041143E" w:rsidRDefault="0041143E" w:rsidP="0041143E">
      <w:pPr>
        <w:spacing w:before="120" w:after="120" w:line="340" w:lineRule="exact"/>
        <w:ind w:firstLine="720"/>
        <w:jc w:val="both"/>
        <w:rPr>
          <w:sz w:val="28"/>
          <w:szCs w:val="28"/>
        </w:rPr>
      </w:pPr>
      <w:r w:rsidRPr="0041143E">
        <w:rPr>
          <w:sz w:val="28"/>
          <w:szCs w:val="28"/>
        </w:rPr>
        <w:t>- Nộp ngân sách theo quy định của Nhà nước</w:t>
      </w:r>
    </w:p>
    <w:p w14:paraId="1FC29445" w14:textId="77777777" w:rsidR="0041143E" w:rsidRPr="0041143E" w:rsidRDefault="0041143E" w:rsidP="0041143E">
      <w:pPr>
        <w:spacing w:before="120" w:after="120" w:line="340" w:lineRule="exact"/>
        <w:ind w:firstLine="720"/>
        <w:jc w:val="both"/>
        <w:rPr>
          <w:sz w:val="28"/>
          <w:szCs w:val="28"/>
        </w:rPr>
      </w:pPr>
      <w:r w:rsidRPr="0041143E">
        <w:rPr>
          <w:sz w:val="28"/>
          <w:szCs w:val="28"/>
        </w:rPr>
        <w:t>- Lợi nhuận bình quân đạt 500 triệu đồng/năm;</w:t>
      </w:r>
    </w:p>
    <w:p w14:paraId="06BECCAC" w14:textId="77777777" w:rsidR="0041143E" w:rsidRPr="0041143E" w:rsidRDefault="0041143E" w:rsidP="0041143E">
      <w:pPr>
        <w:spacing w:before="120" w:after="120" w:line="340" w:lineRule="exact"/>
        <w:ind w:firstLine="720"/>
        <w:jc w:val="both"/>
        <w:rPr>
          <w:sz w:val="28"/>
          <w:szCs w:val="28"/>
        </w:rPr>
      </w:pPr>
      <w:r w:rsidRPr="0041143E">
        <w:rPr>
          <w:sz w:val="28"/>
          <w:szCs w:val="28"/>
        </w:rPr>
        <w:t>- Tổng nguồn vốn chủ sở hữu đạt 16.000 triệu đồng;</w:t>
      </w:r>
    </w:p>
    <w:p w14:paraId="60BE9F66" w14:textId="77777777" w:rsidR="0041143E" w:rsidRPr="0041143E" w:rsidRDefault="0041143E" w:rsidP="0041143E">
      <w:pPr>
        <w:spacing w:before="120" w:after="120" w:line="340" w:lineRule="exact"/>
        <w:ind w:firstLine="700"/>
        <w:jc w:val="both"/>
        <w:rPr>
          <w:sz w:val="28"/>
          <w:szCs w:val="28"/>
        </w:rPr>
      </w:pPr>
      <w:r w:rsidRPr="0041143E">
        <w:rPr>
          <w:sz w:val="28"/>
          <w:szCs w:val="28"/>
        </w:rPr>
        <w:t>- Thu nhập bình quân phấn đấu đạt 5-6 triệu đồng/người/tháng;</w:t>
      </w:r>
    </w:p>
    <w:p w14:paraId="0BF5FFBF" w14:textId="77777777" w:rsidR="00C41AEF" w:rsidRPr="00391F7B" w:rsidRDefault="00391F7B" w:rsidP="00401332">
      <w:pPr>
        <w:shd w:val="clear" w:color="auto" w:fill="FFFFFF"/>
        <w:spacing w:before="120" w:line="234" w:lineRule="atLeast"/>
        <w:ind w:firstLine="720"/>
        <w:rPr>
          <w:color w:val="000000"/>
          <w:sz w:val="28"/>
          <w:szCs w:val="28"/>
        </w:rPr>
      </w:pPr>
      <w:r w:rsidRPr="00391F7B">
        <w:rPr>
          <w:color w:val="000000"/>
          <w:sz w:val="28"/>
          <w:szCs w:val="28"/>
        </w:rPr>
        <w:t>c)</w:t>
      </w:r>
      <w:r w:rsidR="00372077" w:rsidRPr="00391F7B">
        <w:rPr>
          <w:color w:val="000000"/>
          <w:sz w:val="28"/>
          <w:szCs w:val="28"/>
        </w:rPr>
        <w:t xml:space="preserve"> Ngành, nghề kinh doanh chính</w:t>
      </w:r>
    </w:p>
    <w:p w14:paraId="7761073E" w14:textId="77777777" w:rsidR="00372077" w:rsidRPr="00C24C33" w:rsidRDefault="00372077" w:rsidP="00372077">
      <w:pPr>
        <w:spacing w:before="80" w:after="80" w:line="360" w:lineRule="atLeast"/>
        <w:ind w:firstLine="720"/>
        <w:jc w:val="both"/>
        <w:rPr>
          <w:sz w:val="28"/>
          <w:szCs w:val="28"/>
        </w:rPr>
      </w:pPr>
      <w:r>
        <w:rPr>
          <w:sz w:val="28"/>
          <w:szCs w:val="28"/>
        </w:rPr>
        <w:t>-</w:t>
      </w:r>
      <w:r w:rsidRPr="00C24C33">
        <w:rPr>
          <w:sz w:val="28"/>
          <w:szCs w:val="28"/>
        </w:rPr>
        <w:t xml:space="preserve"> Trồng, chăm sóc và bảo vệ rừng trồng;</w:t>
      </w:r>
    </w:p>
    <w:p w14:paraId="605FD2F4" w14:textId="77777777" w:rsidR="00372077" w:rsidRPr="00C24C33" w:rsidRDefault="00372077" w:rsidP="00372077">
      <w:pPr>
        <w:spacing w:before="80" w:after="80" w:line="360" w:lineRule="atLeast"/>
        <w:ind w:firstLine="513"/>
        <w:jc w:val="both"/>
        <w:rPr>
          <w:sz w:val="28"/>
          <w:szCs w:val="28"/>
          <w:lang w:val="nl-NL"/>
        </w:rPr>
      </w:pPr>
      <w:r w:rsidRPr="00C24C33">
        <w:rPr>
          <w:sz w:val="28"/>
          <w:szCs w:val="28"/>
        </w:rPr>
        <w:t xml:space="preserve"> </w:t>
      </w:r>
      <w:r w:rsidRPr="00C24C33">
        <w:rPr>
          <w:sz w:val="28"/>
          <w:szCs w:val="28"/>
        </w:rPr>
        <w:tab/>
      </w:r>
      <w:r>
        <w:rPr>
          <w:sz w:val="28"/>
          <w:szCs w:val="28"/>
        </w:rPr>
        <w:t>-</w:t>
      </w:r>
      <w:r w:rsidRPr="00C24C33">
        <w:rPr>
          <w:sz w:val="28"/>
          <w:szCs w:val="28"/>
        </w:rPr>
        <w:t xml:space="preserve"> </w:t>
      </w:r>
      <w:r w:rsidRPr="00C24C33">
        <w:rPr>
          <w:sz w:val="28"/>
          <w:szCs w:val="28"/>
          <w:lang w:val="nl-NL"/>
        </w:rPr>
        <w:t>Sản xuất kinh doanh giống cây trồng lâm - nông nghiệp;</w:t>
      </w:r>
    </w:p>
    <w:p w14:paraId="572CB72D" w14:textId="77777777" w:rsidR="00372077" w:rsidRPr="00C24C33" w:rsidRDefault="00372077" w:rsidP="00372077">
      <w:pPr>
        <w:spacing w:before="80" w:after="80" w:line="360" w:lineRule="atLeast"/>
        <w:ind w:firstLine="720"/>
        <w:jc w:val="both"/>
        <w:rPr>
          <w:sz w:val="28"/>
          <w:szCs w:val="28"/>
          <w:lang w:val="nl-NL"/>
        </w:rPr>
      </w:pPr>
      <w:r>
        <w:rPr>
          <w:sz w:val="28"/>
          <w:szCs w:val="28"/>
          <w:lang w:val="nl-NL"/>
        </w:rPr>
        <w:t>-</w:t>
      </w:r>
      <w:r w:rsidRPr="00C24C33">
        <w:rPr>
          <w:sz w:val="28"/>
          <w:szCs w:val="28"/>
          <w:lang w:val="nl-NL"/>
        </w:rPr>
        <w:t xml:space="preserve"> Khai thác, chế biến, kinh doanh lâm sản;</w:t>
      </w:r>
    </w:p>
    <w:p w14:paraId="697C1FB3" w14:textId="77777777" w:rsidR="00372077" w:rsidRPr="00C24C33" w:rsidRDefault="00372077" w:rsidP="00372077">
      <w:pPr>
        <w:pStyle w:val="BodyTextIndent2"/>
        <w:spacing w:before="80" w:after="80" w:line="360" w:lineRule="atLeast"/>
        <w:ind w:left="0" w:firstLine="720"/>
        <w:jc w:val="both"/>
        <w:rPr>
          <w:sz w:val="28"/>
          <w:szCs w:val="28"/>
          <w:lang w:val="nl-NL"/>
        </w:rPr>
      </w:pPr>
      <w:r>
        <w:rPr>
          <w:sz w:val="28"/>
          <w:szCs w:val="28"/>
          <w:lang w:val="nl-NL"/>
        </w:rPr>
        <w:t>-</w:t>
      </w:r>
      <w:r w:rsidRPr="00C24C33">
        <w:rPr>
          <w:sz w:val="28"/>
          <w:szCs w:val="28"/>
          <w:lang w:val="nl-NL"/>
        </w:rPr>
        <w:t xml:space="preserve"> Tư vấn quy hoạch, khảo sát, điều tra, thiết kế rừng và các công trình Lâm nghiệp;</w:t>
      </w:r>
    </w:p>
    <w:p w14:paraId="59D8F483" w14:textId="77777777" w:rsidR="00372077" w:rsidRPr="00C24C33" w:rsidRDefault="00372077" w:rsidP="00372077">
      <w:pPr>
        <w:spacing w:before="80" w:after="80" w:line="360" w:lineRule="atLeast"/>
        <w:ind w:firstLine="513"/>
        <w:jc w:val="both"/>
        <w:rPr>
          <w:sz w:val="28"/>
          <w:szCs w:val="28"/>
        </w:rPr>
      </w:pPr>
      <w:r w:rsidRPr="00C24C33">
        <w:rPr>
          <w:sz w:val="28"/>
          <w:szCs w:val="28"/>
        </w:rPr>
        <w:t xml:space="preserve"> </w:t>
      </w:r>
      <w:r w:rsidRPr="00C24C33">
        <w:rPr>
          <w:sz w:val="28"/>
          <w:szCs w:val="28"/>
        </w:rPr>
        <w:tab/>
      </w:r>
      <w:r>
        <w:rPr>
          <w:sz w:val="28"/>
          <w:szCs w:val="28"/>
        </w:rPr>
        <w:t>-</w:t>
      </w:r>
      <w:r w:rsidRPr="00C24C33">
        <w:rPr>
          <w:sz w:val="28"/>
          <w:szCs w:val="28"/>
        </w:rPr>
        <w:t xml:space="preserve"> Đầu tư sản xuất, phát triển mô hình Nông lâm kết hợp với trang trại chăn nuôi;</w:t>
      </w:r>
    </w:p>
    <w:p w14:paraId="7329214D" w14:textId="77777777" w:rsidR="00372077" w:rsidRPr="00C24C33" w:rsidRDefault="00372077" w:rsidP="00372077">
      <w:pPr>
        <w:spacing w:before="80" w:after="80" w:line="360" w:lineRule="atLeast"/>
        <w:ind w:firstLine="720"/>
        <w:jc w:val="both"/>
        <w:rPr>
          <w:sz w:val="28"/>
          <w:szCs w:val="28"/>
        </w:rPr>
      </w:pPr>
      <w:r>
        <w:rPr>
          <w:sz w:val="28"/>
          <w:szCs w:val="28"/>
        </w:rPr>
        <w:t>-</w:t>
      </w:r>
      <w:r w:rsidRPr="00C24C33">
        <w:rPr>
          <w:sz w:val="28"/>
          <w:szCs w:val="28"/>
        </w:rPr>
        <w:t xml:space="preserve"> Kinh doanh dịch vụ các lĩnh vực được cơ quan thẩm quyền cho phép.</w:t>
      </w:r>
    </w:p>
    <w:p w14:paraId="0BEF6D67" w14:textId="77777777" w:rsidR="00C41AEF" w:rsidRPr="00613D6E" w:rsidRDefault="00C41AEF" w:rsidP="00401332">
      <w:pPr>
        <w:shd w:val="clear" w:color="auto" w:fill="FFFFFF"/>
        <w:spacing w:before="120" w:line="234" w:lineRule="atLeast"/>
        <w:ind w:firstLine="720"/>
        <w:rPr>
          <w:b/>
          <w:color w:val="000000"/>
          <w:sz w:val="28"/>
          <w:szCs w:val="28"/>
        </w:rPr>
      </w:pPr>
      <w:r w:rsidRPr="00613D6E">
        <w:rPr>
          <w:b/>
          <w:color w:val="000000"/>
          <w:sz w:val="28"/>
          <w:szCs w:val="28"/>
        </w:rPr>
        <w:t>3. Định hướng phát triển</w:t>
      </w:r>
    </w:p>
    <w:p w14:paraId="7B44C794" w14:textId="77777777" w:rsidR="00BC5363" w:rsidRDefault="00397838" w:rsidP="00BC5363">
      <w:pPr>
        <w:shd w:val="clear" w:color="auto" w:fill="FFFFFF"/>
        <w:spacing w:before="120" w:line="234" w:lineRule="atLeast"/>
        <w:ind w:firstLine="720"/>
        <w:rPr>
          <w:color w:val="000000"/>
          <w:sz w:val="28"/>
          <w:szCs w:val="28"/>
        </w:rPr>
      </w:pPr>
      <w:r>
        <w:rPr>
          <w:color w:val="000000"/>
          <w:sz w:val="28"/>
          <w:szCs w:val="28"/>
        </w:rPr>
        <w:t>a)</w:t>
      </w:r>
      <w:r w:rsidR="00C41AEF" w:rsidRPr="00613D6E">
        <w:rPr>
          <w:color w:val="000000"/>
          <w:sz w:val="28"/>
          <w:szCs w:val="28"/>
        </w:rPr>
        <w:t xml:space="preserve"> Các mục tiêu chủ yếu của doanh nghiệp.</w:t>
      </w:r>
    </w:p>
    <w:p w14:paraId="18A97DB1" w14:textId="77777777" w:rsidR="00397838" w:rsidRPr="00BC5363" w:rsidRDefault="00BC5363" w:rsidP="00BC5363">
      <w:pPr>
        <w:shd w:val="clear" w:color="auto" w:fill="FFFFFF"/>
        <w:spacing w:before="120" w:line="234" w:lineRule="atLeast"/>
        <w:ind w:firstLine="720"/>
        <w:rPr>
          <w:color w:val="000000"/>
          <w:sz w:val="28"/>
          <w:szCs w:val="28"/>
        </w:rPr>
      </w:pPr>
      <w:r>
        <w:rPr>
          <w:sz w:val="28"/>
          <w:szCs w:val="28"/>
        </w:rPr>
        <w:lastRenderedPageBreak/>
        <w:t xml:space="preserve">- </w:t>
      </w:r>
      <w:r w:rsidR="00397838" w:rsidRPr="00397838">
        <w:rPr>
          <w:sz w:val="28"/>
          <w:szCs w:val="28"/>
        </w:rPr>
        <w:t>Kiểm soát chặt chẽ, hạn chế tiến tới chấm dứt  cơ bản tình trạng khai thác rừng trái phép, thực hiện có hiệu quả các biện pháp bảo vệ rừng. Nâng tỷ lệ độ che phủ rừng trên lâm phần được giao đạt 98,3%, chất lượng rừng được nâng lên, đảm bảo khả năng phòng hộ, cung ứng dịch vụ môi trường rừng và khai thác bền vững sau năm 2020.</w:t>
      </w:r>
    </w:p>
    <w:p w14:paraId="3947ABC5" w14:textId="77777777" w:rsidR="00397838" w:rsidRPr="00397838" w:rsidRDefault="00397838" w:rsidP="00397838">
      <w:pPr>
        <w:spacing w:before="120" w:after="120" w:line="340" w:lineRule="atLeast"/>
        <w:ind w:firstLine="720"/>
        <w:jc w:val="both"/>
        <w:rPr>
          <w:sz w:val="28"/>
          <w:szCs w:val="28"/>
        </w:rPr>
      </w:pPr>
      <w:r w:rsidRPr="00397838">
        <w:rPr>
          <w:sz w:val="28"/>
          <w:szCs w:val="28"/>
        </w:rPr>
        <w:t>- Ngoài nhiệm vụ công ích, tổ chức sản xuất cung ứng sản phẩm dịch vụ, tổ chức sản xuất, kinh doanh tổng hợp theo hướng Nông lâm kết hợp, chăn nuôi. Hình thành vùng chuyên canh, sản xuất nông lâm nghiệp tập trung phục vụ cho công nghiệp chế biến theo chuổi giá trị hàng hóa chủ lực của tỉnh.</w:t>
      </w:r>
    </w:p>
    <w:p w14:paraId="0D956E73" w14:textId="77777777" w:rsidR="00C41AEF" w:rsidRPr="00613D6E" w:rsidRDefault="002830A7" w:rsidP="00981450">
      <w:pPr>
        <w:shd w:val="clear" w:color="auto" w:fill="FFFFFF"/>
        <w:spacing w:before="120" w:line="234" w:lineRule="atLeast"/>
        <w:ind w:firstLine="720"/>
        <w:jc w:val="both"/>
        <w:rPr>
          <w:color w:val="000000"/>
          <w:sz w:val="28"/>
          <w:szCs w:val="28"/>
        </w:rPr>
      </w:pPr>
      <w:r w:rsidRPr="00981450">
        <w:rPr>
          <w:color w:val="000000"/>
          <w:sz w:val="28"/>
          <w:szCs w:val="28"/>
        </w:rPr>
        <w:t>b)</w:t>
      </w:r>
      <w:r w:rsidR="00C41AEF" w:rsidRPr="00613D6E">
        <w:rPr>
          <w:color w:val="000000"/>
          <w:sz w:val="28"/>
          <w:szCs w:val="28"/>
        </w:rPr>
        <w:t xml:space="preserve"> Tóm tắt những nội dung chính về chiến lược phát triển trung và dài hạn.</w:t>
      </w:r>
    </w:p>
    <w:p w14:paraId="38BAE900" w14:textId="77777777" w:rsidR="002C259B" w:rsidRPr="00981450" w:rsidRDefault="00BC5363" w:rsidP="00981450">
      <w:pPr>
        <w:spacing w:before="80" w:after="80" w:line="360" w:lineRule="atLeast"/>
        <w:ind w:left="525" w:firstLine="195"/>
        <w:jc w:val="both"/>
        <w:rPr>
          <w:sz w:val="28"/>
          <w:szCs w:val="28"/>
        </w:rPr>
      </w:pPr>
      <w:r w:rsidRPr="00981450">
        <w:rPr>
          <w:sz w:val="28"/>
          <w:szCs w:val="28"/>
        </w:rPr>
        <w:t>-</w:t>
      </w:r>
      <w:r w:rsidR="008F45D3" w:rsidRPr="00981450">
        <w:rPr>
          <w:sz w:val="28"/>
          <w:szCs w:val="28"/>
        </w:rPr>
        <w:t xml:space="preserve"> Trồng rừng;</w:t>
      </w:r>
    </w:p>
    <w:p w14:paraId="758979D1" w14:textId="77777777" w:rsidR="002C259B" w:rsidRPr="00981450" w:rsidRDefault="00BC5363" w:rsidP="00981450">
      <w:pPr>
        <w:spacing w:before="80" w:after="80" w:line="360" w:lineRule="atLeast"/>
        <w:ind w:firstLine="720"/>
        <w:jc w:val="both"/>
        <w:rPr>
          <w:sz w:val="28"/>
          <w:szCs w:val="28"/>
        </w:rPr>
      </w:pPr>
      <w:r w:rsidRPr="00981450">
        <w:rPr>
          <w:sz w:val="28"/>
          <w:szCs w:val="28"/>
        </w:rPr>
        <w:t>-</w:t>
      </w:r>
      <w:r w:rsidR="008F45D3" w:rsidRPr="00981450">
        <w:rPr>
          <w:sz w:val="28"/>
          <w:szCs w:val="28"/>
        </w:rPr>
        <w:t xml:space="preserve"> Trang trại chăn nuôi;</w:t>
      </w:r>
    </w:p>
    <w:p w14:paraId="36133871" w14:textId="77777777" w:rsidR="002C259B" w:rsidRPr="00981450" w:rsidRDefault="00BC5363" w:rsidP="00981450">
      <w:pPr>
        <w:spacing w:before="80" w:after="80" w:line="360" w:lineRule="atLeast"/>
        <w:ind w:firstLine="720"/>
        <w:jc w:val="both"/>
        <w:rPr>
          <w:sz w:val="28"/>
          <w:szCs w:val="28"/>
        </w:rPr>
      </w:pPr>
      <w:r w:rsidRPr="00981450">
        <w:rPr>
          <w:sz w:val="28"/>
          <w:szCs w:val="28"/>
        </w:rPr>
        <w:t>-</w:t>
      </w:r>
      <w:r w:rsidR="002C259B" w:rsidRPr="00981450">
        <w:rPr>
          <w:sz w:val="28"/>
          <w:szCs w:val="28"/>
        </w:rPr>
        <w:t xml:space="preserve"> Dịc</w:t>
      </w:r>
      <w:r w:rsidR="008F45D3" w:rsidRPr="00981450">
        <w:rPr>
          <w:sz w:val="28"/>
          <w:szCs w:val="28"/>
        </w:rPr>
        <w:t>h vụ giống cây trồng lâm nghiệp;</w:t>
      </w:r>
    </w:p>
    <w:p w14:paraId="1A692816" w14:textId="77777777" w:rsidR="002C259B" w:rsidRPr="00981450" w:rsidRDefault="00BC5363" w:rsidP="00981450">
      <w:pPr>
        <w:spacing w:before="80" w:after="80" w:line="360" w:lineRule="atLeast"/>
        <w:ind w:left="525" w:firstLine="195"/>
        <w:jc w:val="both"/>
        <w:rPr>
          <w:sz w:val="28"/>
          <w:szCs w:val="28"/>
        </w:rPr>
      </w:pPr>
      <w:r w:rsidRPr="00981450">
        <w:rPr>
          <w:sz w:val="28"/>
          <w:szCs w:val="28"/>
        </w:rPr>
        <w:t>-</w:t>
      </w:r>
      <w:r w:rsidR="002C259B" w:rsidRPr="00981450">
        <w:rPr>
          <w:sz w:val="28"/>
          <w:szCs w:val="28"/>
        </w:rPr>
        <w:t xml:space="preserve"> Khai t</w:t>
      </w:r>
      <w:r w:rsidR="008F45D3" w:rsidRPr="00981450">
        <w:rPr>
          <w:sz w:val="28"/>
          <w:szCs w:val="28"/>
        </w:rPr>
        <w:t>hác gỗ gắn với chế biến lâm sản;</w:t>
      </w:r>
    </w:p>
    <w:p w14:paraId="4F339016" w14:textId="77777777" w:rsidR="002C259B" w:rsidRPr="00981450" w:rsidRDefault="002C259B" w:rsidP="00981450">
      <w:pPr>
        <w:spacing w:before="80" w:after="80" w:line="360" w:lineRule="atLeast"/>
        <w:ind w:firstLine="525"/>
        <w:jc w:val="both"/>
        <w:rPr>
          <w:sz w:val="28"/>
          <w:szCs w:val="28"/>
        </w:rPr>
      </w:pPr>
      <w:r w:rsidRPr="00981450">
        <w:rPr>
          <w:sz w:val="28"/>
          <w:szCs w:val="28"/>
        </w:rPr>
        <w:t xml:space="preserve"> </w:t>
      </w:r>
      <w:r w:rsidRPr="00981450">
        <w:rPr>
          <w:sz w:val="28"/>
          <w:szCs w:val="28"/>
        </w:rPr>
        <w:tab/>
      </w:r>
      <w:r w:rsidR="00BC5363" w:rsidRPr="00981450">
        <w:rPr>
          <w:sz w:val="28"/>
          <w:szCs w:val="28"/>
        </w:rPr>
        <w:t>-</w:t>
      </w:r>
      <w:r w:rsidRPr="00981450">
        <w:rPr>
          <w:sz w:val="28"/>
          <w:szCs w:val="28"/>
        </w:rPr>
        <w:t xml:space="preserve"> Tr</w:t>
      </w:r>
      <w:r w:rsidR="008F45D3" w:rsidRPr="00981450">
        <w:rPr>
          <w:sz w:val="28"/>
          <w:szCs w:val="28"/>
        </w:rPr>
        <w:t>ồng cây dược liệu dưới tán rừng.</w:t>
      </w:r>
    </w:p>
    <w:p w14:paraId="082B6966" w14:textId="77777777" w:rsidR="00716FAE" w:rsidRPr="00613D6E" w:rsidRDefault="002C259B" w:rsidP="008F45D3">
      <w:pPr>
        <w:pStyle w:val="ListParagraph"/>
        <w:tabs>
          <w:tab w:val="left" w:pos="490"/>
        </w:tabs>
        <w:spacing w:before="80" w:after="80" w:line="360" w:lineRule="atLeast"/>
        <w:ind w:left="0"/>
        <w:contextualSpacing w:val="0"/>
        <w:jc w:val="both"/>
        <w:rPr>
          <w:rFonts w:eastAsia="Times New Roman"/>
          <w:color w:val="000000"/>
          <w:szCs w:val="28"/>
        </w:rPr>
      </w:pPr>
      <w:r w:rsidRPr="00E14ADE">
        <w:tab/>
      </w:r>
      <w:r w:rsidRPr="00E14ADE">
        <w:tab/>
      </w:r>
      <w:r w:rsidR="00716FAE" w:rsidRPr="00613D6E">
        <w:rPr>
          <w:rFonts w:eastAsia="Times New Roman"/>
          <w:b/>
          <w:bCs/>
          <w:color w:val="000000"/>
          <w:szCs w:val="28"/>
        </w:rPr>
        <w:t xml:space="preserve">II. KẾ HOẠCH SẢN XUẤT KINH DOANH </w:t>
      </w:r>
      <w:r w:rsidR="00981450">
        <w:rPr>
          <w:rFonts w:eastAsia="Times New Roman"/>
          <w:b/>
          <w:bCs/>
          <w:color w:val="000000"/>
          <w:szCs w:val="28"/>
        </w:rPr>
        <w:t>VÀ ĐẦU TƯ PHÁT TRIỂN DOANH NGHIỆ</w:t>
      </w:r>
      <w:r w:rsidR="00716FAE" w:rsidRPr="00613D6E">
        <w:rPr>
          <w:rFonts w:eastAsia="Times New Roman"/>
          <w:b/>
          <w:bCs/>
          <w:color w:val="000000"/>
          <w:szCs w:val="28"/>
        </w:rPr>
        <w:t>P GIAI ĐOẠN</w:t>
      </w:r>
      <w:r w:rsidR="00B94BCC">
        <w:rPr>
          <w:rFonts w:eastAsia="Times New Roman"/>
          <w:b/>
          <w:bCs/>
          <w:color w:val="000000"/>
          <w:szCs w:val="28"/>
        </w:rPr>
        <w:t xml:space="preserve"> 2016-2020</w:t>
      </w:r>
    </w:p>
    <w:p w14:paraId="04771386" w14:textId="77777777" w:rsidR="00716FAE" w:rsidRPr="00613D6E" w:rsidRDefault="00716FAE" w:rsidP="00981450">
      <w:pPr>
        <w:shd w:val="clear" w:color="auto" w:fill="FFFFFF"/>
        <w:spacing w:before="120" w:line="234" w:lineRule="atLeast"/>
        <w:ind w:firstLine="720"/>
        <w:rPr>
          <w:b/>
          <w:color w:val="000000"/>
          <w:sz w:val="28"/>
          <w:szCs w:val="28"/>
        </w:rPr>
      </w:pPr>
      <w:r w:rsidRPr="00613D6E">
        <w:rPr>
          <w:b/>
          <w:color w:val="000000"/>
          <w:sz w:val="28"/>
          <w:szCs w:val="28"/>
        </w:rPr>
        <w:t>1. Mục tiêu tổng quát</w:t>
      </w:r>
    </w:p>
    <w:p w14:paraId="6734A843" w14:textId="77777777" w:rsidR="007F3B20" w:rsidRPr="007F3B20" w:rsidRDefault="007F3B20" w:rsidP="007F3B20">
      <w:pPr>
        <w:spacing w:before="120" w:after="120" w:line="340" w:lineRule="atLeast"/>
        <w:ind w:firstLine="720"/>
        <w:jc w:val="both"/>
        <w:rPr>
          <w:sz w:val="28"/>
        </w:rPr>
      </w:pPr>
      <w:r w:rsidRPr="007F3B20">
        <w:rPr>
          <w:sz w:val="28"/>
        </w:rPr>
        <w:t xml:space="preserve">Sắp xếp, đổi mới và phát triển Công ty theo hướng thay đổi cơ bản cơ cấu sản xuất, mô hình tăng trưởng nhằm nâng cao hiệu quả sử dụng đất đai, phương thức quản lý, bảo vệ phát triển rừng và quản trị doanh nghiệp đảm bảo phát triển bền vững. Quản lý, bảo vệ, đầu tư xây dựng rừng trên diện tích được giao theo tiêu chuẩn FSC để cung cấp nguồn nguyên liệu gỗ lớn phục vụ công nghiệp chế biến và thị trường theo chuỗi giá trị hàng hóa; cung ứng dịch vụ môi trường rừng; nâng cao lợi nhuận, tích lũy, phát triển vốn, tạo việc làm, thu nhập lao động gắn với tái cơ cấu lĩnh vực lâm nghiệp và phát triển KT-XH địa phương, góp phần bảo vệ an ninh quốc phòng khu vực biên giới Việt - Lào. </w:t>
      </w:r>
    </w:p>
    <w:p w14:paraId="6A27EF19" w14:textId="77777777" w:rsidR="00716FAE" w:rsidRPr="00613D6E" w:rsidRDefault="00716FAE" w:rsidP="00981450">
      <w:pPr>
        <w:shd w:val="clear" w:color="auto" w:fill="FFFFFF"/>
        <w:spacing w:before="120" w:line="234" w:lineRule="atLeast"/>
        <w:ind w:firstLine="720"/>
        <w:rPr>
          <w:b/>
          <w:color w:val="000000"/>
          <w:sz w:val="28"/>
          <w:szCs w:val="28"/>
        </w:rPr>
      </w:pPr>
      <w:r w:rsidRPr="00613D6E">
        <w:rPr>
          <w:b/>
          <w:color w:val="000000"/>
          <w:sz w:val="28"/>
          <w:szCs w:val="28"/>
        </w:rPr>
        <w:t>2. Mục tiêu cụ thể</w:t>
      </w:r>
    </w:p>
    <w:p w14:paraId="190C8D57" w14:textId="77777777" w:rsidR="001D2686" w:rsidRPr="001D2686" w:rsidRDefault="001D2686" w:rsidP="001D2686">
      <w:pPr>
        <w:spacing w:before="120" w:after="120" w:line="340" w:lineRule="exact"/>
        <w:ind w:firstLine="720"/>
        <w:jc w:val="both"/>
        <w:rPr>
          <w:sz w:val="28"/>
          <w:szCs w:val="28"/>
        </w:rPr>
      </w:pPr>
      <w:r w:rsidRPr="001D2686">
        <w:rPr>
          <w:sz w:val="28"/>
          <w:szCs w:val="28"/>
        </w:rPr>
        <w:t>- Quản lý, bảo vệ và phát triển rừng trên diện tích 15.118,3 ha rừng và đất lâm nghiệp theo cơ chế đặt hàng, giao nhiệm vụ của Nhà nước; cung ứng dịch vụ môi trường rừng. Kiểm soát chặt chẽ, hạn chế tiến tới chấm dứt cơ bản tình trạng khai thác rừng trái phép, thực hiện có hiệu quả các biện pháp bảo vệ rừng. Nâng tỷ lệ độ che phủ rừng trên lâm phần được giao đạt trên 98% vào năm 2020, chất lượng rừng được nâng lên, đảm bảo khả năng phòng hộ, cung ứng dịch vụ môi trường rừng và khai thác bền vững sau năm 2020.</w:t>
      </w:r>
    </w:p>
    <w:p w14:paraId="119714BB" w14:textId="77777777" w:rsidR="001D2686" w:rsidRPr="001D2686" w:rsidRDefault="001D2686" w:rsidP="001D2686">
      <w:pPr>
        <w:spacing w:before="120" w:after="120" w:line="340" w:lineRule="atLeast"/>
        <w:ind w:firstLine="720"/>
        <w:jc w:val="both"/>
        <w:rPr>
          <w:sz w:val="28"/>
          <w:szCs w:val="28"/>
        </w:rPr>
      </w:pPr>
      <w:r w:rsidRPr="001D2686">
        <w:rPr>
          <w:sz w:val="28"/>
          <w:szCs w:val="28"/>
        </w:rPr>
        <w:t xml:space="preserve">- Ngoài nhiệm vụ công ích, tổ chức sản xuất cung ứng sản phẩm dịch vụ, tổ chức sản xuất, kinh doanh tổng hợp theo hướng Nông lâm kết hợp, chăn nuôi. </w:t>
      </w:r>
      <w:r w:rsidRPr="001D2686">
        <w:rPr>
          <w:sz w:val="28"/>
          <w:szCs w:val="28"/>
        </w:rPr>
        <w:lastRenderedPageBreak/>
        <w:t>Hình thành vùng chuyên canh, sản xuất nông lâm nghiệp tập trung phục vụ cho công nghiệp chế biến theo chuổi giá trị hàng hóa chủ lực của tỉnh.</w:t>
      </w:r>
    </w:p>
    <w:p w14:paraId="6C030067" w14:textId="77777777" w:rsidR="001D2686" w:rsidRPr="001D2686" w:rsidRDefault="001D2686" w:rsidP="001D2686">
      <w:pPr>
        <w:spacing w:before="120" w:after="120" w:line="340" w:lineRule="exact"/>
        <w:ind w:firstLine="720"/>
        <w:jc w:val="both"/>
        <w:rPr>
          <w:sz w:val="28"/>
          <w:szCs w:val="28"/>
        </w:rPr>
      </w:pPr>
      <w:r w:rsidRPr="001D2686">
        <w:rPr>
          <w:sz w:val="28"/>
          <w:szCs w:val="28"/>
        </w:rPr>
        <w:t>- Doanh thu trung bình hàng năm phấn đấu đạt 12.000 triệu đồng, tốc độ tăng trưởng doanh thu bình quân 15 - 20%/năm từ 2016;</w:t>
      </w:r>
    </w:p>
    <w:p w14:paraId="4A3371A5" w14:textId="77777777" w:rsidR="001D2686" w:rsidRPr="001D2686" w:rsidRDefault="001D2686" w:rsidP="001D2686">
      <w:pPr>
        <w:spacing w:before="120" w:after="120" w:line="340" w:lineRule="exact"/>
        <w:ind w:firstLine="720"/>
        <w:jc w:val="both"/>
        <w:rPr>
          <w:sz w:val="28"/>
          <w:szCs w:val="28"/>
        </w:rPr>
      </w:pPr>
      <w:r w:rsidRPr="001D2686">
        <w:rPr>
          <w:sz w:val="28"/>
          <w:szCs w:val="28"/>
        </w:rPr>
        <w:t>- Nộp ngân sách theo quy định của Nhà nước</w:t>
      </w:r>
    </w:p>
    <w:p w14:paraId="329B9518" w14:textId="77777777" w:rsidR="001D2686" w:rsidRPr="001D2686" w:rsidRDefault="001D2686" w:rsidP="001D2686">
      <w:pPr>
        <w:spacing w:before="120" w:after="120" w:line="340" w:lineRule="exact"/>
        <w:ind w:firstLine="720"/>
        <w:jc w:val="both"/>
        <w:rPr>
          <w:sz w:val="28"/>
          <w:szCs w:val="28"/>
        </w:rPr>
      </w:pPr>
      <w:r w:rsidRPr="001D2686">
        <w:rPr>
          <w:sz w:val="28"/>
          <w:szCs w:val="28"/>
        </w:rPr>
        <w:t>- Lợi nhuận bình quân đạt 500 triệu đồng/năm;</w:t>
      </w:r>
    </w:p>
    <w:p w14:paraId="15B37E81" w14:textId="77777777" w:rsidR="001D2686" w:rsidRPr="001D2686" w:rsidRDefault="001D2686" w:rsidP="001D2686">
      <w:pPr>
        <w:spacing w:before="120" w:after="120" w:line="340" w:lineRule="exact"/>
        <w:ind w:firstLine="720"/>
        <w:jc w:val="both"/>
        <w:rPr>
          <w:sz w:val="28"/>
          <w:szCs w:val="28"/>
        </w:rPr>
      </w:pPr>
      <w:r w:rsidRPr="001D2686">
        <w:rPr>
          <w:sz w:val="28"/>
          <w:szCs w:val="28"/>
        </w:rPr>
        <w:t>- Tổng nguồn vốn chủ sở hữu đạt 16.000 triệu đồng;</w:t>
      </w:r>
    </w:p>
    <w:p w14:paraId="2208EAF7" w14:textId="77777777" w:rsidR="001D2686" w:rsidRPr="001D2686" w:rsidRDefault="001D2686" w:rsidP="001D2686">
      <w:pPr>
        <w:spacing w:before="120" w:after="120" w:line="340" w:lineRule="exact"/>
        <w:ind w:firstLine="700"/>
        <w:jc w:val="both"/>
        <w:rPr>
          <w:sz w:val="28"/>
          <w:szCs w:val="28"/>
        </w:rPr>
      </w:pPr>
      <w:r w:rsidRPr="001D2686">
        <w:rPr>
          <w:sz w:val="28"/>
          <w:szCs w:val="28"/>
        </w:rPr>
        <w:t>- Thu nhập bình quân phấn đấu đạt 5-6 triệu đồng/người/tháng;</w:t>
      </w:r>
    </w:p>
    <w:p w14:paraId="4B2ABFE0" w14:textId="77777777" w:rsidR="00716FAE" w:rsidRPr="00613D6E" w:rsidRDefault="00716FAE" w:rsidP="001D2686">
      <w:pPr>
        <w:shd w:val="clear" w:color="auto" w:fill="FFFFFF"/>
        <w:spacing w:before="120" w:line="234" w:lineRule="atLeast"/>
        <w:ind w:firstLine="700"/>
        <w:rPr>
          <w:b/>
          <w:color w:val="000000"/>
          <w:sz w:val="28"/>
          <w:szCs w:val="28"/>
        </w:rPr>
      </w:pPr>
      <w:r w:rsidRPr="00613D6E">
        <w:rPr>
          <w:b/>
          <w:color w:val="000000"/>
          <w:sz w:val="28"/>
          <w:szCs w:val="28"/>
        </w:rPr>
        <w:t>3. Kế hoạch triển khai</w:t>
      </w:r>
    </w:p>
    <w:p w14:paraId="420FCC6A" w14:textId="77777777" w:rsidR="00132297" w:rsidRPr="00C61187" w:rsidRDefault="00132297" w:rsidP="00132297">
      <w:pPr>
        <w:tabs>
          <w:tab w:val="left" w:pos="700"/>
          <w:tab w:val="left" w:pos="1170"/>
        </w:tabs>
        <w:autoSpaceDE w:val="0"/>
        <w:autoSpaceDN w:val="0"/>
        <w:adjustRightInd w:val="0"/>
        <w:spacing w:before="120" w:after="120" w:line="340" w:lineRule="atLeast"/>
        <w:ind w:firstLine="567"/>
        <w:jc w:val="both"/>
        <w:rPr>
          <w:sz w:val="28"/>
          <w:szCs w:val="28"/>
          <w:lang w:val="nb-NO"/>
        </w:rPr>
      </w:pPr>
      <w:r w:rsidRPr="00C61187">
        <w:rPr>
          <w:sz w:val="28"/>
          <w:szCs w:val="28"/>
          <w:lang w:val="nb-NO"/>
        </w:rPr>
        <w:tab/>
        <w:t xml:space="preserve">- Vườn cây: Cây đặc sản Dó trầm 109,8 ha hiện đang khoán cho các hộ theo chương trình 327 và 661. Đầu tư công nghệ sinh học tạo Trầm để chưng cất tinh dầu theo phương thức khoán hộ, ăn chia sản phẩm theo hợp đồng đã ký kết. </w:t>
      </w:r>
    </w:p>
    <w:p w14:paraId="7321E8C1" w14:textId="77777777" w:rsidR="00132297" w:rsidRPr="00C61187" w:rsidRDefault="00132297" w:rsidP="00132297">
      <w:pPr>
        <w:tabs>
          <w:tab w:val="left" w:pos="700"/>
          <w:tab w:val="left" w:pos="1170"/>
        </w:tabs>
        <w:autoSpaceDE w:val="0"/>
        <w:autoSpaceDN w:val="0"/>
        <w:adjustRightInd w:val="0"/>
        <w:spacing w:before="120" w:after="120" w:line="340" w:lineRule="atLeast"/>
        <w:ind w:firstLine="567"/>
        <w:jc w:val="both"/>
        <w:rPr>
          <w:sz w:val="28"/>
          <w:szCs w:val="28"/>
          <w:lang w:val="nb-NO"/>
        </w:rPr>
      </w:pPr>
      <w:r w:rsidRPr="00C61187">
        <w:rPr>
          <w:sz w:val="28"/>
          <w:szCs w:val="28"/>
          <w:lang w:val="nb-NO"/>
        </w:rPr>
        <w:tab/>
        <w:t>- Rừng sản xuất là rừng trồng: Tiếp tục chăm sóc, bảo vệ theo đúng quy trình kỹ thuật, đối với diện tích khoán hộ thực hiện theo hợp khoán theo chu kỳ kinh doanh.</w:t>
      </w:r>
    </w:p>
    <w:p w14:paraId="76EB23AE" w14:textId="77777777" w:rsidR="00132297" w:rsidRPr="00C61187" w:rsidRDefault="00132297" w:rsidP="00132297">
      <w:pPr>
        <w:tabs>
          <w:tab w:val="left" w:pos="700"/>
          <w:tab w:val="left" w:pos="1170"/>
        </w:tabs>
        <w:autoSpaceDE w:val="0"/>
        <w:autoSpaceDN w:val="0"/>
        <w:adjustRightInd w:val="0"/>
        <w:spacing w:before="120" w:after="120" w:line="340" w:lineRule="atLeast"/>
        <w:ind w:firstLine="567"/>
        <w:jc w:val="both"/>
        <w:rPr>
          <w:sz w:val="28"/>
          <w:szCs w:val="28"/>
          <w:lang w:val="nb-NO"/>
        </w:rPr>
      </w:pPr>
      <w:r w:rsidRPr="00C61187">
        <w:rPr>
          <w:sz w:val="28"/>
          <w:szCs w:val="28"/>
          <w:lang w:val="nb-NO"/>
        </w:rPr>
        <w:tab/>
        <w:t xml:space="preserve">- Rừng sản xuất là rừng tự nhiên: </w:t>
      </w:r>
    </w:p>
    <w:p w14:paraId="35C4B5E2" w14:textId="77777777" w:rsidR="00132297" w:rsidRPr="00C61187" w:rsidRDefault="00132297" w:rsidP="00132297">
      <w:pPr>
        <w:tabs>
          <w:tab w:val="left" w:pos="720"/>
          <w:tab w:val="left" w:pos="1170"/>
        </w:tabs>
        <w:autoSpaceDE w:val="0"/>
        <w:autoSpaceDN w:val="0"/>
        <w:adjustRightInd w:val="0"/>
        <w:spacing w:before="120" w:after="120" w:line="340" w:lineRule="atLeast"/>
        <w:ind w:firstLine="567"/>
        <w:jc w:val="both"/>
        <w:rPr>
          <w:sz w:val="28"/>
          <w:szCs w:val="28"/>
        </w:rPr>
      </w:pPr>
      <w:r w:rsidRPr="00C61187">
        <w:rPr>
          <w:sz w:val="28"/>
          <w:szCs w:val="28"/>
          <w:lang w:val="nb-NO"/>
        </w:rPr>
        <w:tab/>
        <w:t xml:space="preserve">+ Xây dựng phương án quản lý rừng bền vững đối với rừng tự nhiên có trữ lượng giàu và trung bình, nghèo </w:t>
      </w:r>
      <w:r w:rsidRPr="00C61187">
        <w:rPr>
          <w:sz w:val="28"/>
          <w:szCs w:val="28"/>
        </w:rPr>
        <w:t xml:space="preserve">9.522,8 </w:t>
      </w:r>
      <w:r w:rsidRPr="00C61187">
        <w:rPr>
          <w:sz w:val="28"/>
          <w:szCs w:val="28"/>
          <w:lang w:val="nb-NO"/>
        </w:rPr>
        <w:t>ha, quy hoạch kinh doanh gỗ lớn cho chu kỳ kế tiếp</w:t>
      </w:r>
      <w:r w:rsidRPr="00C61187">
        <w:rPr>
          <w:sz w:val="28"/>
          <w:szCs w:val="28"/>
          <w:lang w:val="vi-VN"/>
        </w:rPr>
        <w:t>, đầu tư kinh phí nhằm quản lý, bảo vệ tốt, khoanh nuôi xúc tiến tái sinh làm giàu rừng để hướng tới tham gia thị trường Carbon tự nguyện</w:t>
      </w:r>
      <w:r w:rsidRPr="00C61187">
        <w:rPr>
          <w:sz w:val="28"/>
          <w:szCs w:val="28"/>
        </w:rPr>
        <w:t>, tiến tới khai thác bền vững.</w:t>
      </w:r>
    </w:p>
    <w:p w14:paraId="568279B0" w14:textId="77777777" w:rsidR="00132297" w:rsidRPr="00C61187" w:rsidRDefault="00132297" w:rsidP="00132297">
      <w:pPr>
        <w:tabs>
          <w:tab w:val="left" w:pos="700"/>
          <w:tab w:val="left" w:pos="1170"/>
        </w:tabs>
        <w:autoSpaceDE w:val="0"/>
        <w:autoSpaceDN w:val="0"/>
        <w:adjustRightInd w:val="0"/>
        <w:spacing w:before="120" w:after="120" w:line="340" w:lineRule="atLeast"/>
        <w:ind w:firstLine="567"/>
        <w:jc w:val="both"/>
        <w:rPr>
          <w:sz w:val="28"/>
          <w:szCs w:val="28"/>
        </w:rPr>
      </w:pPr>
      <w:r w:rsidRPr="00C61187">
        <w:rPr>
          <w:sz w:val="28"/>
          <w:szCs w:val="28"/>
        </w:rPr>
        <w:tab/>
        <w:t xml:space="preserve">+ Rừng sản xuất là rừng tự nhiên nghèo kiệt: </w:t>
      </w:r>
      <w:r w:rsidRPr="00C61187">
        <w:rPr>
          <w:sz w:val="28"/>
          <w:szCs w:val="28"/>
          <w:lang w:val="vi-VN"/>
        </w:rPr>
        <w:t xml:space="preserve">Rà soát những diện tích rừng kém chất lượng không phát triển thành rừng để </w:t>
      </w:r>
      <w:r w:rsidRPr="00C61187">
        <w:rPr>
          <w:sz w:val="28"/>
          <w:szCs w:val="28"/>
        </w:rPr>
        <w:t xml:space="preserve">lập đề án </w:t>
      </w:r>
      <w:r w:rsidRPr="00C61187">
        <w:rPr>
          <w:sz w:val="28"/>
          <w:szCs w:val="28"/>
          <w:lang w:val="vi-VN"/>
        </w:rPr>
        <w:t xml:space="preserve">cải tạo trồng lại rừng </w:t>
      </w:r>
      <w:r w:rsidRPr="00C61187">
        <w:rPr>
          <w:sz w:val="28"/>
          <w:szCs w:val="28"/>
        </w:rPr>
        <w:t xml:space="preserve">gỗ lớn </w:t>
      </w:r>
      <w:r w:rsidRPr="00C61187">
        <w:rPr>
          <w:sz w:val="28"/>
          <w:szCs w:val="28"/>
          <w:lang w:val="vi-VN"/>
        </w:rPr>
        <w:t xml:space="preserve">chất lượng cao </w:t>
      </w:r>
      <w:r w:rsidRPr="00C61187">
        <w:rPr>
          <w:sz w:val="28"/>
          <w:szCs w:val="28"/>
        </w:rPr>
        <w:t>hơn, kết hợp trang trại chăn nuôi  607,9 ha.</w:t>
      </w:r>
    </w:p>
    <w:p w14:paraId="668345ED" w14:textId="77777777" w:rsidR="00132297" w:rsidRPr="00C61187" w:rsidRDefault="00132297" w:rsidP="00132297">
      <w:pPr>
        <w:tabs>
          <w:tab w:val="left" w:pos="700"/>
          <w:tab w:val="left" w:pos="1170"/>
        </w:tabs>
        <w:autoSpaceDE w:val="0"/>
        <w:autoSpaceDN w:val="0"/>
        <w:adjustRightInd w:val="0"/>
        <w:spacing w:before="120" w:after="120" w:line="340" w:lineRule="atLeast"/>
        <w:ind w:firstLine="567"/>
        <w:jc w:val="both"/>
        <w:rPr>
          <w:sz w:val="28"/>
          <w:szCs w:val="28"/>
          <w:lang w:val="nb-NO"/>
        </w:rPr>
      </w:pPr>
      <w:r w:rsidRPr="00C61187">
        <w:rPr>
          <w:sz w:val="28"/>
          <w:szCs w:val="28"/>
          <w:lang w:val="nb-NO"/>
        </w:rPr>
        <w:tab/>
        <w:t>- Rừng phòng hộ: Thực hiện các biện pháp bảo vệ tốt diện tích hiện có, trồng bổ sung nâng cáp chất lượng rừng nhằm tăng độ che phủ, khả năng phòng hộ, tạo nguồn sinh thủy cung ứng dịch vụ môi trường cho lòng hồ thủy điện Hố Hô.</w:t>
      </w:r>
    </w:p>
    <w:p w14:paraId="551E9201" w14:textId="77777777" w:rsidR="00716FAE" w:rsidRPr="00613D6E" w:rsidRDefault="00716FAE" w:rsidP="00134363">
      <w:pPr>
        <w:shd w:val="clear" w:color="auto" w:fill="FFFFFF"/>
        <w:spacing w:before="120" w:line="234" w:lineRule="atLeast"/>
        <w:ind w:firstLine="720"/>
        <w:rPr>
          <w:b/>
          <w:color w:val="000000"/>
          <w:sz w:val="28"/>
          <w:szCs w:val="28"/>
        </w:rPr>
      </w:pPr>
      <w:r w:rsidRPr="00613D6E">
        <w:rPr>
          <w:b/>
          <w:color w:val="000000"/>
          <w:sz w:val="28"/>
          <w:szCs w:val="28"/>
        </w:rPr>
        <w:t>4. Các giải pháp thực hiện</w:t>
      </w:r>
    </w:p>
    <w:p w14:paraId="10D40257" w14:textId="77777777" w:rsidR="00D344D6" w:rsidRPr="000C6129" w:rsidRDefault="000C6129" w:rsidP="00D344D6">
      <w:pPr>
        <w:autoSpaceDE w:val="0"/>
        <w:autoSpaceDN w:val="0"/>
        <w:adjustRightInd w:val="0"/>
        <w:spacing w:before="120" w:after="120" w:line="340" w:lineRule="atLeast"/>
        <w:ind w:left="720"/>
        <w:jc w:val="both"/>
        <w:rPr>
          <w:b/>
          <w:bCs/>
          <w:sz w:val="28"/>
          <w:szCs w:val="28"/>
        </w:rPr>
      </w:pPr>
      <w:r w:rsidRPr="000C6129">
        <w:rPr>
          <w:b/>
          <w:bCs/>
          <w:sz w:val="28"/>
          <w:szCs w:val="28"/>
        </w:rPr>
        <w:t>4.1.</w:t>
      </w:r>
      <w:r w:rsidR="00D344D6" w:rsidRPr="000C6129">
        <w:rPr>
          <w:b/>
          <w:bCs/>
          <w:sz w:val="28"/>
          <w:szCs w:val="28"/>
        </w:rPr>
        <w:t xml:space="preserve"> Giải pháp về đất đai</w:t>
      </w:r>
    </w:p>
    <w:p w14:paraId="306A6C25" w14:textId="77777777" w:rsidR="00D344D6" w:rsidRPr="00D344D6" w:rsidRDefault="00D344D6" w:rsidP="00D344D6">
      <w:pPr>
        <w:spacing w:before="120" w:after="120" w:line="340" w:lineRule="atLeast"/>
        <w:ind w:firstLine="720"/>
        <w:jc w:val="both"/>
        <w:rPr>
          <w:sz w:val="28"/>
          <w:szCs w:val="28"/>
        </w:rPr>
      </w:pPr>
      <w:r w:rsidRPr="00D344D6">
        <w:rPr>
          <w:sz w:val="28"/>
          <w:szCs w:val="28"/>
        </w:rPr>
        <w:t>-</w:t>
      </w:r>
      <w:r w:rsidRPr="00D344D6">
        <w:rPr>
          <w:sz w:val="28"/>
          <w:szCs w:val="28"/>
          <w:lang w:val="vi-VN"/>
        </w:rPr>
        <w:t xml:space="preserve"> Tiến hành rà soát lại toàn bộ diện </w:t>
      </w:r>
      <w:r w:rsidRPr="00D344D6">
        <w:rPr>
          <w:sz w:val="28"/>
          <w:szCs w:val="28"/>
        </w:rPr>
        <w:t xml:space="preserve">tích </w:t>
      </w:r>
      <w:r w:rsidRPr="00D344D6">
        <w:rPr>
          <w:sz w:val="28"/>
          <w:szCs w:val="28"/>
          <w:lang w:val="vi-VN"/>
        </w:rPr>
        <w:t xml:space="preserve">đất và rừng được </w:t>
      </w:r>
      <w:r w:rsidRPr="00D344D6">
        <w:rPr>
          <w:sz w:val="28"/>
          <w:szCs w:val="28"/>
        </w:rPr>
        <w:t>N</w:t>
      </w:r>
      <w:r w:rsidRPr="00D344D6">
        <w:rPr>
          <w:sz w:val="28"/>
          <w:szCs w:val="28"/>
          <w:lang w:val="vi-VN"/>
        </w:rPr>
        <w:t>hà nước cho thuê và giao quản lý</w:t>
      </w:r>
      <w:r w:rsidRPr="00D344D6">
        <w:rPr>
          <w:sz w:val="28"/>
          <w:szCs w:val="28"/>
        </w:rPr>
        <w:t>. C</w:t>
      </w:r>
      <w:r w:rsidRPr="00D344D6">
        <w:rPr>
          <w:sz w:val="28"/>
          <w:szCs w:val="28"/>
          <w:lang w:val="vi-VN"/>
        </w:rPr>
        <w:t xml:space="preserve">ăn cứ đề án được phê duyệt, Công ty tiến hành lập phương án sử dụng đất trình </w:t>
      </w:r>
      <w:r w:rsidRPr="00D344D6">
        <w:rPr>
          <w:sz w:val="28"/>
          <w:szCs w:val="28"/>
        </w:rPr>
        <w:t>UBND</w:t>
      </w:r>
      <w:r w:rsidRPr="00D344D6">
        <w:rPr>
          <w:sz w:val="28"/>
          <w:szCs w:val="28"/>
          <w:lang w:val="vi-VN"/>
        </w:rPr>
        <w:t xml:space="preserve"> tỉnh phê duyệt</w:t>
      </w:r>
      <w:r w:rsidRPr="00D344D6">
        <w:rPr>
          <w:sz w:val="28"/>
          <w:szCs w:val="28"/>
        </w:rPr>
        <w:t>.</w:t>
      </w:r>
    </w:p>
    <w:p w14:paraId="7DC3852E" w14:textId="77777777" w:rsidR="00D344D6" w:rsidRPr="00D344D6" w:rsidRDefault="00D344D6" w:rsidP="00D344D6">
      <w:pPr>
        <w:spacing w:before="120" w:after="120" w:line="340" w:lineRule="atLeast"/>
        <w:ind w:firstLine="720"/>
        <w:jc w:val="both"/>
        <w:rPr>
          <w:sz w:val="28"/>
        </w:rPr>
      </w:pPr>
      <w:r w:rsidRPr="00D344D6">
        <w:rPr>
          <w:sz w:val="28"/>
        </w:rPr>
        <w:t xml:space="preserve">- Đối với diện tích đất bị xâm canh, chiếm dụng trái phép trên lâm phần quản lý, Công ty đã rà soát, khoanh vùng chi tiết các trường hợp cụ thể, tổ chức giao khoán bảo vệ, phát triển rừng cho tập thể, hộ cá nhân theo chương trình kế </w:t>
      </w:r>
      <w:r w:rsidRPr="00D344D6">
        <w:rPr>
          <w:sz w:val="28"/>
        </w:rPr>
        <w:lastRenderedPageBreak/>
        <w:t>hoạch, hạn chế, tiến tới chấm dứt tình trạng xâm canh, chiếm dụng trái phép trên lâm phần Công ty quản lý.</w:t>
      </w:r>
    </w:p>
    <w:p w14:paraId="50D92953" w14:textId="77777777" w:rsidR="00D344D6" w:rsidRPr="00D344D6" w:rsidRDefault="00D344D6" w:rsidP="00D344D6">
      <w:pPr>
        <w:spacing w:before="120" w:after="120" w:line="340" w:lineRule="atLeast"/>
        <w:ind w:firstLine="720"/>
        <w:jc w:val="both"/>
        <w:rPr>
          <w:sz w:val="28"/>
          <w:szCs w:val="28"/>
        </w:rPr>
      </w:pPr>
      <w:r w:rsidRPr="00D344D6">
        <w:rPr>
          <w:sz w:val="28"/>
          <w:szCs w:val="28"/>
        </w:rPr>
        <w:t xml:space="preserve">- </w:t>
      </w:r>
      <w:r w:rsidRPr="00D344D6">
        <w:rPr>
          <w:sz w:val="28"/>
          <w:szCs w:val="28"/>
          <w:lang w:val="vi-VN"/>
        </w:rPr>
        <w:t xml:space="preserve">Phối hợp với các cơ quan ban ngành và chính quyền địa phương đo đạc, cắm mốc ranh giới toàn bộ diện tích </w:t>
      </w:r>
      <w:r w:rsidRPr="00D344D6">
        <w:rPr>
          <w:sz w:val="28"/>
          <w:szCs w:val="28"/>
        </w:rPr>
        <w:t>và</w:t>
      </w:r>
      <w:r w:rsidRPr="00D344D6">
        <w:rPr>
          <w:sz w:val="28"/>
          <w:szCs w:val="28"/>
          <w:lang w:val="vi-VN"/>
        </w:rPr>
        <w:t xml:space="preserve"> cấp giấy chứng nhận quyền sử dụng đất</w:t>
      </w:r>
      <w:r w:rsidRPr="00D344D6">
        <w:rPr>
          <w:sz w:val="28"/>
          <w:szCs w:val="28"/>
        </w:rPr>
        <w:t>.</w:t>
      </w:r>
    </w:p>
    <w:p w14:paraId="3613397B" w14:textId="77777777" w:rsidR="00D344D6" w:rsidRPr="00D344D6" w:rsidRDefault="000C6129" w:rsidP="00D344D6">
      <w:pPr>
        <w:spacing w:before="120" w:after="120" w:line="340" w:lineRule="atLeast"/>
        <w:ind w:firstLine="720"/>
        <w:jc w:val="both"/>
        <w:rPr>
          <w:b/>
          <w:sz w:val="28"/>
          <w:szCs w:val="28"/>
        </w:rPr>
      </w:pPr>
      <w:r>
        <w:rPr>
          <w:b/>
          <w:sz w:val="28"/>
          <w:szCs w:val="28"/>
        </w:rPr>
        <w:t>4.2.</w:t>
      </w:r>
      <w:r w:rsidR="00D344D6" w:rsidRPr="00D344D6">
        <w:rPr>
          <w:b/>
          <w:sz w:val="28"/>
          <w:szCs w:val="28"/>
        </w:rPr>
        <w:t xml:space="preserve"> Giải pháp về quản lý, sử dụng rừng</w:t>
      </w:r>
    </w:p>
    <w:p w14:paraId="1A9105D8" w14:textId="77777777" w:rsidR="00D344D6" w:rsidRPr="00D344D6" w:rsidRDefault="00D344D6" w:rsidP="00D344D6">
      <w:pPr>
        <w:spacing w:before="120" w:after="120" w:line="340" w:lineRule="atLeast"/>
        <w:ind w:firstLine="720"/>
        <w:jc w:val="both"/>
        <w:rPr>
          <w:sz w:val="28"/>
          <w:szCs w:val="28"/>
        </w:rPr>
      </w:pPr>
      <w:r w:rsidRPr="00D344D6">
        <w:rPr>
          <w:sz w:val="28"/>
          <w:szCs w:val="28"/>
        </w:rPr>
        <w:t>a) Rà soát quy hoạch 3 loại rừng</w:t>
      </w:r>
    </w:p>
    <w:p w14:paraId="4899E0FF" w14:textId="77777777" w:rsidR="00D344D6" w:rsidRPr="00D344D6" w:rsidRDefault="00D344D6" w:rsidP="00D344D6">
      <w:pPr>
        <w:autoSpaceDE w:val="0"/>
        <w:autoSpaceDN w:val="0"/>
        <w:adjustRightInd w:val="0"/>
        <w:spacing w:before="120" w:after="120" w:line="340" w:lineRule="atLeast"/>
        <w:ind w:firstLine="720"/>
        <w:jc w:val="both"/>
        <w:rPr>
          <w:sz w:val="28"/>
          <w:szCs w:val="28"/>
        </w:rPr>
      </w:pPr>
      <w:r w:rsidRPr="00D344D6">
        <w:rPr>
          <w:sz w:val="28"/>
          <w:szCs w:val="28"/>
        </w:rPr>
        <w:t xml:space="preserve">Trên cơ sở số liệu quy hoạch 3 loại rừng đã được UBND tỉnh phê duyệt, tiến hành rà soát lại ranh giới, mốc quản lý, thiết lập phân vùng giá trị chức năng sử dụng đúng mục đích, hiệu quả và ổn định lâu dài. </w:t>
      </w:r>
    </w:p>
    <w:p w14:paraId="525972F3" w14:textId="77777777" w:rsidR="00D344D6" w:rsidRPr="00D344D6" w:rsidRDefault="00D344D6" w:rsidP="00D344D6">
      <w:pPr>
        <w:autoSpaceDE w:val="0"/>
        <w:autoSpaceDN w:val="0"/>
        <w:adjustRightInd w:val="0"/>
        <w:spacing w:before="120" w:after="120" w:line="340" w:lineRule="atLeast"/>
        <w:ind w:firstLine="720"/>
        <w:jc w:val="both"/>
        <w:rPr>
          <w:sz w:val="28"/>
          <w:szCs w:val="28"/>
        </w:rPr>
      </w:pPr>
      <w:r w:rsidRPr="00D344D6">
        <w:rPr>
          <w:sz w:val="28"/>
          <w:szCs w:val="28"/>
        </w:rPr>
        <w:t>b) Xây dựng phương án quản lý rừng bền vững tiến tới được cấp chứng chỉ rừng FSC đối với diện tích 9.522,8 ha</w:t>
      </w:r>
    </w:p>
    <w:p w14:paraId="4C9BA5B9" w14:textId="77777777" w:rsidR="00D344D6" w:rsidRPr="00D344D6" w:rsidRDefault="00D344D6" w:rsidP="00D344D6">
      <w:pPr>
        <w:spacing w:before="120" w:after="120" w:line="340" w:lineRule="atLeast"/>
        <w:ind w:firstLine="720"/>
        <w:jc w:val="both"/>
        <w:rPr>
          <w:sz w:val="28"/>
          <w:szCs w:val="28"/>
        </w:rPr>
      </w:pPr>
      <w:r w:rsidRPr="00D344D6">
        <w:rPr>
          <w:sz w:val="28"/>
          <w:szCs w:val="28"/>
        </w:rPr>
        <w:t>c) Quản lý, bảo vệ và phát triển diện tích rừng tự nhiên phòng hộ, sản xuất:</w:t>
      </w:r>
    </w:p>
    <w:p w14:paraId="0A31950F" w14:textId="77777777" w:rsidR="00D344D6" w:rsidRPr="00D344D6" w:rsidRDefault="00D344D6" w:rsidP="00D344D6">
      <w:pPr>
        <w:spacing w:before="80" w:after="80" w:line="360" w:lineRule="atLeast"/>
        <w:ind w:firstLine="720"/>
        <w:jc w:val="both"/>
        <w:rPr>
          <w:sz w:val="28"/>
          <w:szCs w:val="28"/>
        </w:rPr>
      </w:pPr>
      <w:r w:rsidRPr="00D344D6">
        <w:rPr>
          <w:sz w:val="28"/>
          <w:szCs w:val="28"/>
        </w:rPr>
        <w:t xml:space="preserve">- Quản lý, bảo vệ và phát triển rừng trên diện tích 15.118,3 ha rừng và đất lâm nghiệp, trong đó thực hiện nhiệm vụ công ích 14.522,6 ha rừng tự nhiên theo cơ chế đặt hàng, giao nhiệm vụ của Nhà nước. </w:t>
      </w:r>
    </w:p>
    <w:p w14:paraId="2B3014AD" w14:textId="77777777" w:rsidR="00D344D6" w:rsidRPr="00D344D6" w:rsidRDefault="00D344D6" w:rsidP="00D344D6">
      <w:pPr>
        <w:spacing w:before="80" w:after="80" w:line="360" w:lineRule="atLeast"/>
        <w:ind w:firstLine="720"/>
        <w:jc w:val="both"/>
        <w:rPr>
          <w:sz w:val="28"/>
          <w:szCs w:val="28"/>
        </w:rPr>
      </w:pPr>
      <w:r w:rsidRPr="00D344D6">
        <w:rPr>
          <w:sz w:val="28"/>
          <w:szCs w:val="28"/>
        </w:rPr>
        <w:t>- Thiết lập 4 trạm bảo vệ rừng tại các địa bàn xung yếu, duy trì đội cơ động, cũng cố và nâng cao năng lực thực thi nhiệm vụ của lực lượng chuyên trách bảo vệ rừng, kiểm soát chặt chẽ các hoạt động ra vào rừng; phát hiện, ngăn chặn kịp thời, hiệu quả các hành vi xâm hại rừng. Sắp xếp, bố trí lại diện tích khoán bảo vệ các trạm như sau:</w:t>
      </w:r>
    </w:p>
    <w:p w14:paraId="6E95FB79" w14:textId="77777777" w:rsidR="00D344D6" w:rsidRPr="00D344D6" w:rsidRDefault="00D344D6" w:rsidP="00D344D6">
      <w:pPr>
        <w:spacing w:before="80" w:after="80" w:line="360" w:lineRule="atLeast"/>
        <w:ind w:firstLine="720"/>
        <w:jc w:val="both"/>
        <w:rPr>
          <w:sz w:val="28"/>
          <w:szCs w:val="28"/>
        </w:rPr>
      </w:pPr>
      <w:r w:rsidRPr="00D344D6">
        <w:rPr>
          <w:sz w:val="28"/>
          <w:szCs w:val="28"/>
        </w:rPr>
        <w:t>+ Trạm Sơn Giang: 5.505,5 ha gồm TK 256 (khoảnh 6,8), 264, 267, 268, 273.</w:t>
      </w:r>
    </w:p>
    <w:p w14:paraId="0ADD4DDE" w14:textId="77777777" w:rsidR="00D344D6" w:rsidRPr="00D344D6" w:rsidRDefault="00D344D6" w:rsidP="00D344D6">
      <w:pPr>
        <w:spacing w:before="80" w:after="80" w:line="360" w:lineRule="atLeast"/>
        <w:ind w:firstLine="720"/>
        <w:jc w:val="both"/>
        <w:rPr>
          <w:sz w:val="28"/>
          <w:szCs w:val="28"/>
        </w:rPr>
      </w:pPr>
      <w:r w:rsidRPr="00D344D6">
        <w:rPr>
          <w:sz w:val="28"/>
          <w:szCs w:val="28"/>
        </w:rPr>
        <w:t>+ Trạm Mục Bài: 2.336,2 ha gồm TK 241B, 248 (khoảnh 1,3,5,8), 249, 256 (khoảnh 1, 2, 3, 4, 5, 7)</w:t>
      </w:r>
    </w:p>
    <w:p w14:paraId="6700E954" w14:textId="77777777" w:rsidR="00D344D6" w:rsidRPr="00D344D6" w:rsidRDefault="00D344D6" w:rsidP="00D344D6">
      <w:pPr>
        <w:spacing w:before="80" w:after="80" w:line="360" w:lineRule="atLeast"/>
        <w:ind w:firstLine="720"/>
        <w:jc w:val="both"/>
        <w:rPr>
          <w:sz w:val="28"/>
          <w:szCs w:val="28"/>
        </w:rPr>
      </w:pPr>
      <w:r w:rsidRPr="00D344D6">
        <w:rPr>
          <w:sz w:val="28"/>
          <w:szCs w:val="28"/>
        </w:rPr>
        <w:t>+ Trạm Khe Mây: 2.057,9 ha gồm TK 248 (khoảnh 2, 4, 6, 7, 9), 243, 253.</w:t>
      </w:r>
    </w:p>
    <w:p w14:paraId="290437C0" w14:textId="77777777" w:rsidR="00D344D6" w:rsidRPr="00D344D6" w:rsidRDefault="00D344D6" w:rsidP="00D344D6">
      <w:pPr>
        <w:spacing w:before="80" w:after="80" w:line="360" w:lineRule="atLeast"/>
        <w:ind w:firstLine="720"/>
        <w:jc w:val="both"/>
        <w:rPr>
          <w:sz w:val="28"/>
          <w:szCs w:val="28"/>
        </w:rPr>
      </w:pPr>
      <w:r w:rsidRPr="00D344D6">
        <w:rPr>
          <w:sz w:val="28"/>
          <w:szCs w:val="28"/>
        </w:rPr>
        <w:t>+ Trạm Ka rờ: 5.218,7 ha gồm TK 261, 263, 271, 260.</w:t>
      </w:r>
    </w:p>
    <w:p w14:paraId="21DB7A5F" w14:textId="77777777" w:rsidR="00D344D6" w:rsidRPr="00D344D6" w:rsidRDefault="00D344D6" w:rsidP="00D344D6">
      <w:pPr>
        <w:spacing w:before="80" w:after="80" w:line="360" w:lineRule="atLeast"/>
        <w:ind w:firstLine="720"/>
        <w:jc w:val="both"/>
        <w:rPr>
          <w:sz w:val="28"/>
          <w:szCs w:val="28"/>
        </w:rPr>
      </w:pPr>
      <w:r w:rsidRPr="00D344D6">
        <w:rPr>
          <w:sz w:val="28"/>
          <w:szCs w:val="28"/>
        </w:rPr>
        <w:t xml:space="preserve"> - Phối hợp chặt chẽ với cơ quan kiểm lâm, chính quyền địa phương các xã Hương Lâm, Hương Vĩnh, Hương Xuân, Đồn Biên phòng Bản Giàng thực hiện tốt quy chế phối hợp trong thực hiện nhiệm vụ bảo vệ rừng trên địa bàn. Xử lý kịp thời triệt để các hành vi chặt phá rừng, khai thác lâm sản trái phép, chống người thi hành công vụ thực hiện nghiêm túc Chỉ thị 1685/CT-TTg của Thủ tướng Chính phủ. Hạn chế, tiến tới chấm dứt nạn khai thác, xâm chiếm rừng trái phép trên địa bàn.</w:t>
      </w:r>
    </w:p>
    <w:p w14:paraId="7BF25C22" w14:textId="77777777" w:rsidR="00D344D6" w:rsidRPr="00D344D6" w:rsidRDefault="00D344D6" w:rsidP="00D344D6">
      <w:pPr>
        <w:spacing w:before="80" w:after="80" w:line="360" w:lineRule="atLeast"/>
        <w:ind w:firstLine="720"/>
        <w:jc w:val="both"/>
        <w:rPr>
          <w:sz w:val="28"/>
          <w:szCs w:val="28"/>
        </w:rPr>
      </w:pPr>
      <w:r w:rsidRPr="00D344D6">
        <w:rPr>
          <w:sz w:val="28"/>
          <w:szCs w:val="28"/>
        </w:rPr>
        <w:t>- Nguồn kinh phí bảo vệ rừng hàng năm được Nhà nước đảm bảo theo cơ chế chính sách tại quyết định 2242/QĐ-TTg ngày 11/12/2014 của Chính phủ về tăng cường quản lý khai thác gỗ rừng tự nhiên giai đoạn 2014-2020.</w:t>
      </w:r>
    </w:p>
    <w:p w14:paraId="1BC58B73" w14:textId="77777777" w:rsidR="00D344D6" w:rsidRPr="00D344D6" w:rsidRDefault="00D344D6" w:rsidP="00D344D6">
      <w:pPr>
        <w:autoSpaceDE w:val="0"/>
        <w:autoSpaceDN w:val="0"/>
        <w:adjustRightInd w:val="0"/>
        <w:spacing w:before="80" w:after="80" w:line="360" w:lineRule="atLeast"/>
        <w:ind w:firstLine="720"/>
        <w:jc w:val="both"/>
        <w:rPr>
          <w:sz w:val="28"/>
          <w:szCs w:val="28"/>
        </w:rPr>
      </w:pPr>
      <w:r w:rsidRPr="00D344D6">
        <w:rPr>
          <w:sz w:val="28"/>
          <w:szCs w:val="28"/>
        </w:rPr>
        <w:lastRenderedPageBreak/>
        <w:t>d)</w:t>
      </w:r>
      <w:r w:rsidRPr="00D344D6">
        <w:rPr>
          <w:sz w:val="28"/>
          <w:szCs w:val="28"/>
          <w:lang w:val="vi-VN"/>
        </w:rPr>
        <w:t xml:space="preserve"> Giải pháp về phát triển rừng trồng là rừng sản xuất</w:t>
      </w:r>
      <w:r w:rsidRPr="00D344D6">
        <w:rPr>
          <w:sz w:val="28"/>
          <w:szCs w:val="28"/>
        </w:rPr>
        <w:t xml:space="preserve">: </w:t>
      </w:r>
    </w:p>
    <w:p w14:paraId="04838170" w14:textId="77777777" w:rsidR="00D344D6" w:rsidRPr="00D344D6" w:rsidRDefault="00D344D6" w:rsidP="00D344D6">
      <w:pPr>
        <w:autoSpaceDE w:val="0"/>
        <w:autoSpaceDN w:val="0"/>
        <w:adjustRightInd w:val="0"/>
        <w:spacing w:before="80" w:after="80" w:line="360" w:lineRule="atLeast"/>
        <w:ind w:firstLine="720"/>
        <w:jc w:val="both"/>
        <w:rPr>
          <w:sz w:val="28"/>
          <w:szCs w:val="28"/>
        </w:rPr>
      </w:pPr>
      <w:r w:rsidRPr="00D344D6">
        <w:rPr>
          <w:sz w:val="28"/>
          <w:szCs w:val="28"/>
        </w:rPr>
        <w:t>- Cải tạo trồng rừng gỗ lớn, khoanh nuôi có trồng dặm cây lâm nghiệp trồng bổ sung trên những diện tích rừng nghèo có diễn thế sinh thái đi xuống bằng các loài cây có giá trị cao như: Lim xanh, Cồng, Re, Giổi ….Trồng cây dược liệu dưới tán rừng, trên những phần diện tích đất trống, bồi tụ ven suối…</w:t>
      </w:r>
    </w:p>
    <w:p w14:paraId="4409642E" w14:textId="77777777" w:rsidR="00D344D6" w:rsidRPr="00D344D6" w:rsidRDefault="00D344D6" w:rsidP="00D344D6">
      <w:pPr>
        <w:tabs>
          <w:tab w:val="left" w:pos="700"/>
          <w:tab w:val="left" w:pos="1170"/>
        </w:tabs>
        <w:autoSpaceDE w:val="0"/>
        <w:autoSpaceDN w:val="0"/>
        <w:adjustRightInd w:val="0"/>
        <w:spacing w:before="80" w:after="80" w:line="360" w:lineRule="atLeast"/>
        <w:ind w:firstLine="567"/>
        <w:jc w:val="both"/>
        <w:rPr>
          <w:sz w:val="28"/>
          <w:szCs w:val="28"/>
        </w:rPr>
      </w:pPr>
      <w:r w:rsidRPr="00D344D6">
        <w:rPr>
          <w:sz w:val="28"/>
          <w:szCs w:val="28"/>
        </w:rPr>
        <w:t xml:space="preserve"> </w:t>
      </w:r>
      <w:r w:rsidRPr="00D344D6">
        <w:rPr>
          <w:sz w:val="28"/>
          <w:szCs w:val="28"/>
        </w:rPr>
        <w:tab/>
        <w:t>- Đối với diện tích rừng trồng Keo, vườn cây đặc sản Dó Trầm</w:t>
      </w:r>
      <w:r w:rsidR="00C61187">
        <w:rPr>
          <w:sz w:val="28"/>
          <w:szCs w:val="28"/>
        </w:rPr>
        <w:t>:</w:t>
      </w:r>
      <w:r w:rsidRPr="00D344D6">
        <w:rPr>
          <w:sz w:val="28"/>
          <w:szCs w:val="28"/>
        </w:rPr>
        <w:t xml:space="preserve"> Công ty tiếp tục đầu tư nguồn kinh phí để quản lý bảo vệ tốt diện tích hiện có, áp dụng các biện pháp kỹ thuật lâm sinh phù hợp để nâng cao năng suất, chất lượng rừng. Đầu tư công nghệ sinh học tạo trầm, khai thác, chế biến, chưng cất tinh dầu một cách hiệu quả và bền vững nhằm đảm bảo lợi ích hài hòa giữa hộ nhận khoán và Công ty, tạo thêm việc làm, thu nhập cho người lao động.</w:t>
      </w:r>
    </w:p>
    <w:p w14:paraId="3754FEEB" w14:textId="77777777" w:rsidR="00D344D6" w:rsidRPr="00D344D6" w:rsidRDefault="00D344D6" w:rsidP="00D344D6">
      <w:pPr>
        <w:tabs>
          <w:tab w:val="left" w:pos="700"/>
        </w:tabs>
        <w:autoSpaceDE w:val="0"/>
        <w:autoSpaceDN w:val="0"/>
        <w:adjustRightInd w:val="0"/>
        <w:spacing w:before="120" w:after="120" w:line="340" w:lineRule="atLeast"/>
        <w:jc w:val="both"/>
        <w:rPr>
          <w:b/>
          <w:bCs/>
          <w:sz w:val="28"/>
          <w:szCs w:val="28"/>
        </w:rPr>
      </w:pPr>
      <w:r w:rsidRPr="00D344D6">
        <w:rPr>
          <w:b/>
          <w:bCs/>
          <w:sz w:val="28"/>
          <w:szCs w:val="28"/>
        </w:rPr>
        <w:tab/>
        <w:t>4.</w:t>
      </w:r>
      <w:r w:rsidR="000C6129">
        <w:rPr>
          <w:b/>
          <w:bCs/>
          <w:sz w:val="28"/>
          <w:szCs w:val="28"/>
        </w:rPr>
        <w:t>3.</w:t>
      </w:r>
      <w:r w:rsidRPr="00D344D6">
        <w:rPr>
          <w:b/>
          <w:bCs/>
          <w:sz w:val="28"/>
          <w:szCs w:val="28"/>
        </w:rPr>
        <w:t xml:space="preserve"> Giải pháp về đầu tư sản xuất các ngành nghề khác</w:t>
      </w:r>
    </w:p>
    <w:p w14:paraId="52C45EC7" w14:textId="77777777" w:rsidR="00D344D6" w:rsidRPr="00D344D6" w:rsidRDefault="00D344D6" w:rsidP="00D344D6">
      <w:pPr>
        <w:pStyle w:val="ListParagraph"/>
        <w:spacing w:before="80" w:after="80" w:line="360" w:lineRule="atLeast"/>
        <w:ind w:left="0" w:firstLine="720"/>
        <w:contextualSpacing w:val="0"/>
        <w:jc w:val="both"/>
      </w:pPr>
      <w:r w:rsidRPr="00D344D6">
        <w:rPr>
          <w:bCs/>
        </w:rPr>
        <w:t xml:space="preserve">Để tận dụng hiệu quả tài nguyền rừng, ngoài các ngành nghề truyền thống Công ty kết hợp mở ra các mô hình nông lâm kết hợp như: </w:t>
      </w:r>
      <w:r w:rsidRPr="00D344D6">
        <w:rPr>
          <w:lang w:val="nl-NL"/>
        </w:rPr>
        <w:t>Trang trại chăn nuôi, khai thác chế biến lâm sản phi gỗ,</w:t>
      </w:r>
      <w:r w:rsidRPr="00D344D6">
        <w:t xml:space="preserve"> dược liệu dưới tán rừng. Hàng năm Công ty xây dựng kế hoạch, phương án sản xuất để tăng thu nhập và giải quyết việc làm cho lao động, như sau: </w:t>
      </w:r>
    </w:p>
    <w:p w14:paraId="5274D73A" w14:textId="77777777" w:rsidR="00D344D6" w:rsidRPr="00D344D6" w:rsidRDefault="00D344D6" w:rsidP="00D344D6">
      <w:pPr>
        <w:spacing w:before="80" w:after="80" w:line="360" w:lineRule="atLeast"/>
        <w:ind w:left="525" w:firstLine="195"/>
        <w:jc w:val="both"/>
        <w:rPr>
          <w:sz w:val="28"/>
          <w:szCs w:val="28"/>
        </w:rPr>
      </w:pPr>
      <w:r w:rsidRPr="00D344D6">
        <w:rPr>
          <w:sz w:val="28"/>
          <w:szCs w:val="28"/>
        </w:rPr>
        <w:t>a) Trồng rừng:</w:t>
      </w:r>
    </w:p>
    <w:p w14:paraId="6771AB3A" w14:textId="77777777" w:rsidR="00D344D6" w:rsidRPr="00D344D6" w:rsidRDefault="00D344D6" w:rsidP="00D344D6">
      <w:pPr>
        <w:spacing w:before="80" w:after="80" w:line="360" w:lineRule="atLeast"/>
        <w:ind w:firstLine="720"/>
        <w:jc w:val="both"/>
        <w:rPr>
          <w:sz w:val="28"/>
          <w:szCs w:val="28"/>
        </w:rPr>
      </w:pPr>
      <w:r w:rsidRPr="00D344D6">
        <w:rPr>
          <w:sz w:val="28"/>
          <w:szCs w:val="28"/>
        </w:rPr>
        <w:t>Lập phương án cải tạo rừng tự nhiên nghèo kiệt trồng rừng trồng rừng gỗ lớn, dự kiến diện tích 500 ha, bình quân mỗi năm 100 ha, giai đoạn 2015- 2020, loài cây trồng chủ yếu là Dó trầm, Lim xanh, re hương, Giổi, Cồng trắng, Keo và các loài cây tăng trưởng nhanh có giá trị cao. Dự kiến mức đầu tư mỗi năm 4.136 triệu đồng/100 ha bắt đầu từ năm 2016.</w:t>
      </w:r>
    </w:p>
    <w:p w14:paraId="0EC2C423" w14:textId="77777777" w:rsidR="00D344D6" w:rsidRPr="00D344D6" w:rsidRDefault="00D344D6" w:rsidP="00D344D6">
      <w:pPr>
        <w:spacing w:before="80" w:after="80" w:line="360" w:lineRule="atLeast"/>
        <w:ind w:firstLine="720"/>
        <w:jc w:val="both"/>
        <w:rPr>
          <w:sz w:val="28"/>
          <w:szCs w:val="28"/>
        </w:rPr>
      </w:pPr>
      <w:r w:rsidRPr="00D344D6">
        <w:rPr>
          <w:sz w:val="28"/>
          <w:szCs w:val="28"/>
        </w:rPr>
        <w:t>b) Trang trại chăn nuôi:</w:t>
      </w:r>
    </w:p>
    <w:p w14:paraId="60EB340D" w14:textId="77777777" w:rsidR="00D344D6" w:rsidRPr="00D344D6" w:rsidRDefault="00D344D6" w:rsidP="00D344D6">
      <w:pPr>
        <w:spacing w:before="80" w:after="80" w:line="360" w:lineRule="atLeast"/>
        <w:ind w:firstLine="720"/>
        <w:jc w:val="both"/>
        <w:rPr>
          <w:sz w:val="28"/>
          <w:szCs w:val="28"/>
        </w:rPr>
      </w:pPr>
      <w:r w:rsidRPr="00D344D6">
        <w:rPr>
          <w:sz w:val="28"/>
          <w:szCs w:val="28"/>
        </w:rPr>
        <w:t>Rà soát diện tích 107,9 ha đất trống, rừng nghèo kiệt tại tiểu khu 241B xây dựng đề án chăn nuôi bò, vùng trồng cỏ theo hình thức liên kết với các doanh nghiệp chăn nuôi trong và ngoài tỉnh, quy mô nuôi 300 con bò thịt, mức đầu tư 15.000 triệu đồng, trong đó đơn vị liên kết góp vốn 10.000 triệu đồng, vốn Công ty góp 5.000 triệu đồng, thực hiện từ năm 2016, tạo việc làm cho 20 lao động, lợi nhuận dự kiến 200 triệu đồng.</w:t>
      </w:r>
    </w:p>
    <w:p w14:paraId="3A38BF8C" w14:textId="77777777" w:rsidR="00D344D6" w:rsidRPr="00D344D6" w:rsidRDefault="00D344D6" w:rsidP="00D344D6">
      <w:pPr>
        <w:spacing w:before="80" w:after="80" w:line="360" w:lineRule="atLeast"/>
        <w:ind w:firstLine="720"/>
        <w:jc w:val="both"/>
        <w:rPr>
          <w:sz w:val="28"/>
          <w:szCs w:val="28"/>
        </w:rPr>
      </w:pPr>
      <w:r w:rsidRPr="00D344D6">
        <w:rPr>
          <w:sz w:val="28"/>
          <w:szCs w:val="28"/>
        </w:rPr>
        <w:t>c) Dịch vụ giống cây trồng lâm nghiệp:</w:t>
      </w:r>
    </w:p>
    <w:p w14:paraId="2E193C1F" w14:textId="77777777" w:rsidR="00D344D6" w:rsidRPr="00D344D6" w:rsidRDefault="00D344D6" w:rsidP="00D344D6">
      <w:pPr>
        <w:spacing w:before="80" w:after="80" w:line="360" w:lineRule="atLeast"/>
        <w:ind w:firstLine="720"/>
        <w:jc w:val="both"/>
        <w:rPr>
          <w:sz w:val="28"/>
          <w:szCs w:val="28"/>
        </w:rPr>
      </w:pPr>
      <w:r w:rsidRPr="00D344D6">
        <w:rPr>
          <w:sz w:val="28"/>
          <w:szCs w:val="28"/>
        </w:rPr>
        <w:t>Năm 2016, đầu tư xây dựng 01 vườn ươm giống công nghệ cao với quy mô 3 - 4 ha, hàng năm cung cấp 01 triệu cây giống phục vụ trồng rừng, dự kiến vốn đầu tư 2.000 triệu đồng; tạo việc làm cho 10 lao động, lợi nhuận mỗi năm 150 triệu đồng từ 2018.</w:t>
      </w:r>
    </w:p>
    <w:p w14:paraId="19243812" w14:textId="77777777" w:rsidR="00D344D6" w:rsidRPr="00D344D6" w:rsidRDefault="00D344D6" w:rsidP="00D344D6">
      <w:pPr>
        <w:spacing w:before="80" w:after="80" w:line="360" w:lineRule="atLeast"/>
        <w:ind w:firstLine="720"/>
        <w:jc w:val="both"/>
        <w:rPr>
          <w:sz w:val="28"/>
          <w:szCs w:val="28"/>
        </w:rPr>
      </w:pPr>
      <w:r w:rsidRPr="00D344D6">
        <w:rPr>
          <w:sz w:val="28"/>
          <w:szCs w:val="28"/>
        </w:rPr>
        <w:t>Ngoài ra, Công ty còn cung cấp dịch vụ phân bón, chuyển giao khoa học công nghệ nông – lâm nghiệp cho người dân trên địa bàn.</w:t>
      </w:r>
    </w:p>
    <w:p w14:paraId="1D87D6F8" w14:textId="77777777" w:rsidR="00D344D6" w:rsidRPr="00D344D6" w:rsidRDefault="00D344D6" w:rsidP="00D344D6">
      <w:pPr>
        <w:spacing w:before="80" w:after="80" w:line="360" w:lineRule="atLeast"/>
        <w:ind w:left="525" w:firstLine="195"/>
        <w:jc w:val="both"/>
        <w:rPr>
          <w:sz w:val="28"/>
          <w:szCs w:val="28"/>
        </w:rPr>
      </w:pPr>
      <w:r w:rsidRPr="00D344D6">
        <w:rPr>
          <w:sz w:val="28"/>
          <w:szCs w:val="28"/>
        </w:rPr>
        <w:lastRenderedPageBreak/>
        <w:t>d) Khai thác gỗ gắn với chế biến lâm sản:</w:t>
      </w:r>
    </w:p>
    <w:p w14:paraId="7F4EA60E" w14:textId="77777777" w:rsidR="00D344D6" w:rsidRPr="00D344D6" w:rsidRDefault="00D344D6" w:rsidP="00D344D6">
      <w:pPr>
        <w:spacing w:before="80" w:after="80" w:line="360" w:lineRule="atLeast"/>
        <w:ind w:firstLine="525"/>
        <w:jc w:val="both"/>
        <w:rPr>
          <w:sz w:val="28"/>
          <w:szCs w:val="28"/>
        </w:rPr>
      </w:pPr>
      <w:r w:rsidRPr="00D344D6">
        <w:rPr>
          <w:sz w:val="28"/>
          <w:szCs w:val="28"/>
        </w:rPr>
        <w:t xml:space="preserve"> </w:t>
      </w:r>
      <w:r w:rsidRPr="00D344D6">
        <w:rPr>
          <w:sz w:val="28"/>
          <w:szCs w:val="28"/>
        </w:rPr>
        <w:tab/>
        <w:t>- Khai thác gỗ: Trong giai đoạn 2015-2020 công ty tổ chức quản lý, bảo vệ tốt diện tích rừng đang được Nhà nước giao quản lý. Khoanh nuôi, xúc tiến tái sinh rừng để cung cấp nguồn nguyên liệu gỗ lớn, cung ứng dịch vụ môi trường rừng, quản lý rừng bền vững theo tiêu chuẩn FSC. Thực hiện khai thác gỗ rừng tự nhiên từ năm 2021.</w:t>
      </w:r>
    </w:p>
    <w:p w14:paraId="07456F9C" w14:textId="77777777" w:rsidR="00D344D6" w:rsidRPr="00D344D6" w:rsidRDefault="00D344D6" w:rsidP="00D344D6">
      <w:pPr>
        <w:spacing w:before="80" w:after="80" w:line="360" w:lineRule="atLeast"/>
        <w:ind w:firstLine="525"/>
        <w:jc w:val="both"/>
        <w:rPr>
          <w:sz w:val="28"/>
          <w:szCs w:val="28"/>
        </w:rPr>
      </w:pPr>
      <w:r w:rsidRPr="00D344D6">
        <w:rPr>
          <w:sz w:val="28"/>
          <w:szCs w:val="28"/>
        </w:rPr>
        <w:t xml:space="preserve"> </w:t>
      </w:r>
      <w:r w:rsidRPr="00D344D6">
        <w:rPr>
          <w:sz w:val="28"/>
          <w:szCs w:val="28"/>
        </w:rPr>
        <w:tab/>
        <w:t xml:space="preserve">- Chế biến lâm sản: </w:t>
      </w:r>
    </w:p>
    <w:p w14:paraId="0DD7655A" w14:textId="77777777" w:rsidR="00D344D6" w:rsidRPr="00D344D6" w:rsidRDefault="00D344D6" w:rsidP="00D344D6">
      <w:pPr>
        <w:spacing w:before="80" w:after="80" w:line="360" w:lineRule="atLeast"/>
        <w:ind w:firstLine="720"/>
        <w:jc w:val="both"/>
        <w:rPr>
          <w:sz w:val="28"/>
          <w:szCs w:val="28"/>
        </w:rPr>
      </w:pPr>
      <w:r w:rsidRPr="00D344D6">
        <w:rPr>
          <w:sz w:val="28"/>
          <w:szCs w:val="28"/>
        </w:rPr>
        <w:t>+ Cũng cố lại xưởng chế biến hiện có;</w:t>
      </w:r>
    </w:p>
    <w:p w14:paraId="1B57F195" w14:textId="77777777" w:rsidR="00D344D6" w:rsidRPr="00D344D6" w:rsidRDefault="00D344D6" w:rsidP="00D344D6">
      <w:pPr>
        <w:spacing w:before="80" w:after="80" w:line="360" w:lineRule="atLeast"/>
        <w:ind w:firstLine="720"/>
        <w:jc w:val="both"/>
        <w:rPr>
          <w:sz w:val="28"/>
          <w:szCs w:val="28"/>
        </w:rPr>
      </w:pPr>
      <w:r w:rsidRPr="00D344D6">
        <w:rPr>
          <w:sz w:val="28"/>
          <w:szCs w:val="28"/>
        </w:rPr>
        <w:t>+ Đầu tư trang thiết bị, máy móc dây chuyền chế biến mộc dân dụng, tận dụng nguyên liệu khai thác gỗ từ diện tích cải tạo rừng, gỗ rừng trồng trên địa bàn; gỗ nhập khẩu từ Lào, từ năm 2016, dự kiến mức vốn đầu tư 3.000 triệu đồng, trong đó vốn liên doanh, liên kết 2.000 triệu đồng, vốn Công ty 1.000 triệu đồng, tạo việc làm cho 15 lao động, lợi nhuận dự kiến 100 triệu đồng. Xây dựng lò chung cất dầu trầm, mức đầu tư 1.000 triệu đồng, lợi nhuận 100 triệu đồng từ năm 2018.</w:t>
      </w:r>
    </w:p>
    <w:p w14:paraId="17DBAA56" w14:textId="77777777" w:rsidR="00D344D6" w:rsidRPr="00D344D6" w:rsidRDefault="00D344D6" w:rsidP="00D344D6">
      <w:pPr>
        <w:pStyle w:val="ListParagraph"/>
        <w:tabs>
          <w:tab w:val="left" w:pos="490"/>
        </w:tabs>
        <w:spacing w:before="80" w:after="80" w:line="360" w:lineRule="atLeast"/>
        <w:ind w:left="0"/>
        <w:contextualSpacing w:val="0"/>
        <w:jc w:val="both"/>
      </w:pPr>
      <w:r w:rsidRPr="00D344D6">
        <w:tab/>
      </w:r>
      <w:r w:rsidRPr="00D344D6">
        <w:tab/>
        <w:t>e) Trồng cây dược liệu dưới tán rừng:</w:t>
      </w:r>
    </w:p>
    <w:p w14:paraId="61226A79" w14:textId="77777777" w:rsidR="00D344D6" w:rsidRPr="00D344D6" w:rsidRDefault="00D344D6" w:rsidP="00D344D6">
      <w:pPr>
        <w:pStyle w:val="ListParagraph"/>
        <w:tabs>
          <w:tab w:val="left" w:pos="490"/>
        </w:tabs>
        <w:spacing w:before="80" w:after="80" w:line="360" w:lineRule="atLeast"/>
        <w:ind w:left="0"/>
        <w:contextualSpacing w:val="0"/>
        <w:jc w:val="both"/>
      </w:pPr>
      <w:r w:rsidRPr="00D344D6">
        <w:tab/>
      </w:r>
      <w:r w:rsidRPr="00D344D6">
        <w:tab/>
        <w:t>Sử dụng diện tích đất chưa có rừng, đất bồi tụ ven suối, diện tích rừng nghèo kiệt để triển khai trồng các loài cây dược liệu, cây đặc sản như: Dó trầm, gừng, gấc v.v. giải quyết  việc làm cho lao động thời vụ (người dân sống ven rừng).</w:t>
      </w:r>
    </w:p>
    <w:p w14:paraId="005B9DDF" w14:textId="77777777" w:rsidR="00D344D6" w:rsidRPr="00D344D6" w:rsidRDefault="000C6129" w:rsidP="000C6129">
      <w:pPr>
        <w:spacing w:before="120" w:after="120" w:line="340" w:lineRule="atLeast"/>
        <w:ind w:firstLine="720"/>
        <w:jc w:val="both"/>
        <w:rPr>
          <w:b/>
          <w:sz w:val="28"/>
        </w:rPr>
      </w:pPr>
      <w:r>
        <w:rPr>
          <w:b/>
          <w:sz w:val="28"/>
        </w:rPr>
        <w:t>4.4</w:t>
      </w:r>
      <w:r w:rsidR="00D344D6" w:rsidRPr="00D344D6">
        <w:rPr>
          <w:b/>
          <w:sz w:val="28"/>
        </w:rPr>
        <w:t>. Giải pháp về tài chính, đầu tư, tín dụng</w:t>
      </w:r>
    </w:p>
    <w:p w14:paraId="55C4156E" w14:textId="77777777" w:rsidR="00D344D6" w:rsidRPr="00D344D6" w:rsidRDefault="00D344D6" w:rsidP="00D344D6">
      <w:pPr>
        <w:spacing w:before="120" w:after="120" w:line="340" w:lineRule="atLeast"/>
        <w:ind w:firstLine="720"/>
        <w:jc w:val="both"/>
        <w:rPr>
          <w:b/>
          <w:sz w:val="28"/>
        </w:rPr>
      </w:pPr>
      <w:r w:rsidRPr="00D344D6">
        <w:rPr>
          <w:sz w:val="28"/>
        </w:rPr>
        <w:t>Căn cứ nhu cầu, dự toán đầu tư các hạng mục xây dựng cơ sở hạ tầng, hỗ trợ phát triển rừng sản xuất, trên cơ sở định mức kinh tế, kỹ thuật của Nhà nước, công ty xác định nhu cầu vốn cho cả giai đoạn như sau:</w:t>
      </w:r>
    </w:p>
    <w:p w14:paraId="5E76F740" w14:textId="77777777" w:rsidR="00D344D6" w:rsidRPr="00D344D6" w:rsidRDefault="00D344D6" w:rsidP="00D344D6">
      <w:pPr>
        <w:spacing w:before="80" w:after="80" w:line="360" w:lineRule="atLeast"/>
        <w:ind w:firstLine="720"/>
        <w:jc w:val="both"/>
        <w:rPr>
          <w:sz w:val="28"/>
          <w:szCs w:val="28"/>
        </w:rPr>
      </w:pPr>
      <w:r w:rsidRPr="00D344D6">
        <w:rPr>
          <w:sz w:val="28"/>
        </w:rPr>
        <w:t>a)</w:t>
      </w:r>
      <w:r w:rsidRPr="00D344D6">
        <w:rPr>
          <w:b/>
          <w:sz w:val="28"/>
        </w:rPr>
        <w:t xml:space="preserve"> </w:t>
      </w:r>
      <w:r w:rsidRPr="00D344D6">
        <w:rPr>
          <w:sz w:val="28"/>
          <w:szCs w:val="28"/>
        </w:rPr>
        <w:t xml:space="preserve">Vốn điều lệ: </w:t>
      </w:r>
    </w:p>
    <w:p w14:paraId="14F835C2" w14:textId="77777777" w:rsidR="00D344D6" w:rsidRPr="00D344D6" w:rsidRDefault="00D344D6" w:rsidP="00D344D6">
      <w:pPr>
        <w:spacing w:before="80" w:after="80" w:line="360" w:lineRule="atLeast"/>
        <w:ind w:firstLine="720"/>
        <w:jc w:val="both"/>
        <w:rPr>
          <w:sz w:val="28"/>
          <w:szCs w:val="28"/>
        </w:rPr>
      </w:pPr>
      <w:r w:rsidRPr="00D344D6">
        <w:rPr>
          <w:sz w:val="28"/>
          <w:szCs w:val="28"/>
        </w:rPr>
        <w:t xml:space="preserve">-Vốn điều lệ hiện có 10.667 triệu đồng, </w:t>
      </w:r>
    </w:p>
    <w:p w14:paraId="11330F59" w14:textId="77777777" w:rsidR="00D344D6" w:rsidRPr="00D344D6" w:rsidRDefault="00D344D6" w:rsidP="00D344D6">
      <w:pPr>
        <w:spacing w:before="80" w:after="80" w:line="360" w:lineRule="atLeast"/>
        <w:ind w:firstLine="720"/>
        <w:jc w:val="both"/>
        <w:rPr>
          <w:sz w:val="28"/>
          <w:szCs w:val="28"/>
        </w:rPr>
      </w:pPr>
      <w:r w:rsidRPr="00D344D6">
        <w:rPr>
          <w:sz w:val="28"/>
          <w:szCs w:val="28"/>
        </w:rPr>
        <w:t xml:space="preserve">- Vốn điều lệ đề nghị bổ sung 4.500 triệu đồng ( 50% nhu cầu đầu tư). </w:t>
      </w:r>
    </w:p>
    <w:p w14:paraId="6EE081D3" w14:textId="77777777" w:rsidR="00D344D6" w:rsidRPr="00D344D6" w:rsidRDefault="00D344D6" w:rsidP="00D344D6">
      <w:pPr>
        <w:spacing w:before="80" w:after="80" w:line="360" w:lineRule="atLeast"/>
        <w:ind w:firstLine="720"/>
        <w:jc w:val="both"/>
        <w:rPr>
          <w:sz w:val="28"/>
        </w:rPr>
      </w:pPr>
      <w:r w:rsidRPr="00D344D6">
        <w:rPr>
          <w:sz w:val="28"/>
        </w:rPr>
        <w:t>b) Vốn từ ngân sách Nhà nước để đầu tư cơ sở hạ tầng, bảo vệ rừng phòng hộ, giai đoạn 2015 -2020: tổng 6.915 triệu đồng, bao gồm:</w:t>
      </w:r>
    </w:p>
    <w:p w14:paraId="35E17A35" w14:textId="77777777" w:rsidR="00D344D6" w:rsidRPr="00D344D6" w:rsidRDefault="00D344D6" w:rsidP="00D344D6">
      <w:pPr>
        <w:spacing w:before="80" w:after="80" w:line="360" w:lineRule="atLeast"/>
        <w:ind w:firstLine="720"/>
        <w:jc w:val="both"/>
        <w:rPr>
          <w:sz w:val="28"/>
        </w:rPr>
      </w:pPr>
      <w:r w:rsidRPr="00D344D6">
        <w:rPr>
          <w:sz w:val="28"/>
        </w:rPr>
        <w:t>- Xây nhà trạm bảo vệ rừng: 1.500 triệu đồng;</w:t>
      </w:r>
    </w:p>
    <w:p w14:paraId="261A1527" w14:textId="77777777" w:rsidR="00D344D6" w:rsidRPr="00D344D6" w:rsidRDefault="00D344D6" w:rsidP="00D344D6">
      <w:pPr>
        <w:spacing w:before="80" w:after="80" w:line="360" w:lineRule="atLeast"/>
        <w:ind w:firstLine="720"/>
        <w:jc w:val="both"/>
        <w:rPr>
          <w:sz w:val="28"/>
        </w:rPr>
      </w:pPr>
      <w:r w:rsidRPr="00D344D6">
        <w:rPr>
          <w:sz w:val="28"/>
        </w:rPr>
        <w:t>- Làm chòi canh: 80 triệu đồng</w:t>
      </w:r>
    </w:p>
    <w:p w14:paraId="51AA4119" w14:textId="77777777" w:rsidR="00D344D6" w:rsidRPr="00D344D6" w:rsidRDefault="00D344D6" w:rsidP="00D344D6">
      <w:pPr>
        <w:spacing w:before="80" w:after="80" w:line="360" w:lineRule="atLeast"/>
        <w:ind w:firstLine="720"/>
        <w:jc w:val="both"/>
        <w:rPr>
          <w:sz w:val="28"/>
        </w:rPr>
      </w:pPr>
      <w:r w:rsidRPr="00D344D6">
        <w:rPr>
          <w:sz w:val="28"/>
        </w:rPr>
        <w:t>- Trồng bổ sung rừng phòng hộ: 3.000 triệu đồng</w:t>
      </w:r>
    </w:p>
    <w:p w14:paraId="0B904450" w14:textId="77777777" w:rsidR="00D344D6" w:rsidRPr="00D344D6" w:rsidRDefault="00D344D6" w:rsidP="00D344D6">
      <w:pPr>
        <w:spacing w:before="80" w:after="80" w:line="360" w:lineRule="atLeast"/>
        <w:ind w:firstLine="720"/>
        <w:jc w:val="both"/>
        <w:rPr>
          <w:sz w:val="28"/>
        </w:rPr>
      </w:pPr>
      <w:r w:rsidRPr="00D344D6">
        <w:rPr>
          <w:sz w:val="28"/>
        </w:rPr>
        <w:t>- Khoanh nuôi XTTS có trồng dặm cây lâm nghiệp: 450 triệu đồng</w:t>
      </w:r>
    </w:p>
    <w:p w14:paraId="38995794" w14:textId="77777777" w:rsidR="00D344D6" w:rsidRPr="00D344D6" w:rsidRDefault="00D344D6" w:rsidP="00D344D6">
      <w:pPr>
        <w:spacing w:before="80" w:after="80" w:line="360" w:lineRule="atLeast"/>
        <w:ind w:firstLine="720"/>
        <w:jc w:val="both"/>
        <w:rPr>
          <w:sz w:val="28"/>
        </w:rPr>
      </w:pPr>
      <w:r w:rsidRPr="00D344D6">
        <w:rPr>
          <w:sz w:val="28"/>
        </w:rPr>
        <w:t>- Sữa chữa đường tuần tra lâm nghiệp, phát triển rừng: 600 triệu đồng.</w:t>
      </w:r>
    </w:p>
    <w:p w14:paraId="6DC18A2D" w14:textId="77777777" w:rsidR="00D344D6" w:rsidRPr="00D344D6" w:rsidRDefault="00D344D6" w:rsidP="00D344D6">
      <w:pPr>
        <w:spacing w:before="80" w:after="80" w:line="360" w:lineRule="atLeast"/>
        <w:ind w:firstLine="720"/>
        <w:jc w:val="both"/>
        <w:rPr>
          <w:sz w:val="28"/>
        </w:rPr>
      </w:pPr>
      <w:r w:rsidRPr="00D344D6">
        <w:rPr>
          <w:sz w:val="28"/>
        </w:rPr>
        <w:t>- Nâng cấp, sữa chữ trạm bảo vệ rừng: 300 triệu đồng.</w:t>
      </w:r>
    </w:p>
    <w:p w14:paraId="34DED024" w14:textId="77777777" w:rsidR="00D344D6" w:rsidRPr="00D344D6" w:rsidRDefault="00D344D6" w:rsidP="00D344D6">
      <w:pPr>
        <w:spacing w:before="80" w:after="80" w:line="360" w:lineRule="atLeast"/>
        <w:ind w:firstLine="720"/>
        <w:jc w:val="both"/>
        <w:rPr>
          <w:sz w:val="28"/>
        </w:rPr>
      </w:pPr>
      <w:r w:rsidRPr="00D344D6">
        <w:rPr>
          <w:sz w:val="28"/>
        </w:rPr>
        <w:lastRenderedPageBreak/>
        <w:t>- Mua sắm thiết bị chữa cháy rừng: 150 triệu đồng.</w:t>
      </w:r>
    </w:p>
    <w:p w14:paraId="62E3CF37" w14:textId="77777777" w:rsidR="00D344D6" w:rsidRPr="00D344D6" w:rsidRDefault="00D344D6" w:rsidP="00D344D6">
      <w:pPr>
        <w:spacing w:before="80" w:after="80" w:line="360" w:lineRule="atLeast"/>
        <w:ind w:firstLine="720"/>
        <w:jc w:val="both"/>
        <w:rPr>
          <w:sz w:val="28"/>
        </w:rPr>
      </w:pPr>
      <w:r w:rsidRPr="00D344D6">
        <w:rPr>
          <w:sz w:val="28"/>
        </w:rPr>
        <w:t>- Sữa chữa trụ sở làm việc: 500 triệu đồng.</w:t>
      </w:r>
    </w:p>
    <w:p w14:paraId="58915E86" w14:textId="77777777" w:rsidR="00D344D6" w:rsidRPr="00D344D6" w:rsidRDefault="00D344D6" w:rsidP="00D344D6">
      <w:pPr>
        <w:spacing w:before="80" w:after="80" w:line="360" w:lineRule="atLeast"/>
        <w:ind w:firstLine="720"/>
        <w:jc w:val="both"/>
        <w:rPr>
          <w:sz w:val="28"/>
        </w:rPr>
      </w:pPr>
      <w:r w:rsidRPr="00D344D6">
        <w:rPr>
          <w:sz w:val="28"/>
        </w:rPr>
        <w:t>- Làm đường băng cản lửa: 210 triệu đồng</w:t>
      </w:r>
    </w:p>
    <w:p w14:paraId="5BE429F2" w14:textId="77777777" w:rsidR="00D344D6" w:rsidRPr="00D344D6" w:rsidRDefault="00D344D6" w:rsidP="00D344D6">
      <w:pPr>
        <w:spacing w:before="80" w:after="80" w:line="360" w:lineRule="atLeast"/>
        <w:ind w:firstLine="720"/>
        <w:jc w:val="both"/>
        <w:rPr>
          <w:sz w:val="28"/>
        </w:rPr>
      </w:pPr>
      <w:r w:rsidRPr="00D344D6">
        <w:rPr>
          <w:sz w:val="28"/>
        </w:rPr>
        <w:t>- Làm bảng biển PCCCR: 125 triệu đồng.</w:t>
      </w:r>
    </w:p>
    <w:p w14:paraId="5B2A1F00" w14:textId="77777777" w:rsidR="00D344D6" w:rsidRPr="00D344D6" w:rsidRDefault="00D344D6" w:rsidP="00D344D6">
      <w:pPr>
        <w:spacing w:before="80" w:after="80" w:line="360" w:lineRule="atLeast"/>
        <w:ind w:firstLine="720"/>
        <w:jc w:val="both"/>
        <w:rPr>
          <w:sz w:val="28"/>
        </w:rPr>
      </w:pPr>
      <w:r w:rsidRPr="00D344D6">
        <w:rPr>
          <w:sz w:val="28"/>
        </w:rPr>
        <w:t>c) Giao kế hoạch và đảm bảo kinh phí thực hiện nhiệm bảo vệ rừng tự nhiên phòng hộ, sản xuất 2015-2020: 13.645,7 ha (đã trừ diện tích dành cho cải tạo 876,9 ha), số tiền 16.374,84 triệu đồng</w:t>
      </w:r>
    </w:p>
    <w:p w14:paraId="79F42707" w14:textId="77777777" w:rsidR="00D344D6" w:rsidRPr="00D344D6" w:rsidRDefault="00D344D6" w:rsidP="00D344D6">
      <w:pPr>
        <w:spacing w:before="120" w:after="120" w:line="340" w:lineRule="atLeast"/>
        <w:ind w:firstLine="720"/>
        <w:jc w:val="both"/>
        <w:rPr>
          <w:sz w:val="28"/>
        </w:rPr>
      </w:pPr>
      <w:r w:rsidRPr="00D344D6">
        <w:rPr>
          <w:sz w:val="28"/>
        </w:rPr>
        <w:t>d) Kinh phí bảo vệ rừng 1.500 triệu đồng từ nguồn thu phí DVMTR hàng năm.</w:t>
      </w:r>
    </w:p>
    <w:p w14:paraId="268A2431" w14:textId="77777777" w:rsidR="00D344D6" w:rsidRPr="00D344D6" w:rsidRDefault="00D344D6" w:rsidP="00D344D6">
      <w:pPr>
        <w:spacing w:before="120" w:after="120" w:line="340" w:lineRule="atLeast"/>
        <w:ind w:firstLine="720"/>
        <w:jc w:val="both"/>
        <w:rPr>
          <w:sz w:val="28"/>
        </w:rPr>
      </w:pPr>
      <w:r w:rsidRPr="00D344D6">
        <w:rPr>
          <w:sz w:val="28"/>
        </w:rPr>
        <w:t>e) Đầu tư cho sản xuất kinh doanh:</w:t>
      </w:r>
    </w:p>
    <w:p w14:paraId="1C9B2DF7" w14:textId="77777777" w:rsidR="00D344D6" w:rsidRPr="00D344D6" w:rsidRDefault="00D344D6" w:rsidP="00D344D6">
      <w:pPr>
        <w:spacing w:before="120" w:after="120" w:line="340" w:lineRule="atLeast"/>
        <w:ind w:firstLine="720"/>
        <w:jc w:val="both"/>
        <w:rPr>
          <w:sz w:val="28"/>
        </w:rPr>
      </w:pPr>
      <w:r w:rsidRPr="00D344D6">
        <w:rPr>
          <w:sz w:val="28"/>
        </w:rPr>
        <w:t>- Cải tao trồng rừng gỗ lớn chất lượng cao, tổng 500 ha, vốn 20.680 triệu đồng, bình quân mỗi năm 100 ha x 41,360 triệu đồng/ha = 4.136 triệu đồng; đơn vị lập hồ sơ dự án huy động các nguồn vốn hợp pháp, liên doanh, liên kết để trồng;</w:t>
      </w:r>
    </w:p>
    <w:p w14:paraId="083F1F1F" w14:textId="77777777" w:rsidR="00D344D6" w:rsidRPr="00D344D6" w:rsidRDefault="00D344D6" w:rsidP="00D344D6">
      <w:pPr>
        <w:spacing w:before="120" w:after="120" w:line="340" w:lineRule="atLeast"/>
        <w:ind w:firstLine="720"/>
        <w:jc w:val="both"/>
        <w:rPr>
          <w:sz w:val="28"/>
        </w:rPr>
      </w:pPr>
      <w:r w:rsidRPr="00D344D6">
        <w:rPr>
          <w:sz w:val="28"/>
        </w:rPr>
        <w:t>- Trang trại chăn nuôi bò dự kiến nguồn đầu tư 15.000 triệu đồng trong đó nguồn vốn liên doanh 10.000 triệu đồng; nguồn vốn vay của đơn vị 2.500 triệu đồng; nguồn vốn bổ sung vốn điều lệ 2.500 triệu đồng;</w:t>
      </w:r>
    </w:p>
    <w:p w14:paraId="78999930" w14:textId="77777777" w:rsidR="00D344D6" w:rsidRPr="00D344D6" w:rsidRDefault="00D344D6" w:rsidP="00D344D6">
      <w:pPr>
        <w:spacing w:before="120" w:after="120" w:line="340" w:lineRule="atLeast"/>
        <w:ind w:firstLine="720"/>
        <w:jc w:val="both"/>
        <w:rPr>
          <w:sz w:val="28"/>
        </w:rPr>
      </w:pPr>
      <w:r w:rsidRPr="00D344D6">
        <w:rPr>
          <w:sz w:val="28"/>
        </w:rPr>
        <w:t>- Xưởng chế biến mộc gia dụng dự kiến đầu tư 3.000 triệu đồng; trong đó vốn liên doanh liên kết 2.000 triệu đồng; nguồn vốn vay của đơn vị 500 triệu đồng; nguồn vốn bổ sung vốn diều lệ 500 triệu đồng. Năm 2018 xây dựng lò chưng cất dầu trầm tổng đầu tư 1.000 triệu đồng; nguồn vốn vay của đơn vị 500 triệu đồng; nguồn vốn bổ sung vốn điều lệ 500 triệu đồng;</w:t>
      </w:r>
    </w:p>
    <w:p w14:paraId="3796B7BB" w14:textId="77777777" w:rsidR="00D344D6" w:rsidRPr="00D344D6" w:rsidRDefault="00D344D6" w:rsidP="00D344D6">
      <w:pPr>
        <w:spacing w:before="120" w:after="120" w:line="340" w:lineRule="atLeast"/>
        <w:ind w:firstLine="720"/>
        <w:jc w:val="both"/>
        <w:rPr>
          <w:sz w:val="28"/>
        </w:rPr>
      </w:pPr>
      <w:r w:rsidRPr="00D344D6">
        <w:rPr>
          <w:sz w:val="28"/>
        </w:rPr>
        <w:t>- Xây dựng vườn ươm giống cây lâm nghiệp quy mô đầu tư 2.000 triệu đồng trong đó: nguồn vốn vay của đơn vị 1.000 triệu đồng; nguồn vốn bổ sung vốn điều lệ 1.000 triệu đồng;</w:t>
      </w:r>
    </w:p>
    <w:p w14:paraId="2C134CFD" w14:textId="77777777" w:rsidR="00D344D6" w:rsidRPr="00D344D6" w:rsidRDefault="00D344D6" w:rsidP="00D344D6">
      <w:pPr>
        <w:spacing w:before="120" w:after="120" w:line="340" w:lineRule="atLeast"/>
        <w:ind w:firstLine="720"/>
        <w:jc w:val="both"/>
        <w:rPr>
          <w:sz w:val="28"/>
        </w:rPr>
      </w:pPr>
      <w:r w:rsidRPr="00D344D6">
        <w:rPr>
          <w:sz w:val="28"/>
        </w:rPr>
        <w:t>f) Nguồn vốn đầu tư cho khoa học công nghệ: 5.900 triệu đồng; trong đó nguồn hỗ trợ từ ngân sách trung ương 2.000 triệu đồng; nguồn vốn liên doanh liên kết 2.100 triệu đồng, huy động từ nguồn vốn hợp pháp khác 1.800 triệu đồng;</w:t>
      </w:r>
    </w:p>
    <w:p w14:paraId="7B7D4765" w14:textId="77777777" w:rsidR="00D344D6" w:rsidRPr="00D344D6" w:rsidRDefault="00D344D6" w:rsidP="00D344D6">
      <w:pPr>
        <w:spacing w:before="120" w:after="120" w:line="340" w:lineRule="atLeast"/>
        <w:ind w:firstLine="720"/>
        <w:jc w:val="both"/>
        <w:rPr>
          <w:sz w:val="28"/>
          <w:szCs w:val="28"/>
        </w:rPr>
      </w:pPr>
      <w:r w:rsidRPr="00D344D6">
        <w:rPr>
          <w:sz w:val="28"/>
          <w:szCs w:val="28"/>
        </w:rPr>
        <w:t>Đối với nguồn đầu tư các năm tiếp theo thực hiện theo kế hoạch của đề án.</w:t>
      </w:r>
    </w:p>
    <w:p w14:paraId="1028E475" w14:textId="77777777" w:rsidR="00D344D6" w:rsidRPr="00D344D6" w:rsidRDefault="000C6129" w:rsidP="00D344D6">
      <w:pPr>
        <w:spacing w:before="120" w:after="120" w:line="340" w:lineRule="atLeast"/>
        <w:ind w:firstLine="720"/>
        <w:jc w:val="both"/>
        <w:rPr>
          <w:b/>
          <w:sz w:val="28"/>
          <w:szCs w:val="28"/>
        </w:rPr>
      </w:pPr>
      <w:r>
        <w:rPr>
          <w:b/>
          <w:sz w:val="28"/>
          <w:szCs w:val="28"/>
        </w:rPr>
        <w:t>4.5</w:t>
      </w:r>
      <w:r w:rsidR="00D344D6" w:rsidRPr="00D344D6">
        <w:rPr>
          <w:b/>
          <w:sz w:val="28"/>
          <w:szCs w:val="28"/>
        </w:rPr>
        <w:t>. Giải pháp về lao động</w:t>
      </w:r>
    </w:p>
    <w:p w14:paraId="0BD10C3D" w14:textId="77777777" w:rsidR="00D344D6" w:rsidRPr="00D344D6" w:rsidRDefault="00D344D6" w:rsidP="00D344D6">
      <w:pPr>
        <w:spacing w:before="120" w:after="120" w:line="340" w:lineRule="atLeast"/>
        <w:ind w:firstLine="720"/>
        <w:jc w:val="both"/>
        <w:rPr>
          <w:sz w:val="28"/>
          <w:szCs w:val="28"/>
        </w:rPr>
      </w:pPr>
      <w:r w:rsidRPr="00D344D6">
        <w:rPr>
          <w:sz w:val="28"/>
          <w:szCs w:val="28"/>
        </w:rPr>
        <w:t>a) Cơ cấu tổ chức và lao động:</w:t>
      </w:r>
    </w:p>
    <w:p w14:paraId="6DCF2852" w14:textId="77777777" w:rsidR="00D344D6" w:rsidRPr="00D344D6" w:rsidRDefault="00D344D6" w:rsidP="00D344D6">
      <w:pPr>
        <w:spacing w:before="120" w:after="120" w:line="340" w:lineRule="atLeast"/>
        <w:ind w:firstLine="720"/>
        <w:jc w:val="both"/>
        <w:rPr>
          <w:sz w:val="28"/>
          <w:szCs w:val="28"/>
        </w:rPr>
      </w:pPr>
      <w:r w:rsidRPr="00D344D6">
        <w:rPr>
          <w:sz w:val="28"/>
          <w:szCs w:val="28"/>
        </w:rPr>
        <w:t>Sau khi đề án được phê duyệt, Công ty tiến hành rà soát, sắp xếp tổ chức bộ máy đảm bảo tinh gọn, giảm tối đa lao động gián tiếp, tăng tỷ lệ lao động trực tiếp, nâng cao năng suất lao động, đảm bảo hoạt động sản xuất kinh doanh ngày càng hiệu quả và quản lý, bảo vệ tốt diện tích rừng và đất lâm nghiệp được giao, như sau:</w:t>
      </w:r>
    </w:p>
    <w:p w14:paraId="3F4AB96A" w14:textId="77777777" w:rsidR="00D344D6" w:rsidRPr="00D344D6" w:rsidRDefault="00D344D6" w:rsidP="00D344D6">
      <w:pPr>
        <w:spacing w:before="120" w:after="120" w:line="340" w:lineRule="atLeast"/>
        <w:ind w:firstLine="720"/>
        <w:jc w:val="both"/>
        <w:rPr>
          <w:sz w:val="28"/>
          <w:szCs w:val="28"/>
        </w:rPr>
      </w:pPr>
      <w:r w:rsidRPr="00D344D6">
        <w:rPr>
          <w:sz w:val="28"/>
          <w:szCs w:val="28"/>
        </w:rPr>
        <w:lastRenderedPageBreak/>
        <w:t xml:space="preserve">b) Tổng số lao động  tiếp tục sử dụng 40 người, trong đó lao động </w:t>
      </w:r>
      <w:r w:rsidRPr="00D344D6">
        <w:rPr>
          <w:sz w:val="28"/>
          <w:szCs w:val="28"/>
          <w:lang w:val="pt-BR"/>
        </w:rPr>
        <w:t>gián tiếp là 09 người chiếm 22,5%, trực tiếp là 31 người chiếm 77,5%, được sắp xếp như sau</w:t>
      </w:r>
      <w:r w:rsidRPr="00D344D6">
        <w:rPr>
          <w:sz w:val="28"/>
          <w:lang w:val="pt-BR"/>
        </w:rPr>
        <w:t>:</w:t>
      </w:r>
    </w:p>
    <w:p w14:paraId="30B7F971" w14:textId="77777777" w:rsidR="00D344D6" w:rsidRPr="00D344D6" w:rsidRDefault="00D344D6" w:rsidP="00D344D6">
      <w:pPr>
        <w:spacing w:before="120" w:after="120" w:line="340" w:lineRule="atLeast"/>
        <w:ind w:firstLine="720"/>
        <w:jc w:val="both"/>
        <w:rPr>
          <w:sz w:val="28"/>
          <w:szCs w:val="28"/>
        </w:rPr>
      </w:pPr>
      <w:r w:rsidRPr="00D344D6">
        <w:rPr>
          <w:sz w:val="28"/>
          <w:szCs w:val="28"/>
        </w:rPr>
        <w:t xml:space="preserve">- Bộ máy quản lý điều hành Công ty: </w:t>
      </w:r>
    </w:p>
    <w:p w14:paraId="1CE9270A" w14:textId="77777777" w:rsidR="00D344D6" w:rsidRPr="00D344D6" w:rsidRDefault="00D344D6" w:rsidP="00D344D6">
      <w:pPr>
        <w:autoSpaceDE w:val="0"/>
        <w:autoSpaceDN w:val="0"/>
        <w:adjustRightInd w:val="0"/>
        <w:spacing w:before="120" w:line="360" w:lineRule="exact"/>
        <w:ind w:firstLine="720"/>
        <w:jc w:val="both"/>
        <w:rPr>
          <w:bCs/>
          <w:sz w:val="28"/>
          <w:szCs w:val="28"/>
          <w:lang w:val="en"/>
        </w:rPr>
      </w:pPr>
      <w:r w:rsidRPr="00D344D6">
        <w:rPr>
          <w:bCs/>
          <w:sz w:val="28"/>
          <w:szCs w:val="28"/>
          <w:lang w:val="en"/>
        </w:rPr>
        <w:t>+ Hội đồng thành viên: 03 người (01 Chủ tịch HĐTV, 02 thành viên HĐTV)</w:t>
      </w:r>
    </w:p>
    <w:p w14:paraId="378B6CF2" w14:textId="77777777" w:rsidR="00D344D6" w:rsidRPr="00D344D6" w:rsidRDefault="00D344D6" w:rsidP="00D344D6">
      <w:pPr>
        <w:autoSpaceDE w:val="0"/>
        <w:autoSpaceDN w:val="0"/>
        <w:adjustRightInd w:val="0"/>
        <w:spacing w:before="120" w:line="360" w:lineRule="exact"/>
        <w:ind w:firstLine="720"/>
        <w:jc w:val="both"/>
        <w:rPr>
          <w:bCs/>
          <w:sz w:val="28"/>
          <w:szCs w:val="28"/>
          <w:lang w:val="en"/>
        </w:rPr>
      </w:pPr>
      <w:r w:rsidRPr="00D344D6">
        <w:rPr>
          <w:bCs/>
          <w:sz w:val="28"/>
          <w:szCs w:val="28"/>
          <w:lang w:val="en"/>
        </w:rPr>
        <w:t>+ 1 Kiểm soát viên: 01 người</w:t>
      </w:r>
    </w:p>
    <w:p w14:paraId="7ADF503C" w14:textId="77777777" w:rsidR="00D344D6" w:rsidRPr="00D344D6" w:rsidRDefault="00D344D6" w:rsidP="00D344D6">
      <w:pPr>
        <w:autoSpaceDE w:val="0"/>
        <w:autoSpaceDN w:val="0"/>
        <w:adjustRightInd w:val="0"/>
        <w:spacing w:before="120" w:line="360" w:lineRule="exact"/>
        <w:ind w:firstLine="720"/>
        <w:jc w:val="both"/>
        <w:rPr>
          <w:bCs/>
          <w:sz w:val="28"/>
          <w:szCs w:val="28"/>
          <w:lang w:val="en"/>
        </w:rPr>
      </w:pPr>
      <w:r w:rsidRPr="00D344D6">
        <w:rPr>
          <w:bCs/>
          <w:sz w:val="28"/>
          <w:szCs w:val="28"/>
          <w:lang w:val="en"/>
        </w:rPr>
        <w:t>+ Giám đốc, 01 Phó Giám đốc và Kế toán trưởng.</w:t>
      </w:r>
    </w:p>
    <w:p w14:paraId="64160335" w14:textId="77777777" w:rsidR="00D344D6" w:rsidRPr="00D344D6" w:rsidRDefault="00D344D6" w:rsidP="00D344D6">
      <w:pPr>
        <w:spacing w:before="120" w:after="120" w:line="340" w:lineRule="atLeast"/>
        <w:ind w:firstLine="720"/>
        <w:jc w:val="both"/>
        <w:rPr>
          <w:sz w:val="28"/>
          <w:szCs w:val="28"/>
        </w:rPr>
      </w:pPr>
      <w:r w:rsidRPr="00D344D6">
        <w:rPr>
          <w:sz w:val="28"/>
          <w:szCs w:val="28"/>
        </w:rPr>
        <w:t>- Các phòng chuyên môn nghiệp vụ: 6 người, cụ thể:</w:t>
      </w:r>
    </w:p>
    <w:p w14:paraId="3B85FA5F" w14:textId="77777777" w:rsidR="00D344D6" w:rsidRPr="00D344D6" w:rsidRDefault="00D344D6" w:rsidP="00D344D6">
      <w:pPr>
        <w:spacing w:before="120" w:after="120" w:line="340" w:lineRule="atLeast"/>
        <w:ind w:firstLine="720"/>
        <w:jc w:val="both"/>
        <w:rPr>
          <w:sz w:val="28"/>
          <w:szCs w:val="28"/>
        </w:rPr>
      </w:pPr>
      <w:r w:rsidRPr="00D344D6">
        <w:rPr>
          <w:sz w:val="28"/>
          <w:szCs w:val="28"/>
        </w:rPr>
        <w:t>Giữ nguyên phòng Tổ chức, chuyển bộ phận kế hoạch vào phòng kinh tế đổi tên thành phòng Kinh tế - Kế hoạch. Sáp nhập phòng Xây dựng rừng vào phòng Quản lý bảo vệ rừng. Thành lập phòng Quản lý dự án sản xuất Công ty.</w:t>
      </w:r>
    </w:p>
    <w:p w14:paraId="1DE2DA7E" w14:textId="77777777" w:rsidR="00D344D6" w:rsidRPr="00D344D6" w:rsidRDefault="00D344D6" w:rsidP="00D344D6">
      <w:pPr>
        <w:spacing w:before="80" w:after="80" w:line="360" w:lineRule="atLeast"/>
        <w:ind w:left="720"/>
        <w:jc w:val="both"/>
        <w:rPr>
          <w:sz w:val="28"/>
          <w:szCs w:val="28"/>
        </w:rPr>
      </w:pPr>
      <w:r w:rsidRPr="00D344D6">
        <w:rPr>
          <w:sz w:val="28"/>
          <w:szCs w:val="28"/>
        </w:rPr>
        <w:t>+ Phòng Tổ chức: 2 người.</w:t>
      </w:r>
    </w:p>
    <w:p w14:paraId="22E4CE4B" w14:textId="77777777" w:rsidR="00D344D6" w:rsidRPr="00D344D6" w:rsidRDefault="00D344D6" w:rsidP="00D344D6">
      <w:pPr>
        <w:spacing w:before="80" w:after="80" w:line="360" w:lineRule="atLeast"/>
        <w:ind w:left="720"/>
        <w:jc w:val="both"/>
        <w:rPr>
          <w:sz w:val="28"/>
          <w:szCs w:val="28"/>
        </w:rPr>
      </w:pPr>
      <w:r w:rsidRPr="00D344D6">
        <w:rPr>
          <w:sz w:val="28"/>
          <w:szCs w:val="28"/>
        </w:rPr>
        <w:t>+ Phòng Kinh tế - Kế hoạch: 2 người</w:t>
      </w:r>
    </w:p>
    <w:p w14:paraId="3ECAE7C4" w14:textId="77777777" w:rsidR="00D344D6" w:rsidRPr="00D344D6" w:rsidRDefault="00D344D6" w:rsidP="00D344D6">
      <w:pPr>
        <w:spacing w:before="80" w:after="80" w:line="360" w:lineRule="atLeast"/>
        <w:ind w:left="720"/>
        <w:jc w:val="both"/>
        <w:rPr>
          <w:sz w:val="28"/>
          <w:szCs w:val="28"/>
        </w:rPr>
      </w:pPr>
      <w:r w:rsidRPr="00D344D6">
        <w:rPr>
          <w:sz w:val="28"/>
          <w:szCs w:val="28"/>
        </w:rPr>
        <w:t>+ Phòng Quản lý dự án: 2 người.</w:t>
      </w:r>
    </w:p>
    <w:p w14:paraId="092A1FDA" w14:textId="77777777" w:rsidR="00D344D6" w:rsidRPr="00D344D6" w:rsidRDefault="00D344D6" w:rsidP="00D344D6">
      <w:pPr>
        <w:spacing w:before="80" w:after="80" w:line="360" w:lineRule="atLeast"/>
        <w:ind w:left="720"/>
        <w:jc w:val="both"/>
        <w:rPr>
          <w:sz w:val="28"/>
          <w:szCs w:val="28"/>
        </w:rPr>
      </w:pPr>
      <w:r w:rsidRPr="00D344D6">
        <w:rPr>
          <w:sz w:val="28"/>
          <w:szCs w:val="28"/>
        </w:rPr>
        <w:t>- Phòng Quản lý, bảo vệ rừng: 17 người, trong đó được bố trí tại các trạm:</w:t>
      </w:r>
    </w:p>
    <w:p w14:paraId="301492E9" w14:textId="77777777" w:rsidR="00D344D6" w:rsidRPr="00D344D6" w:rsidRDefault="00D344D6" w:rsidP="00D344D6">
      <w:pPr>
        <w:spacing w:before="80" w:after="80" w:line="360" w:lineRule="atLeast"/>
        <w:ind w:firstLine="720"/>
        <w:jc w:val="both"/>
        <w:rPr>
          <w:sz w:val="28"/>
          <w:szCs w:val="28"/>
        </w:rPr>
      </w:pPr>
      <w:r w:rsidRPr="00D344D6">
        <w:rPr>
          <w:sz w:val="28"/>
          <w:szCs w:val="28"/>
        </w:rPr>
        <w:t xml:space="preserve"> + Trạm bảo vệ rừng Mục Bài: 4 người</w:t>
      </w:r>
    </w:p>
    <w:p w14:paraId="2054CEA3" w14:textId="77777777" w:rsidR="00D344D6" w:rsidRPr="00D344D6" w:rsidRDefault="00D344D6" w:rsidP="00D344D6">
      <w:pPr>
        <w:spacing w:before="80" w:after="80" w:line="360" w:lineRule="atLeast"/>
        <w:ind w:firstLine="720"/>
        <w:jc w:val="both"/>
        <w:rPr>
          <w:sz w:val="28"/>
          <w:szCs w:val="28"/>
        </w:rPr>
      </w:pPr>
      <w:r w:rsidRPr="00D344D6">
        <w:rPr>
          <w:sz w:val="28"/>
          <w:szCs w:val="28"/>
        </w:rPr>
        <w:t xml:space="preserve"> + Trạm Bảo vệ rừng Sơn Giang: 4 người</w:t>
      </w:r>
    </w:p>
    <w:p w14:paraId="7087FC75" w14:textId="77777777" w:rsidR="00D344D6" w:rsidRPr="00D344D6" w:rsidRDefault="00D344D6" w:rsidP="00D344D6">
      <w:pPr>
        <w:spacing w:before="80" w:after="80" w:line="360" w:lineRule="atLeast"/>
        <w:ind w:firstLine="720"/>
        <w:jc w:val="both"/>
        <w:rPr>
          <w:sz w:val="28"/>
          <w:szCs w:val="28"/>
        </w:rPr>
      </w:pPr>
      <w:r w:rsidRPr="00D344D6">
        <w:rPr>
          <w:sz w:val="28"/>
          <w:szCs w:val="28"/>
        </w:rPr>
        <w:t xml:space="preserve"> + Trạm bảo vệ rừng Ka Rờ: 5 người </w:t>
      </w:r>
    </w:p>
    <w:p w14:paraId="2BED0C04" w14:textId="77777777" w:rsidR="00D344D6" w:rsidRPr="00D344D6" w:rsidRDefault="00D344D6" w:rsidP="00D344D6">
      <w:pPr>
        <w:spacing w:before="80" w:after="80" w:line="360" w:lineRule="atLeast"/>
        <w:ind w:firstLine="720"/>
        <w:jc w:val="both"/>
        <w:rPr>
          <w:sz w:val="28"/>
          <w:szCs w:val="28"/>
        </w:rPr>
      </w:pPr>
      <w:r w:rsidRPr="00D344D6">
        <w:rPr>
          <w:sz w:val="28"/>
          <w:szCs w:val="28"/>
        </w:rPr>
        <w:t xml:space="preserve"> + Trạm bảo vệ rừng Khe Mây: 4 người</w:t>
      </w:r>
    </w:p>
    <w:p w14:paraId="3FF2C481" w14:textId="77777777" w:rsidR="00D344D6" w:rsidRPr="00D344D6" w:rsidRDefault="00D344D6" w:rsidP="00D344D6">
      <w:pPr>
        <w:spacing w:before="80" w:after="80" w:line="360" w:lineRule="atLeast"/>
        <w:ind w:firstLine="720"/>
        <w:jc w:val="both"/>
        <w:rPr>
          <w:sz w:val="28"/>
          <w:szCs w:val="28"/>
        </w:rPr>
      </w:pPr>
      <w:r w:rsidRPr="00D344D6">
        <w:rPr>
          <w:sz w:val="28"/>
          <w:szCs w:val="28"/>
        </w:rPr>
        <w:t>- Các đơn vị sản xuất trực thuộc 14 người, bố trí như sau:</w:t>
      </w:r>
    </w:p>
    <w:p w14:paraId="5F69548A" w14:textId="77777777" w:rsidR="00D344D6" w:rsidRPr="00D344D6" w:rsidRDefault="00D344D6" w:rsidP="00D344D6">
      <w:pPr>
        <w:spacing w:before="80" w:after="80" w:line="360" w:lineRule="atLeast"/>
        <w:ind w:firstLine="720"/>
        <w:jc w:val="both"/>
        <w:rPr>
          <w:sz w:val="28"/>
          <w:szCs w:val="28"/>
        </w:rPr>
      </w:pPr>
      <w:r w:rsidRPr="00D344D6">
        <w:rPr>
          <w:sz w:val="28"/>
          <w:szCs w:val="28"/>
        </w:rPr>
        <w:t>+ Đội Thiết kế và trồng rừng: 6 người;</w:t>
      </w:r>
    </w:p>
    <w:p w14:paraId="66DD1D81" w14:textId="77777777" w:rsidR="00D344D6" w:rsidRPr="00D344D6" w:rsidRDefault="00D344D6" w:rsidP="00D344D6">
      <w:pPr>
        <w:spacing w:before="80" w:after="80" w:line="360" w:lineRule="atLeast"/>
        <w:ind w:firstLine="720"/>
        <w:jc w:val="both"/>
        <w:rPr>
          <w:sz w:val="28"/>
          <w:szCs w:val="28"/>
        </w:rPr>
      </w:pPr>
      <w:r w:rsidRPr="00D344D6">
        <w:rPr>
          <w:sz w:val="28"/>
          <w:szCs w:val="28"/>
        </w:rPr>
        <w:t>+ Đội dịch vụ và SX Nông – Lâm : 8 người</w:t>
      </w:r>
    </w:p>
    <w:p w14:paraId="4BC1C2DE" w14:textId="77777777" w:rsidR="00D344D6" w:rsidRPr="00D344D6" w:rsidRDefault="00D344D6" w:rsidP="00D344D6">
      <w:pPr>
        <w:spacing w:before="80" w:after="80" w:line="360" w:lineRule="atLeast"/>
        <w:ind w:firstLine="720"/>
        <w:jc w:val="both"/>
        <w:rPr>
          <w:sz w:val="28"/>
          <w:szCs w:val="28"/>
        </w:rPr>
      </w:pPr>
      <w:r w:rsidRPr="00D344D6">
        <w:rPr>
          <w:sz w:val="28"/>
          <w:szCs w:val="28"/>
        </w:rPr>
        <w:t>- Căn cứ nhu cầu tiến độ kế hoạch sản xuất, kinh doanh, lập kế hoạch sử dụng lao động theo nhu cầu công việc, tuyển dụng lao động trình độ, chất lượng, đối với công việc trực tiếp ưu tiên sử dụng lao động của địa phương vào làm việc taị công ty.</w:t>
      </w:r>
    </w:p>
    <w:p w14:paraId="635D92CB" w14:textId="77777777" w:rsidR="00D344D6" w:rsidRPr="00D344D6" w:rsidRDefault="00D344D6" w:rsidP="00D344D6">
      <w:pPr>
        <w:spacing w:before="120" w:after="120" w:line="340" w:lineRule="atLeast"/>
        <w:ind w:left="720"/>
        <w:jc w:val="both"/>
        <w:rPr>
          <w:sz w:val="28"/>
          <w:szCs w:val="28"/>
        </w:rPr>
      </w:pPr>
      <w:r w:rsidRPr="00D344D6">
        <w:rPr>
          <w:sz w:val="28"/>
          <w:szCs w:val="28"/>
        </w:rPr>
        <w:t>c) Về chính sách lao động:</w:t>
      </w:r>
    </w:p>
    <w:p w14:paraId="17D54EEA" w14:textId="77777777" w:rsidR="00D344D6" w:rsidRPr="00D344D6" w:rsidRDefault="00D344D6" w:rsidP="00D344D6">
      <w:pPr>
        <w:spacing w:before="120" w:after="120" w:line="340" w:lineRule="atLeast"/>
        <w:ind w:right="-2" w:firstLine="720"/>
        <w:jc w:val="both"/>
        <w:rPr>
          <w:sz w:val="28"/>
          <w:szCs w:val="28"/>
        </w:rPr>
      </w:pPr>
      <w:r w:rsidRPr="00D344D6">
        <w:rPr>
          <w:sz w:val="28"/>
          <w:szCs w:val="28"/>
        </w:rPr>
        <w:t xml:space="preserve">- Xây dựng phương án sử dụng lao động phù hợp, rà soát sắp xếp lại các phòng chuyên môn, đơn vị trực thuộc, </w:t>
      </w:r>
      <w:r w:rsidRPr="00D344D6">
        <w:rPr>
          <w:bCs/>
          <w:sz w:val="28"/>
          <w:szCs w:val="28"/>
          <w:lang w:val="en"/>
        </w:rPr>
        <w:t>thực hiện</w:t>
      </w:r>
      <w:r w:rsidRPr="00D344D6">
        <w:rPr>
          <w:sz w:val="28"/>
          <w:szCs w:val="28"/>
          <w:lang w:val="vi-VN"/>
        </w:rPr>
        <w:t xml:space="preserve"> chính sách, chế độ lao động, bảo hiểm xã hội, bảo hiểm thất nghiệp đối với cán bộ, công nhân và người lao độ</w:t>
      </w:r>
      <w:r w:rsidRPr="00D344D6">
        <w:rPr>
          <w:sz w:val="28"/>
          <w:szCs w:val="28"/>
        </w:rPr>
        <w:t xml:space="preserve">ng; </w:t>
      </w:r>
    </w:p>
    <w:p w14:paraId="6D412053" w14:textId="77777777" w:rsidR="00D344D6" w:rsidRPr="00D344D6" w:rsidRDefault="00D344D6" w:rsidP="00D344D6">
      <w:pPr>
        <w:spacing w:before="120" w:after="120" w:line="340" w:lineRule="atLeast"/>
        <w:ind w:right="-2" w:firstLine="720"/>
        <w:jc w:val="both"/>
        <w:rPr>
          <w:sz w:val="28"/>
          <w:szCs w:val="28"/>
        </w:rPr>
      </w:pPr>
      <w:r w:rsidRPr="00D344D6">
        <w:rPr>
          <w:sz w:val="28"/>
          <w:szCs w:val="28"/>
        </w:rPr>
        <w:t>- Đào tạo, bồi dưỡng kiến thức quản lý, nâng cao tay nghề cho người lao động nhằm đáp ứng yêu cầu nhiệm vụ hoạt động sản xuất kinh doanh sau sắp xếp chuyển đổi. Thực hiện cơ chế giao khoán phù hợp nhằm gắn trách nhiệm của người lao động nhận khoán góp phần nâng cao hiệu quả sản xuất kinh doanh.</w:t>
      </w:r>
    </w:p>
    <w:p w14:paraId="76820EA1" w14:textId="77777777" w:rsidR="00D344D6" w:rsidRPr="00D344D6" w:rsidRDefault="00D344D6" w:rsidP="00D344D6">
      <w:pPr>
        <w:spacing w:before="120" w:after="120" w:line="340" w:lineRule="atLeast"/>
        <w:ind w:firstLine="720"/>
        <w:jc w:val="both"/>
        <w:rPr>
          <w:sz w:val="28"/>
          <w:szCs w:val="28"/>
        </w:rPr>
      </w:pPr>
      <w:r w:rsidRPr="00D344D6">
        <w:rPr>
          <w:sz w:val="28"/>
          <w:szCs w:val="28"/>
        </w:rPr>
        <w:lastRenderedPageBreak/>
        <w:t>- Nâng cao hiệu quả sử dụng nguồn nhân lực hiện có, đào tạo mới, đào tạo lại và tuyển dụng  lại nhân lực có chất lượng đáp ứng yêu cầu nhiệm vụ của Công ty;  Xây dựng quy chế trả lương, phụ cấp ưu đãi đảm bảo thu hút lao động đã qua đào tạo đến làm việc tại Công ty. Có chính sách đào tạo đội ngũ kế cận, thu hút giữ chân người tài phục vụ cho mục đích phát triển Công ty.</w:t>
      </w:r>
    </w:p>
    <w:p w14:paraId="767827B4" w14:textId="77777777" w:rsidR="00D344D6" w:rsidRPr="00E973AE" w:rsidRDefault="00D344D6" w:rsidP="00E973AE">
      <w:pPr>
        <w:spacing w:before="120" w:after="120" w:line="340" w:lineRule="atLeast"/>
        <w:ind w:firstLine="720"/>
        <w:jc w:val="both"/>
        <w:rPr>
          <w:sz w:val="28"/>
          <w:szCs w:val="28"/>
        </w:rPr>
      </w:pPr>
      <w:r w:rsidRPr="00D344D6">
        <w:rPr>
          <w:sz w:val="28"/>
          <w:szCs w:val="28"/>
        </w:rPr>
        <w:t>- Ngoài ra chú trọng sử dụng lao động hợp đồng thời vụ của địa phương trực tiếp tham gia vào sản xuất, chăn nuôi, trồng rừng, vườn ươm, khoán hộ bảo vệ rừng…..</w:t>
      </w:r>
    </w:p>
    <w:p w14:paraId="7A980FE9" w14:textId="77777777" w:rsidR="00D344D6" w:rsidRPr="00D344D6" w:rsidRDefault="00E973AE" w:rsidP="00D344D6">
      <w:pPr>
        <w:spacing w:before="80" w:after="80" w:line="360" w:lineRule="atLeast"/>
        <w:ind w:firstLine="720"/>
        <w:jc w:val="both"/>
        <w:rPr>
          <w:b/>
          <w:sz w:val="28"/>
        </w:rPr>
      </w:pPr>
      <w:r>
        <w:rPr>
          <w:b/>
          <w:sz w:val="28"/>
        </w:rPr>
        <w:t>4.6</w:t>
      </w:r>
      <w:r w:rsidR="00D344D6" w:rsidRPr="00D344D6">
        <w:rPr>
          <w:b/>
          <w:sz w:val="28"/>
        </w:rPr>
        <w:t>. Giải pháp về khoa học và công nghệ</w:t>
      </w:r>
    </w:p>
    <w:p w14:paraId="36A750A9" w14:textId="77777777" w:rsidR="00D344D6" w:rsidRPr="00D344D6" w:rsidRDefault="00D344D6" w:rsidP="00D344D6">
      <w:pPr>
        <w:spacing w:before="80" w:after="80" w:line="360" w:lineRule="atLeast"/>
        <w:ind w:firstLine="720"/>
        <w:jc w:val="both"/>
        <w:rPr>
          <w:sz w:val="28"/>
        </w:rPr>
      </w:pPr>
      <w:r w:rsidRPr="00D344D6">
        <w:rPr>
          <w:b/>
          <w:sz w:val="28"/>
        </w:rPr>
        <w:t xml:space="preserve"> - </w:t>
      </w:r>
      <w:r w:rsidRPr="00D344D6">
        <w:rPr>
          <w:sz w:val="28"/>
        </w:rPr>
        <w:t>Ứng dụng khoa học công nghệ vào sản xuất,</w:t>
      </w:r>
      <w:r w:rsidRPr="00D344D6">
        <w:rPr>
          <w:b/>
          <w:sz w:val="28"/>
        </w:rPr>
        <w:t xml:space="preserve"> </w:t>
      </w:r>
      <w:r w:rsidRPr="00D344D6">
        <w:rPr>
          <w:sz w:val="28"/>
        </w:rPr>
        <w:t>chú trọng ứng dụng công nghệ sinh học trong công tác giống; công nghệ chế biến sâu, các sản phẩm có nguồn gốc từ nguyên liệu rừng trồng, gỗ nhỏ và phi gỗ;</w:t>
      </w:r>
    </w:p>
    <w:p w14:paraId="4BCE3657" w14:textId="77777777" w:rsidR="00D344D6" w:rsidRPr="00D344D6" w:rsidRDefault="00D344D6" w:rsidP="00D344D6">
      <w:pPr>
        <w:spacing w:before="80" w:after="80" w:line="360" w:lineRule="atLeast"/>
        <w:ind w:firstLine="720"/>
        <w:jc w:val="both"/>
        <w:rPr>
          <w:sz w:val="28"/>
          <w:szCs w:val="28"/>
        </w:rPr>
      </w:pPr>
      <w:r w:rsidRPr="00D344D6">
        <w:rPr>
          <w:sz w:val="28"/>
          <w:szCs w:val="28"/>
        </w:rPr>
        <w:t>- Nghiên cứu để quản lý và phát triển các cây lâm sản ngoài gỗ mà người dân thường sử dụng cho sinh kế, các loại cây dược liệu quý.</w:t>
      </w:r>
    </w:p>
    <w:p w14:paraId="4107845E" w14:textId="77777777" w:rsidR="00D344D6" w:rsidRPr="00D344D6" w:rsidRDefault="00D344D6" w:rsidP="00D344D6">
      <w:pPr>
        <w:spacing w:before="80" w:after="80" w:line="360" w:lineRule="atLeast"/>
        <w:ind w:firstLine="720"/>
        <w:jc w:val="both"/>
        <w:rPr>
          <w:sz w:val="28"/>
          <w:szCs w:val="28"/>
        </w:rPr>
      </w:pPr>
      <w:r w:rsidRPr="00D344D6">
        <w:rPr>
          <w:sz w:val="28"/>
          <w:szCs w:val="28"/>
        </w:rPr>
        <w:t>- Nghiên cứu xây dựng giải pháp công nghệ GIS phục vụ theo dõi, giám sát tài nguyên và môi trường rừng để triển khai các hoạt động quản lý, bảo vệ rừng bền vững một cách hiệu quả.</w:t>
      </w:r>
    </w:p>
    <w:p w14:paraId="586DDF0B" w14:textId="77777777" w:rsidR="00D344D6" w:rsidRPr="00D344D6" w:rsidRDefault="00D344D6" w:rsidP="00D344D6">
      <w:pPr>
        <w:spacing w:before="80" w:after="80" w:line="360" w:lineRule="atLeast"/>
        <w:ind w:firstLine="720"/>
        <w:jc w:val="both"/>
        <w:rPr>
          <w:sz w:val="28"/>
          <w:szCs w:val="28"/>
        </w:rPr>
      </w:pPr>
      <w:r w:rsidRPr="00D344D6">
        <w:rPr>
          <w:w w:val="98"/>
          <w:sz w:val="28"/>
          <w:szCs w:val="28"/>
        </w:rPr>
        <w:t>-</w:t>
      </w:r>
      <w:r w:rsidRPr="00D344D6">
        <w:rPr>
          <w:sz w:val="28"/>
          <w:szCs w:val="28"/>
        </w:rPr>
        <w:t xml:space="preserve"> Đầu tư các giải pháp công nghệ để tạo ra các giống có năng suất cao, thu thập và khảo nghiệm để xây dựng tập đoàn cây chủ lực trong trồng rừng kinh tế, có đặc tính phù hợp với sản xuất chế biến, đáp ứng nhu cầu của thị trường.</w:t>
      </w:r>
    </w:p>
    <w:p w14:paraId="0A127B1F" w14:textId="77777777" w:rsidR="00D344D6" w:rsidRPr="00D344D6" w:rsidRDefault="00D344D6" w:rsidP="00D344D6">
      <w:pPr>
        <w:tabs>
          <w:tab w:val="left" w:pos="720"/>
        </w:tabs>
        <w:spacing w:before="80" w:after="80" w:line="360" w:lineRule="atLeast"/>
        <w:ind w:firstLine="720"/>
        <w:jc w:val="both"/>
        <w:rPr>
          <w:sz w:val="28"/>
          <w:szCs w:val="28"/>
        </w:rPr>
      </w:pPr>
      <w:r w:rsidRPr="00D344D6">
        <w:rPr>
          <w:sz w:val="28"/>
          <w:szCs w:val="28"/>
        </w:rPr>
        <w:t>- Chuyển giao nhanh các tiến bộ khoa học vào sản xuất, thực hiện công tác khuyến lâm giúp nhân dân trong vùng phát triển sản xuất lâm nghiệp theo hướng bền vững.</w:t>
      </w:r>
    </w:p>
    <w:p w14:paraId="020A0ABD" w14:textId="77777777" w:rsidR="00D344D6" w:rsidRPr="00D344D6" w:rsidRDefault="00E973AE" w:rsidP="00D344D6">
      <w:pPr>
        <w:spacing w:before="80" w:after="80" w:line="360" w:lineRule="atLeast"/>
        <w:ind w:firstLine="720"/>
        <w:jc w:val="both"/>
        <w:rPr>
          <w:b/>
          <w:sz w:val="28"/>
        </w:rPr>
      </w:pPr>
      <w:r>
        <w:rPr>
          <w:b/>
          <w:sz w:val="28"/>
        </w:rPr>
        <w:t>4.7</w:t>
      </w:r>
      <w:r w:rsidR="00D344D6" w:rsidRPr="00D344D6">
        <w:rPr>
          <w:b/>
          <w:sz w:val="28"/>
        </w:rPr>
        <w:t>. Giải pháp về chế biến</w:t>
      </w:r>
    </w:p>
    <w:p w14:paraId="564AAA28" w14:textId="77777777" w:rsidR="00D344D6" w:rsidRPr="00D344D6" w:rsidRDefault="00D344D6" w:rsidP="00D344D6">
      <w:pPr>
        <w:spacing w:before="80" w:after="80" w:line="360" w:lineRule="atLeast"/>
        <w:ind w:firstLine="720"/>
        <w:jc w:val="both"/>
        <w:rPr>
          <w:sz w:val="28"/>
        </w:rPr>
      </w:pPr>
      <w:r w:rsidRPr="00D344D6">
        <w:rPr>
          <w:sz w:val="28"/>
        </w:rPr>
        <w:t>Từ năm 2016, đơn vị chủ động và bằng hình thức liên kết với các doanh nghiệp đầu tư xây dựng 01 dây chuyền sản xuất đồ mộc dân dụng, chế biến sâu các mặt hàng có giá trị cao phục vụ cho tiêu dùng trong tỉnh và hướng tới xuất khẩu; Đầu tư xây dựng lò chưng cất tinh dầu trầm, dịch vụ bao tiêu sản phẩm trầm hương cho người dân trong vùng. Tổng dự kiến mức đầu tư chế biến 3.000 triệu đồng.</w:t>
      </w:r>
    </w:p>
    <w:p w14:paraId="096EB4E7" w14:textId="77777777" w:rsidR="00D344D6" w:rsidRPr="00D344D6" w:rsidRDefault="00E973AE" w:rsidP="00960A19">
      <w:pPr>
        <w:autoSpaceDE w:val="0"/>
        <w:autoSpaceDN w:val="0"/>
        <w:adjustRightInd w:val="0"/>
        <w:spacing w:before="120" w:after="120" w:line="340" w:lineRule="atLeast"/>
        <w:ind w:firstLine="720"/>
        <w:jc w:val="both"/>
        <w:rPr>
          <w:b/>
          <w:bCs/>
          <w:sz w:val="28"/>
          <w:szCs w:val="28"/>
          <w:lang w:val="vi-VN"/>
        </w:rPr>
      </w:pPr>
      <w:r>
        <w:rPr>
          <w:b/>
          <w:bCs/>
          <w:sz w:val="28"/>
          <w:szCs w:val="28"/>
        </w:rPr>
        <w:t>4.8</w:t>
      </w:r>
      <w:r w:rsidR="00D344D6" w:rsidRPr="00D344D6">
        <w:rPr>
          <w:b/>
          <w:bCs/>
          <w:sz w:val="28"/>
          <w:szCs w:val="28"/>
          <w:lang w:val="vi-VN"/>
        </w:rPr>
        <w:t>. Giải pháp về thị trường</w:t>
      </w:r>
    </w:p>
    <w:p w14:paraId="771EA967" w14:textId="77777777" w:rsidR="00D344D6" w:rsidRPr="00D344D6" w:rsidRDefault="00D344D6" w:rsidP="00960A19">
      <w:pPr>
        <w:autoSpaceDE w:val="0"/>
        <w:autoSpaceDN w:val="0"/>
        <w:adjustRightInd w:val="0"/>
        <w:spacing w:before="80" w:after="80" w:line="360" w:lineRule="atLeast"/>
        <w:ind w:firstLine="720"/>
        <w:jc w:val="both"/>
        <w:rPr>
          <w:sz w:val="28"/>
          <w:szCs w:val="28"/>
        </w:rPr>
      </w:pPr>
      <w:r w:rsidRPr="00D344D6">
        <w:rPr>
          <w:sz w:val="28"/>
          <w:szCs w:val="28"/>
        </w:rPr>
        <w:t xml:space="preserve">- </w:t>
      </w:r>
      <w:r w:rsidRPr="00D344D6">
        <w:rPr>
          <w:sz w:val="28"/>
          <w:szCs w:val="28"/>
          <w:lang w:val="vi-VN"/>
        </w:rPr>
        <w:t xml:space="preserve">Rà soát, xây dựng, củng cố thương hiệu các loại sản phẩm của </w:t>
      </w:r>
      <w:r w:rsidRPr="00D344D6">
        <w:rPr>
          <w:sz w:val="28"/>
          <w:szCs w:val="28"/>
        </w:rPr>
        <w:t>C</w:t>
      </w:r>
      <w:r w:rsidRPr="00D344D6">
        <w:rPr>
          <w:sz w:val="28"/>
          <w:szCs w:val="28"/>
          <w:lang w:val="vi-VN"/>
        </w:rPr>
        <w:t>ông ty.</w:t>
      </w:r>
      <w:r w:rsidRPr="00D344D6">
        <w:rPr>
          <w:sz w:val="28"/>
          <w:szCs w:val="28"/>
        </w:rPr>
        <w:t xml:space="preserve"> Xây dựng lộ trình thương hiệu sản phẩm mộc, trầm hương, dược liệu thiên nhiên v.v. tiêu thụ trong nước hướng tới xuất khẩu.</w:t>
      </w:r>
    </w:p>
    <w:p w14:paraId="6E55CA0E" w14:textId="77777777" w:rsidR="00D344D6" w:rsidRPr="00D344D6" w:rsidRDefault="00D344D6" w:rsidP="00960A19">
      <w:pPr>
        <w:autoSpaceDE w:val="0"/>
        <w:autoSpaceDN w:val="0"/>
        <w:adjustRightInd w:val="0"/>
        <w:spacing w:before="80" w:after="80" w:line="360" w:lineRule="atLeast"/>
        <w:ind w:firstLine="720"/>
        <w:jc w:val="both"/>
        <w:rPr>
          <w:sz w:val="28"/>
          <w:szCs w:val="28"/>
        </w:rPr>
      </w:pPr>
      <w:r w:rsidRPr="00D344D6">
        <w:rPr>
          <w:sz w:val="28"/>
          <w:szCs w:val="28"/>
        </w:rPr>
        <w:t>- Đối với sản phẩm chăn nuôi, đơn vị liên kết bao tiêu sản phẩm đầu ra.</w:t>
      </w:r>
    </w:p>
    <w:p w14:paraId="6C355BD1" w14:textId="77777777" w:rsidR="00D344D6" w:rsidRPr="00D344D6" w:rsidRDefault="00D344D6" w:rsidP="00960A19">
      <w:pPr>
        <w:autoSpaceDE w:val="0"/>
        <w:autoSpaceDN w:val="0"/>
        <w:adjustRightInd w:val="0"/>
        <w:spacing w:before="80" w:after="80" w:line="360" w:lineRule="atLeast"/>
        <w:ind w:firstLine="720"/>
        <w:jc w:val="both"/>
        <w:rPr>
          <w:sz w:val="28"/>
          <w:szCs w:val="28"/>
        </w:rPr>
      </w:pPr>
      <w:r w:rsidRPr="00D344D6">
        <w:rPr>
          <w:sz w:val="28"/>
          <w:szCs w:val="28"/>
        </w:rPr>
        <w:t>- Về cây giống đảm bảo chất lượng để phục vụ kế hoạch trồng rừng của Công ty và cung ứng nhu cầu trên địa bàn tỉnh và vùng lân cận.</w:t>
      </w:r>
    </w:p>
    <w:p w14:paraId="56104DF2" w14:textId="77777777" w:rsidR="00D344D6" w:rsidRPr="00D344D6" w:rsidRDefault="00D344D6" w:rsidP="00960A19">
      <w:pPr>
        <w:autoSpaceDE w:val="0"/>
        <w:autoSpaceDN w:val="0"/>
        <w:adjustRightInd w:val="0"/>
        <w:spacing w:before="80" w:after="80" w:line="360" w:lineRule="atLeast"/>
        <w:ind w:firstLine="720"/>
        <w:jc w:val="both"/>
        <w:rPr>
          <w:sz w:val="28"/>
          <w:szCs w:val="28"/>
        </w:rPr>
      </w:pPr>
      <w:r w:rsidRPr="00D344D6">
        <w:rPr>
          <w:sz w:val="28"/>
          <w:szCs w:val="28"/>
        </w:rPr>
        <w:lastRenderedPageBreak/>
        <w:t>- Xây dựng thương hiệu liên kết các doanh nghiệp xuất khẩu để bao tiêu sản phẩm của Công ty sau chế biến .</w:t>
      </w:r>
    </w:p>
    <w:p w14:paraId="4A8B21D8" w14:textId="77777777" w:rsidR="00D344D6" w:rsidRPr="00D344D6" w:rsidRDefault="00D344D6" w:rsidP="00960A19">
      <w:pPr>
        <w:spacing w:before="80" w:after="80" w:line="360" w:lineRule="atLeast"/>
        <w:ind w:firstLine="720"/>
        <w:jc w:val="both"/>
        <w:rPr>
          <w:sz w:val="28"/>
          <w:szCs w:val="28"/>
        </w:rPr>
      </w:pPr>
      <w:r w:rsidRPr="00D344D6">
        <w:rPr>
          <w:sz w:val="28"/>
          <w:szCs w:val="28"/>
        </w:rPr>
        <w:t>- Hoàn thiện tiêu chuẩn quản lý rừng bền vững FSC, chuỗi hành trình sản phẩm, phấn đấu đến năm 2018 toàn bộ sản phẩm của Công ty được cấp chứng nhận thân thiện môi trường bao gồm sản phẩm gỗ và phi gỗ.</w:t>
      </w:r>
    </w:p>
    <w:p w14:paraId="569E28A5" w14:textId="77777777" w:rsidR="0046173D" w:rsidRPr="00C61187" w:rsidRDefault="00C61187" w:rsidP="00AF5833">
      <w:pPr>
        <w:jc w:val="both"/>
        <w:rPr>
          <w:sz w:val="28"/>
          <w:szCs w:val="28"/>
        </w:rPr>
      </w:pPr>
      <w:r>
        <w:rPr>
          <w:sz w:val="28"/>
          <w:szCs w:val="28"/>
        </w:rPr>
        <w:tab/>
        <w:t>Trên đây là kế hoạch</w:t>
      </w:r>
      <w:r w:rsidRPr="00613D6E">
        <w:rPr>
          <w:iCs/>
          <w:color w:val="000000"/>
          <w:sz w:val="28"/>
          <w:szCs w:val="28"/>
        </w:rPr>
        <w:t xml:space="preserve"> sản xuất kinh doanh và đầu tư phát triển 05 năm của doanh nghiệp</w:t>
      </w:r>
      <w:r>
        <w:rPr>
          <w:iCs/>
          <w:color w:val="000000"/>
          <w:sz w:val="28"/>
          <w:szCs w:val="28"/>
        </w:rPr>
        <w:t xml:space="preserve">. Kính trình </w:t>
      </w:r>
      <w:r w:rsidR="002C20FF">
        <w:rPr>
          <w:iCs/>
          <w:color w:val="000000"/>
          <w:sz w:val="28"/>
          <w:szCs w:val="28"/>
        </w:rPr>
        <w:t>UBND tỉnh Hà Tĩnh và Bộ Kế hoạch và Đầu tư quan tâm, giúp đỡ để doanh nghiệp hoàn thành tốt nhiệm vụ được giao./.</w:t>
      </w:r>
    </w:p>
    <w:p w14:paraId="0C8A1F3B" w14:textId="77777777" w:rsidR="0046173D" w:rsidRPr="00DF39A2" w:rsidRDefault="0046173D" w:rsidP="00AF5833">
      <w:pPr>
        <w:jc w:val="both"/>
        <w:rPr>
          <w:sz w:val="28"/>
          <w:szCs w:val="28"/>
        </w:rPr>
      </w:pPr>
    </w:p>
    <w:tbl>
      <w:tblPr>
        <w:tblW w:w="0" w:type="auto"/>
        <w:tblLook w:val="01E0" w:firstRow="1" w:lastRow="1" w:firstColumn="1" w:lastColumn="1" w:noHBand="0" w:noVBand="0"/>
      </w:tblPr>
      <w:tblGrid>
        <w:gridCol w:w="4700"/>
        <w:gridCol w:w="4701"/>
      </w:tblGrid>
      <w:tr w:rsidR="002970F6" w:rsidRPr="00C446D1" w14:paraId="4F236333" w14:textId="77777777" w:rsidTr="006F12F6">
        <w:tc>
          <w:tcPr>
            <w:tcW w:w="4700" w:type="dxa"/>
            <w:shd w:val="clear" w:color="auto" w:fill="auto"/>
          </w:tcPr>
          <w:p w14:paraId="29DCD361" w14:textId="77777777" w:rsidR="002970F6" w:rsidRPr="00C446D1" w:rsidRDefault="002970F6" w:rsidP="006F12F6">
            <w:pPr>
              <w:jc w:val="both"/>
              <w:rPr>
                <w:b/>
                <w:bCs/>
                <w:i/>
                <w:spacing w:val="-10"/>
              </w:rPr>
            </w:pPr>
            <w:r w:rsidRPr="00C446D1">
              <w:rPr>
                <w:b/>
                <w:bCs/>
                <w:i/>
                <w:spacing w:val="-10"/>
              </w:rPr>
              <w:t>Nơi nhận:</w:t>
            </w:r>
          </w:p>
          <w:p w14:paraId="17A60BE1" w14:textId="77777777" w:rsidR="002970F6" w:rsidRPr="00C446D1" w:rsidRDefault="002970F6" w:rsidP="006F12F6">
            <w:pPr>
              <w:jc w:val="both"/>
              <w:rPr>
                <w:bCs/>
                <w:spacing w:val="-10"/>
              </w:rPr>
            </w:pPr>
            <w:r w:rsidRPr="00C446D1">
              <w:rPr>
                <w:bCs/>
                <w:spacing w:val="-10"/>
              </w:rPr>
              <w:t>- Như trên;</w:t>
            </w:r>
          </w:p>
          <w:p w14:paraId="58226FD5" w14:textId="77777777" w:rsidR="002970F6" w:rsidRPr="00C446D1" w:rsidRDefault="002970F6" w:rsidP="006F12F6">
            <w:pPr>
              <w:jc w:val="both"/>
              <w:rPr>
                <w:bCs/>
                <w:spacing w:val="-10"/>
              </w:rPr>
            </w:pPr>
            <w:r w:rsidRPr="00C446D1">
              <w:rPr>
                <w:bCs/>
                <w:spacing w:val="-10"/>
              </w:rPr>
              <w:t>-  Lưu TC, VT.</w:t>
            </w:r>
          </w:p>
        </w:tc>
        <w:tc>
          <w:tcPr>
            <w:tcW w:w="4701" w:type="dxa"/>
            <w:shd w:val="clear" w:color="auto" w:fill="auto"/>
          </w:tcPr>
          <w:p w14:paraId="3C2927F4" w14:textId="77777777" w:rsidR="002970F6" w:rsidRPr="00C446D1" w:rsidRDefault="002970F6" w:rsidP="006F12F6">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14:paraId="11EE92DC" w14:textId="77777777" w:rsidR="002970F6" w:rsidRPr="00C446D1" w:rsidRDefault="002970F6" w:rsidP="006F12F6">
            <w:pPr>
              <w:spacing w:before="120" w:after="120" w:line="340" w:lineRule="atLeast"/>
              <w:rPr>
                <w:rFonts w:ascii="Times New Roman Bold" w:hAnsi="Times New Roman Bold"/>
                <w:b/>
                <w:bCs/>
                <w:spacing w:val="-10"/>
                <w:sz w:val="28"/>
              </w:rPr>
            </w:pPr>
          </w:p>
          <w:p w14:paraId="0884C5E3" w14:textId="77777777" w:rsidR="002970F6" w:rsidRPr="00C446D1" w:rsidRDefault="002970F6" w:rsidP="006F12F6">
            <w:pPr>
              <w:spacing w:before="120" w:after="120" w:line="340" w:lineRule="atLeast"/>
              <w:rPr>
                <w:rFonts w:ascii="Times New Roman Bold" w:hAnsi="Times New Roman Bold"/>
                <w:b/>
                <w:bCs/>
                <w:spacing w:val="-10"/>
                <w:sz w:val="28"/>
              </w:rPr>
            </w:pPr>
          </w:p>
          <w:p w14:paraId="68A83F46" w14:textId="77777777" w:rsidR="002970F6" w:rsidRPr="00C446D1" w:rsidRDefault="002970F6" w:rsidP="006F12F6">
            <w:pPr>
              <w:spacing w:before="120" w:after="120" w:line="340" w:lineRule="atLeast"/>
              <w:rPr>
                <w:rFonts w:ascii="Times New Roman Bold" w:hAnsi="Times New Roman Bold"/>
                <w:b/>
                <w:bCs/>
                <w:spacing w:val="-10"/>
                <w:sz w:val="28"/>
              </w:rPr>
            </w:pPr>
          </w:p>
          <w:p w14:paraId="199047E9" w14:textId="77777777" w:rsidR="002970F6" w:rsidRPr="00C446D1" w:rsidRDefault="002970F6" w:rsidP="006F12F6">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14:paraId="1BA18627" w14:textId="77777777" w:rsidR="0046173D" w:rsidRPr="00DF39A2" w:rsidRDefault="0046173D" w:rsidP="00AF5833">
      <w:pPr>
        <w:jc w:val="both"/>
        <w:rPr>
          <w:sz w:val="28"/>
          <w:szCs w:val="28"/>
        </w:rPr>
      </w:pPr>
    </w:p>
    <w:p w14:paraId="1EA44BDB" w14:textId="77777777" w:rsidR="00DD392F" w:rsidRDefault="00DD392F" w:rsidP="00DD392F">
      <w:pPr>
        <w:shd w:val="clear" w:color="auto" w:fill="FFFFFF"/>
        <w:spacing w:line="234" w:lineRule="atLeast"/>
        <w:jc w:val="center"/>
        <w:rPr>
          <w:b/>
          <w:bCs/>
          <w:color w:val="000000"/>
          <w:sz w:val="28"/>
          <w:szCs w:val="28"/>
        </w:rPr>
      </w:pPr>
      <w:bookmarkStart w:id="6" w:name="chuong_phuluc_8"/>
    </w:p>
    <w:p w14:paraId="1FFEC130" w14:textId="77777777" w:rsidR="00DD392F" w:rsidRDefault="00DD392F" w:rsidP="00DD392F">
      <w:pPr>
        <w:shd w:val="clear" w:color="auto" w:fill="FFFFFF"/>
        <w:spacing w:line="234" w:lineRule="atLeast"/>
        <w:jc w:val="center"/>
        <w:rPr>
          <w:b/>
          <w:bCs/>
          <w:color w:val="000000"/>
          <w:sz w:val="28"/>
          <w:szCs w:val="28"/>
        </w:rPr>
      </w:pPr>
    </w:p>
    <w:p w14:paraId="0B4623DC" w14:textId="77777777" w:rsidR="00302D1E" w:rsidRDefault="00302D1E" w:rsidP="00DD392F">
      <w:pPr>
        <w:shd w:val="clear" w:color="auto" w:fill="FFFFFF"/>
        <w:spacing w:line="234" w:lineRule="atLeast"/>
        <w:jc w:val="center"/>
        <w:rPr>
          <w:b/>
          <w:bCs/>
          <w:color w:val="000000"/>
          <w:sz w:val="28"/>
          <w:szCs w:val="28"/>
        </w:rPr>
      </w:pPr>
    </w:p>
    <w:p w14:paraId="1CDA6519" w14:textId="77777777" w:rsidR="00302D1E" w:rsidRDefault="00302D1E" w:rsidP="00DD392F">
      <w:pPr>
        <w:shd w:val="clear" w:color="auto" w:fill="FFFFFF"/>
        <w:spacing w:line="234" w:lineRule="atLeast"/>
        <w:jc w:val="center"/>
        <w:rPr>
          <w:b/>
          <w:bCs/>
          <w:color w:val="000000"/>
          <w:sz w:val="28"/>
          <w:szCs w:val="28"/>
        </w:rPr>
      </w:pPr>
    </w:p>
    <w:p w14:paraId="01653013" w14:textId="77777777" w:rsidR="00302D1E" w:rsidRDefault="00302D1E" w:rsidP="00DD392F">
      <w:pPr>
        <w:shd w:val="clear" w:color="auto" w:fill="FFFFFF"/>
        <w:spacing w:line="234" w:lineRule="atLeast"/>
        <w:jc w:val="center"/>
        <w:rPr>
          <w:b/>
          <w:bCs/>
          <w:color w:val="000000"/>
          <w:sz w:val="28"/>
          <w:szCs w:val="28"/>
        </w:rPr>
      </w:pPr>
    </w:p>
    <w:p w14:paraId="21F20107" w14:textId="77777777" w:rsidR="00302D1E" w:rsidRDefault="00302D1E" w:rsidP="00DD392F">
      <w:pPr>
        <w:shd w:val="clear" w:color="auto" w:fill="FFFFFF"/>
        <w:spacing w:line="234" w:lineRule="atLeast"/>
        <w:jc w:val="center"/>
        <w:rPr>
          <w:b/>
          <w:bCs/>
          <w:color w:val="000000"/>
          <w:sz w:val="28"/>
          <w:szCs w:val="28"/>
        </w:rPr>
      </w:pPr>
    </w:p>
    <w:p w14:paraId="5C1E1EE4" w14:textId="77777777" w:rsidR="00302D1E" w:rsidRDefault="00302D1E" w:rsidP="00DD392F">
      <w:pPr>
        <w:shd w:val="clear" w:color="auto" w:fill="FFFFFF"/>
        <w:spacing w:line="234" w:lineRule="atLeast"/>
        <w:jc w:val="center"/>
        <w:rPr>
          <w:b/>
          <w:bCs/>
          <w:color w:val="000000"/>
          <w:sz w:val="28"/>
          <w:szCs w:val="28"/>
        </w:rPr>
      </w:pPr>
    </w:p>
    <w:p w14:paraId="0A9402C3" w14:textId="77777777" w:rsidR="00302D1E" w:rsidRDefault="00302D1E" w:rsidP="00DD392F">
      <w:pPr>
        <w:shd w:val="clear" w:color="auto" w:fill="FFFFFF"/>
        <w:spacing w:line="234" w:lineRule="atLeast"/>
        <w:jc w:val="center"/>
        <w:rPr>
          <w:b/>
          <w:bCs/>
          <w:color w:val="000000"/>
          <w:sz w:val="28"/>
          <w:szCs w:val="28"/>
        </w:rPr>
      </w:pPr>
    </w:p>
    <w:p w14:paraId="6B3A9A40" w14:textId="77777777" w:rsidR="00302D1E" w:rsidRDefault="00302D1E" w:rsidP="00DD392F">
      <w:pPr>
        <w:shd w:val="clear" w:color="auto" w:fill="FFFFFF"/>
        <w:spacing w:line="234" w:lineRule="atLeast"/>
        <w:jc w:val="center"/>
        <w:rPr>
          <w:b/>
          <w:bCs/>
          <w:color w:val="000000"/>
          <w:sz w:val="28"/>
          <w:szCs w:val="28"/>
        </w:rPr>
      </w:pPr>
    </w:p>
    <w:p w14:paraId="423C77EB" w14:textId="77777777" w:rsidR="00302D1E" w:rsidRDefault="00302D1E" w:rsidP="00DD392F">
      <w:pPr>
        <w:shd w:val="clear" w:color="auto" w:fill="FFFFFF"/>
        <w:spacing w:line="234" w:lineRule="atLeast"/>
        <w:jc w:val="center"/>
        <w:rPr>
          <w:b/>
          <w:bCs/>
          <w:color w:val="000000"/>
          <w:sz w:val="28"/>
          <w:szCs w:val="28"/>
        </w:rPr>
      </w:pPr>
    </w:p>
    <w:p w14:paraId="24D15727" w14:textId="77777777" w:rsidR="00302D1E" w:rsidRDefault="00302D1E" w:rsidP="00DD392F">
      <w:pPr>
        <w:shd w:val="clear" w:color="auto" w:fill="FFFFFF"/>
        <w:spacing w:line="234" w:lineRule="atLeast"/>
        <w:jc w:val="center"/>
        <w:rPr>
          <w:b/>
          <w:bCs/>
          <w:color w:val="000000"/>
          <w:sz w:val="28"/>
          <w:szCs w:val="28"/>
        </w:rPr>
      </w:pPr>
    </w:p>
    <w:p w14:paraId="0E093269" w14:textId="77777777" w:rsidR="00302D1E" w:rsidRDefault="00302D1E" w:rsidP="00DD392F">
      <w:pPr>
        <w:shd w:val="clear" w:color="auto" w:fill="FFFFFF"/>
        <w:spacing w:line="234" w:lineRule="atLeast"/>
        <w:jc w:val="center"/>
        <w:rPr>
          <w:b/>
          <w:bCs/>
          <w:color w:val="000000"/>
          <w:sz w:val="28"/>
          <w:szCs w:val="28"/>
        </w:rPr>
      </w:pPr>
    </w:p>
    <w:p w14:paraId="11DFA550" w14:textId="77777777" w:rsidR="00302D1E" w:rsidRDefault="00302D1E" w:rsidP="00DD392F">
      <w:pPr>
        <w:shd w:val="clear" w:color="auto" w:fill="FFFFFF"/>
        <w:spacing w:line="234" w:lineRule="atLeast"/>
        <w:jc w:val="center"/>
        <w:rPr>
          <w:b/>
          <w:bCs/>
          <w:color w:val="000000"/>
          <w:sz w:val="28"/>
          <w:szCs w:val="28"/>
        </w:rPr>
      </w:pPr>
    </w:p>
    <w:p w14:paraId="4BD5A642" w14:textId="77777777" w:rsidR="00302D1E" w:rsidRDefault="00302D1E" w:rsidP="00DD392F">
      <w:pPr>
        <w:shd w:val="clear" w:color="auto" w:fill="FFFFFF"/>
        <w:spacing w:line="234" w:lineRule="atLeast"/>
        <w:jc w:val="center"/>
        <w:rPr>
          <w:b/>
          <w:bCs/>
          <w:color w:val="000000"/>
          <w:sz w:val="28"/>
          <w:szCs w:val="28"/>
        </w:rPr>
      </w:pPr>
    </w:p>
    <w:p w14:paraId="5E5814A8" w14:textId="77777777" w:rsidR="00302D1E" w:rsidRDefault="00302D1E" w:rsidP="00DD392F">
      <w:pPr>
        <w:shd w:val="clear" w:color="auto" w:fill="FFFFFF"/>
        <w:spacing w:line="234" w:lineRule="atLeast"/>
        <w:jc w:val="center"/>
        <w:rPr>
          <w:b/>
          <w:bCs/>
          <w:color w:val="000000"/>
          <w:sz w:val="28"/>
          <w:szCs w:val="28"/>
        </w:rPr>
      </w:pPr>
    </w:p>
    <w:p w14:paraId="741D5356" w14:textId="77777777" w:rsidR="00302D1E" w:rsidRDefault="00302D1E" w:rsidP="00DD392F">
      <w:pPr>
        <w:shd w:val="clear" w:color="auto" w:fill="FFFFFF"/>
        <w:spacing w:line="234" w:lineRule="atLeast"/>
        <w:jc w:val="center"/>
        <w:rPr>
          <w:b/>
          <w:bCs/>
          <w:color w:val="000000"/>
          <w:sz w:val="28"/>
          <w:szCs w:val="28"/>
        </w:rPr>
      </w:pPr>
    </w:p>
    <w:p w14:paraId="2412F012" w14:textId="77777777" w:rsidR="00302D1E" w:rsidRDefault="00302D1E" w:rsidP="00DD392F">
      <w:pPr>
        <w:shd w:val="clear" w:color="auto" w:fill="FFFFFF"/>
        <w:spacing w:line="234" w:lineRule="atLeast"/>
        <w:jc w:val="center"/>
        <w:rPr>
          <w:b/>
          <w:bCs/>
          <w:color w:val="000000"/>
          <w:sz w:val="28"/>
          <w:szCs w:val="28"/>
        </w:rPr>
      </w:pPr>
    </w:p>
    <w:p w14:paraId="0590B6B0" w14:textId="77777777" w:rsidR="00302D1E" w:rsidRDefault="00302D1E" w:rsidP="00DD392F">
      <w:pPr>
        <w:shd w:val="clear" w:color="auto" w:fill="FFFFFF"/>
        <w:spacing w:line="234" w:lineRule="atLeast"/>
        <w:jc w:val="center"/>
        <w:rPr>
          <w:b/>
          <w:bCs/>
          <w:color w:val="000000"/>
          <w:sz w:val="28"/>
          <w:szCs w:val="28"/>
        </w:rPr>
      </w:pPr>
    </w:p>
    <w:p w14:paraId="1BBD30BE" w14:textId="77777777" w:rsidR="00302D1E" w:rsidRDefault="00302D1E" w:rsidP="00DD392F">
      <w:pPr>
        <w:shd w:val="clear" w:color="auto" w:fill="FFFFFF"/>
        <w:spacing w:line="234" w:lineRule="atLeast"/>
        <w:jc w:val="center"/>
        <w:rPr>
          <w:b/>
          <w:bCs/>
          <w:color w:val="000000"/>
          <w:sz w:val="28"/>
          <w:szCs w:val="28"/>
        </w:rPr>
      </w:pPr>
    </w:p>
    <w:p w14:paraId="4403A258" w14:textId="77777777" w:rsidR="00302D1E" w:rsidRDefault="00302D1E" w:rsidP="00DD392F">
      <w:pPr>
        <w:shd w:val="clear" w:color="auto" w:fill="FFFFFF"/>
        <w:spacing w:line="234" w:lineRule="atLeast"/>
        <w:jc w:val="center"/>
        <w:rPr>
          <w:b/>
          <w:bCs/>
          <w:color w:val="000000"/>
          <w:sz w:val="28"/>
          <w:szCs w:val="28"/>
        </w:rPr>
      </w:pPr>
    </w:p>
    <w:p w14:paraId="5A77E215" w14:textId="77777777" w:rsidR="00302D1E" w:rsidRDefault="00302D1E" w:rsidP="00DD392F">
      <w:pPr>
        <w:shd w:val="clear" w:color="auto" w:fill="FFFFFF"/>
        <w:spacing w:line="234" w:lineRule="atLeast"/>
        <w:jc w:val="center"/>
        <w:rPr>
          <w:b/>
          <w:bCs/>
          <w:color w:val="000000"/>
          <w:sz w:val="28"/>
          <w:szCs w:val="28"/>
        </w:rPr>
      </w:pPr>
    </w:p>
    <w:p w14:paraId="442930D8" w14:textId="77777777" w:rsidR="00302D1E" w:rsidRDefault="00302D1E" w:rsidP="00DD392F">
      <w:pPr>
        <w:shd w:val="clear" w:color="auto" w:fill="FFFFFF"/>
        <w:spacing w:line="234" w:lineRule="atLeast"/>
        <w:jc w:val="center"/>
        <w:rPr>
          <w:b/>
          <w:bCs/>
          <w:color w:val="000000"/>
          <w:sz w:val="28"/>
          <w:szCs w:val="28"/>
        </w:rPr>
      </w:pPr>
    </w:p>
    <w:p w14:paraId="7B43B9EA" w14:textId="77777777" w:rsidR="00302D1E" w:rsidRDefault="00302D1E" w:rsidP="00DD392F">
      <w:pPr>
        <w:shd w:val="clear" w:color="auto" w:fill="FFFFFF"/>
        <w:spacing w:line="234" w:lineRule="atLeast"/>
        <w:jc w:val="center"/>
        <w:rPr>
          <w:b/>
          <w:bCs/>
          <w:color w:val="000000"/>
          <w:sz w:val="28"/>
          <w:szCs w:val="28"/>
        </w:rPr>
      </w:pPr>
    </w:p>
    <w:p w14:paraId="704031FA" w14:textId="77777777" w:rsidR="00302D1E" w:rsidRDefault="00302D1E" w:rsidP="00DD392F">
      <w:pPr>
        <w:shd w:val="clear" w:color="auto" w:fill="FFFFFF"/>
        <w:spacing w:line="234" w:lineRule="atLeast"/>
        <w:jc w:val="center"/>
        <w:rPr>
          <w:b/>
          <w:bCs/>
          <w:color w:val="000000"/>
          <w:sz w:val="28"/>
          <w:szCs w:val="28"/>
        </w:rPr>
      </w:pPr>
    </w:p>
    <w:p w14:paraId="69CA3A48" w14:textId="77777777" w:rsidR="00302D1E" w:rsidRDefault="00302D1E" w:rsidP="00DD392F">
      <w:pPr>
        <w:shd w:val="clear" w:color="auto" w:fill="FFFFFF"/>
        <w:spacing w:line="234" w:lineRule="atLeast"/>
        <w:jc w:val="center"/>
        <w:rPr>
          <w:b/>
          <w:bCs/>
          <w:color w:val="000000"/>
          <w:sz w:val="28"/>
          <w:szCs w:val="28"/>
        </w:rPr>
      </w:pPr>
    </w:p>
    <w:p w14:paraId="0E2ABCBE" w14:textId="77777777" w:rsidR="00302D1E" w:rsidRDefault="00302D1E" w:rsidP="00DD392F">
      <w:pPr>
        <w:shd w:val="clear" w:color="auto" w:fill="FFFFFF"/>
        <w:spacing w:line="234" w:lineRule="atLeast"/>
        <w:jc w:val="center"/>
        <w:rPr>
          <w:b/>
          <w:bCs/>
          <w:color w:val="000000"/>
          <w:sz w:val="28"/>
          <w:szCs w:val="28"/>
        </w:rPr>
      </w:pPr>
    </w:p>
    <w:p w14:paraId="18977DAC" w14:textId="77777777" w:rsidR="00302D1E" w:rsidRPr="00302D1E" w:rsidRDefault="00CA264F" w:rsidP="00302D1E">
      <w:pPr>
        <w:shd w:val="clear" w:color="auto" w:fill="FFFFFF"/>
        <w:spacing w:line="234" w:lineRule="atLeast"/>
        <w:jc w:val="center"/>
        <w:rPr>
          <w:color w:val="000000"/>
          <w:sz w:val="28"/>
          <w:szCs w:val="28"/>
        </w:rPr>
      </w:pPr>
      <w:bookmarkStart w:id="7" w:name="chuong_phuluc_4"/>
      <w:r>
        <w:rPr>
          <w:b/>
          <w:bCs/>
          <w:color w:val="000000"/>
          <w:sz w:val="28"/>
          <w:szCs w:val="28"/>
          <w:lang w:val="vi-VN"/>
        </w:rPr>
        <w:br w:type="page"/>
      </w:r>
      <w:r w:rsidR="00302D1E" w:rsidRPr="00302D1E">
        <w:rPr>
          <w:b/>
          <w:bCs/>
          <w:color w:val="000000"/>
          <w:sz w:val="28"/>
          <w:szCs w:val="28"/>
          <w:lang w:val="vi-VN"/>
        </w:rPr>
        <w:lastRenderedPageBreak/>
        <w:t>PHỤ LỤC IV</w:t>
      </w:r>
      <w:bookmarkEnd w:id="7"/>
    </w:p>
    <w:p w14:paraId="06BCEF41" w14:textId="77777777" w:rsidR="00302D1E" w:rsidRDefault="00302D1E" w:rsidP="00302D1E">
      <w:pPr>
        <w:shd w:val="clear" w:color="auto" w:fill="FFFFFF"/>
        <w:spacing w:line="234" w:lineRule="atLeast"/>
        <w:jc w:val="center"/>
        <w:rPr>
          <w:i/>
          <w:iCs/>
          <w:color w:val="000000"/>
          <w:sz w:val="28"/>
          <w:szCs w:val="28"/>
        </w:rPr>
      </w:pPr>
      <w:bookmarkStart w:id="8" w:name="chuong_phuluc_4_name"/>
      <w:r w:rsidRPr="00302D1E">
        <w:rPr>
          <w:color w:val="000000"/>
          <w:sz w:val="28"/>
          <w:szCs w:val="28"/>
          <w:lang w:val="vi-VN"/>
        </w:rPr>
        <w:t>KẾ HOẠCH SẢN XUẤT KINH DOANH VÀ ĐẦU TƯ PHÁT TRIỂN NĂM</w:t>
      </w:r>
      <w:bookmarkEnd w:id="8"/>
      <w:r w:rsidRPr="00302D1E">
        <w:rPr>
          <w:color w:val="000000"/>
          <w:sz w:val="28"/>
          <w:szCs w:val="28"/>
        </w:rPr>
        <w:t xml:space="preserve"> 2016</w:t>
      </w:r>
      <w:r w:rsidRPr="00302D1E">
        <w:rPr>
          <w:color w:val="000000"/>
          <w:sz w:val="28"/>
          <w:szCs w:val="28"/>
          <w:lang w:val="vi-VN"/>
        </w:rPr>
        <w:br/>
      </w:r>
      <w:r w:rsidRPr="00302D1E">
        <w:rPr>
          <w:i/>
          <w:iCs/>
          <w:color w:val="000000"/>
          <w:sz w:val="28"/>
          <w:szCs w:val="28"/>
          <w:lang w:val="vi-VN"/>
        </w:rPr>
        <w:t>(Ban hành kèm theo Nghị định số 81/2015/NĐ-CP ngày 18 tháng 9 năm 2015 của Chính phủ)</w:t>
      </w:r>
    </w:p>
    <w:tbl>
      <w:tblPr>
        <w:tblW w:w="9480" w:type="dxa"/>
        <w:tblInd w:w="-132" w:type="dxa"/>
        <w:tblLook w:val="01E0" w:firstRow="1" w:lastRow="1" w:firstColumn="1" w:lastColumn="1" w:noHBand="0" w:noVBand="0"/>
      </w:tblPr>
      <w:tblGrid>
        <w:gridCol w:w="3716"/>
        <w:gridCol w:w="5764"/>
      </w:tblGrid>
      <w:tr w:rsidR="00302D1E" w:rsidRPr="00C446D1" w14:paraId="070E724F" w14:textId="77777777" w:rsidTr="00F34762">
        <w:trPr>
          <w:trHeight w:val="1618"/>
        </w:trPr>
        <w:tc>
          <w:tcPr>
            <w:tcW w:w="3716" w:type="dxa"/>
            <w:shd w:val="clear" w:color="auto" w:fill="auto"/>
          </w:tcPr>
          <w:p w14:paraId="193333D5" w14:textId="77777777" w:rsidR="00302D1E" w:rsidRPr="00C446D1" w:rsidRDefault="00302D1E" w:rsidP="00F34762">
            <w:pPr>
              <w:jc w:val="center"/>
              <w:rPr>
                <w:b/>
                <w:spacing w:val="-10"/>
                <w:sz w:val="26"/>
                <w:szCs w:val="26"/>
              </w:rPr>
            </w:pPr>
            <w:r w:rsidRPr="00C446D1">
              <w:rPr>
                <w:b/>
                <w:spacing w:val="-10"/>
                <w:sz w:val="26"/>
                <w:szCs w:val="26"/>
              </w:rPr>
              <w:t>CÔNG TY TNHH MTV</w:t>
            </w:r>
          </w:p>
          <w:p w14:paraId="5C583417" w14:textId="77777777" w:rsidR="00302D1E" w:rsidRDefault="00302D1E" w:rsidP="00F34762">
            <w:pPr>
              <w:jc w:val="center"/>
              <w:rPr>
                <w:b/>
                <w:spacing w:val="-10"/>
                <w:sz w:val="26"/>
                <w:szCs w:val="26"/>
              </w:rPr>
            </w:pPr>
            <w:r w:rsidRPr="00C446D1">
              <w:rPr>
                <w:b/>
                <w:spacing w:val="-10"/>
                <w:sz w:val="26"/>
                <w:szCs w:val="26"/>
              </w:rPr>
              <w:t>LÂM NGHIỆP&amp;DV CHÚC A</w:t>
            </w:r>
          </w:p>
          <w:p w14:paraId="3ED33BA9" w14:textId="77777777" w:rsidR="00302D1E" w:rsidRPr="00C446D1" w:rsidRDefault="00302D1E" w:rsidP="00F34762">
            <w:pPr>
              <w:jc w:val="center"/>
              <w:rPr>
                <w:b/>
                <w:spacing w:val="-10"/>
                <w:sz w:val="26"/>
                <w:szCs w:val="26"/>
              </w:rPr>
            </w:pPr>
            <w:r>
              <w:rPr>
                <w:b/>
                <w:spacing w:val="-10"/>
                <w:sz w:val="26"/>
                <w:szCs w:val="26"/>
              </w:rPr>
              <w:t>MST: 3000106650</w:t>
            </w:r>
          </w:p>
          <w:p w14:paraId="48A48C0D" w14:textId="2AB7A09A" w:rsidR="00302D1E" w:rsidRPr="00C446D1" w:rsidRDefault="0009323A" w:rsidP="00F34762">
            <w:pPr>
              <w:jc w:val="center"/>
              <w:rPr>
                <w:spacing w:val="-10"/>
              </w:rPr>
            </w:pPr>
            <w:r w:rsidRPr="00C446D1">
              <w:rPr>
                <w:noProof/>
                <w:spacing w:val="-10"/>
              </w:rPr>
              <mc:AlternateContent>
                <mc:Choice Requires="wps">
                  <w:drawing>
                    <wp:anchor distT="0" distB="0" distL="114300" distR="114300" simplePos="0" relativeHeight="251660288" behindDoc="0" locked="0" layoutInCell="1" allowOverlap="1" wp14:anchorId="665EE0C5" wp14:editId="09089E90">
                      <wp:simplePos x="0" y="0"/>
                      <wp:positionH relativeFrom="column">
                        <wp:posOffset>655320</wp:posOffset>
                      </wp:positionH>
                      <wp:positionV relativeFrom="paragraph">
                        <wp:posOffset>46355</wp:posOffset>
                      </wp:positionV>
                      <wp:extent cx="914400" cy="0"/>
                      <wp:effectExtent l="7620" t="8255" r="30480" b="29845"/>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0DC8" id="Line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xqc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"/>
                  </w:pict>
                </mc:Fallback>
              </mc:AlternateContent>
            </w:r>
          </w:p>
          <w:p w14:paraId="6B9D9767" w14:textId="77777777" w:rsidR="00302D1E" w:rsidRPr="00C446D1" w:rsidRDefault="00302D1E" w:rsidP="00F34762">
            <w:pPr>
              <w:jc w:val="center"/>
              <w:rPr>
                <w:spacing w:val="-10"/>
              </w:rPr>
            </w:pPr>
            <w:r w:rsidRPr="00C446D1">
              <w:rPr>
                <w:spacing w:val="-10"/>
              </w:rPr>
              <w:t>Số                /KH-CHUCA</w:t>
            </w:r>
          </w:p>
          <w:p w14:paraId="17C62B9A" w14:textId="33E07409" w:rsidR="00302D1E" w:rsidRPr="00C446D1" w:rsidRDefault="0009323A" w:rsidP="00F34762">
            <w:pPr>
              <w:jc w:val="center"/>
              <w:rPr>
                <w:spacing w:val="-4"/>
              </w:rPr>
            </w:pPr>
            <w:r w:rsidRPr="00C446D1">
              <w:rPr>
                <w:noProof/>
                <w:spacing w:val="-4"/>
                <w:sz w:val="26"/>
                <w:szCs w:val="26"/>
              </w:rPr>
              <mc:AlternateContent>
                <mc:Choice Requires="wps">
                  <w:drawing>
                    <wp:anchor distT="0" distB="0" distL="114300" distR="114300" simplePos="0" relativeHeight="251658240" behindDoc="0" locked="0" layoutInCell="1" allowOverlap="1" wp14:anchorId="60E1D32F" wp14:editId="70B6E79D">
                      <wp:simplePos x="0" y="0"/>
                      <wp:positionH relativeFrom="column">
                        <wp:posOffset>502920</wp:posOffset>
                      </wp:positionH>
                      <wp:positionV relativeFrom="paragraph">
                        <wp:posOffset>0</wp:posOffset>
                      </wp:positionV>
                      <wp:extent cx="0" cy="0"/>
                      <wp:effectExtent l="7620" t="12700" r="30480" b="2540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180D2"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"/>
                  </w:pict>
                </mc:Fallback>
              </mc:AlternateContent>
            </w:r>
          </w:p>
        </w:tc>
        <w:tc>
          <w:tcPr>
            <w:tcW w:w="5764" w:type="dxa"/>
            <w:shd w:val="clear" w:color="auto" w:fill="auto"/>
          </w:tcPr>
          <w:p w14:paraId="28837D0D" w14:textId="77777777" w:rsidR="00302D1E" w:rsidRPr="00C446D1" w:rsidRDefault="00302D1E" w:rsidP="00F34762">
            <w:pPr>
              <w:jc w:val="center"/>
              <w:rPr>
                <w:b/>
                <w:spacing w:val="-10"/>
                <w:sz w:val="26"/>
                <w:szCs w:val="26"/>
              </w:rPr>
            </w:pPr>
            <w:r w:rsidRPr="00C446D1">
              <w:rPr>
                <w:b/>
                <w:spacing w:val="-10"/>
                <w:sz w:val="26"/>
                <w:szCs w:val="26"/>
              </w:rPr>
              <w:t>CỘNG HÒA XÃ HỘI CHỦ NGHĨA VIỆT NAM</w:t>
            </w:r>
          </w:p>
          <w:p w14:paraId="576127D9" w14:textId="77777777" w:rsidR="00302D1E" w:rsidRPr="00C446D1" w:rsidRDefault="00302D1E" w:rsidP="00F34762">
            <w:pPr>
              <w:jc w:val="center"/>
              <w:rPr>
                <w:b/>
                <w:spacing w:val="-10"/>
                <w:sz w:val="28"/>
              </w:rPr>
            </w:pPr>
            <w:r w:rsidRPr="00C446D1">
              <w:rPr>
                <w:b/>
                <w:spacing w:val="-10"/>
                <w:sz w:val="28"/>
              </w:rPr>
              <w:t>Độc lập - Tự do -Hạnh phúc</w:t>
            </w:r>
          </w:p>
          <w:p w14:paraId="45429EA7" w14:textId="014417CA" w:rsidR="00302D1E" w:rsidRPr="00C446D1" w:rsidRDefault="0009323A" w:rsidP="00F34762">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59264" behindDoc="0" locked="0" layoutInCell="1" allowOverlap="1" wp14:anchorId="526FA84F" wp14:editId="6DD78CDE">
                      <wp:simplePos x="0" y="0"/>
                      <wp:positionH relativeFrom="column">
                        <wp:posOffset>807720</wp:posOffset>
                      </wp:positionH>
                      <wp:positionV relativeFrom="paragraph">
                        <wp:posOffset>58420</wp:posOffset>
                      </wp:positionV>
                      <wp:extent cx="2040890" cy="0"/>
                      <wp:effectExtent l="7620" t="7620" r="21590" b="3048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5893" id="Line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wcyxMCAAAq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"/>
                  </w:pict>
                </mc:Fallback>
              </mc:AlternateContent>
            </w:r>
            <w:r w:rsidR="00302D1E" w:rsidRPr="00C446D1">
              <w:rPr>
                <w:i/>
                <w:spacing w:val="-10"/>
                <w:sz w:val="28"/>
                <w:szCs w:val="28"/>
              </w:rPr>
              <w:t xml:space="preserve">               </w:t>
            </w:r>
          </w:p>
          <w:p w14:paraId="27CD38F2" w14:textId="77777777" w:rsidR="00302D1E" w:rsidRPr="00C446D1" w:rsidRDefault="00302D1E" w:rsidP="00F34762">
            <w:pPr>
              <w:spacing w:before="120" w:after="120" w:line="340" w:lineRule="atLeast"/>
              <w:jc w:val="center"/>
              <w:rPr>
                <w:spacing w:val="-10"/>
                <w:sz w:val="26"/>
              </w:rPr>
            </w:pPr>
            <w:r w:rsidRPr="00C446D1">
              <w:rPr>
                <w:i/>
                <w:spacing w:val="-10"/>
                <w:sz w:val="26"/>
                <w:szCs w:val="28"/>
              </w:rPr>
              <w:t xml:space="preserve">Chúc A, ngày      tháng </w:t>
            </w:r>
            <w:r>
              <w:rPr>
                <w:i/>
                <w:spacing w:val="-10"/>
                <w:sz w:val="26"/>
                <w:szCs w:val="28"/>
              </w:rPr>
              <w:t>8</w:t>
            </w:r>
            <w:r w:rsidRPr="00C446D1">
              <w:rPr>
                <w:i/>
                <w:spacing w:val="-10"/>
                <w:sz w:val="26"/>
                <w:szCs w:val="28"/>
              </w:rPr>
              <w:t xml:space="preserve"> năm 201</w:t>
            </w:r>
            <w:r>
              <w:rPr>
                <w:i/>
                <w:spacing w:val="-10"/>
                <w:sz w:val="26"/>
                <w:szCs w:val="28"/>
              </w:rPr>
              <w:t>6</w:t>
            </w:r>
          </w:p>
        </w:tc>
      </w:tr>
    </w:tbl>
    <w:p w14:paraId="504404BC" w14:textId="77777777" w:rsidR="00302D1E" w:rsidRDefault="00302D1E" w:rsidP="00302D1E">
      <w:pPr>
        <w:shd w:val="clear" w:color="auto" w:fill="FFFFFF"/>
        <w:spacing w:before="120" w:line="234" w:lineRule="atLeast"/>
        <w:jc w:val="center"/>
        <w:rPr>
          <w:i/>
          <w:iCs/>
          <w:color w:val="000000"/>
          <w:sz w:val="28"/>
          <w:szCs w:val="28"/>
        </w:rPr>
      </w:pPr>
      <w:r w:rsidRPr="00302D1E">
        <w:rPr>
          <w:i/>
          <w:iCs/>
          <w:color w:val="000000"/>
          <w:sz w:val="28"/>
          <w:szCs w:val="28"/>
        </w:rPr>
        <w:t>(</w:t>
      </w:r>
      <w:r w:rsidRPr="00302D1E">
        <w:rPr>
          <w:i/>
          <w:iCs/>
          <w:color w:val="000000"/>
          <w:sz w:val="28"/>
          <w:szCs w:val="28"/>
          <w:lang w:val="vi-VN"/>
        </w:rPr>
        <w:t>Kế hoạch sản xuất kinh doanh và đầu tư phát triển năm</w:t>
      </w:r>
      <w:r>
        <w:rPr>
          <w:i/>
          <w:iCs/>
          <w:color w:val="000000"/>
          <w:sz w:val="28"/>
          <w:szCs w:val="28"/>
        </w:rPr>
        <w:t xml:space="preserve"> 2016</w:t>
      </w:r>
      <w:r w:rsidRPr="00302D1E">
        <w:rPr>
          <w:i/>
          <w:iCs/>
          <w:color w:val="000000"/>
          <w:sz w:val="28"/>
          <w:szCs w:val="28"/>
          <w:lang w:val="vi-VN"/>
        </w:rPr>
        <w:t xml:space="preserve"> đã được Hội đ</w:t>
      </w:r>
      <w:r w:rsidRPr="00302D1E">
        <w:rPr>
          <w:i/>
          <w:iCs/>
          <w:color w:val="000000"/>
          <w:sz w:val="28"/>
          <w:szCs w:val="28"/>
        </w:rPr>
        <w:t>ồ</w:t>
      </w:r>
      <w:r w:rsidRPr="00302D1E">
        <w:rPr>
          <w:i/>
          <w:iCs/>
          <w:color w:val="000000"/>
          <w:sz w:val="28"/>
          <w:szCs w:val="28"/>
          <w:lang w:val="vi-VN"/>
        </w:rPr>
        <w:t xml:space="preserve">ng </w:t>
      </w:r>
      <w:r>
        <w:rPr>
          <w:i/>
          <w:iCs/>
          <w:color w:val="000000"/>
          <w:sz w:val="28"/>
          <w:szCs w:val="28"/>
          <w:lang w:val="vi-VN"/>
        </w:rPr>
        <w:t>thành viên</w:t>
      </w:r>
      <w:r w:rsidRPr="00302D1E">
        <w:rPr>
          <w:i/>
          <w:iCs/>
          <w:color w:val="000000"/>
          <w:sz w:val="28"/>
          <w:szCs w:val="28"/>
          <w:lang w:val="vi-VN"/>
        </w:rPr>
        <w:t xml:space="preserve"> phê duyệt tại Văn bản s</w:t>
      </w:r>
      <w:r w:rsidRPr="00302D1E">
        <w:rPr>
          <w:i/>
          <w:iCs/>
          <w:color w:val="000000"/>
          <w:sz w:val="28"/>
          <w:szCs w:val="28"/>
        </w:rPr>
        <w:t>ố</w:t>
      </w:r>
      <w:r>
        <w:rPr>
          <w:i/>
          <w:iCs/>
          <w:color w:val="000000"/>
          <w:sz w:val="28"/>
          <w:szCs w:val="28"/>
        </w:rPr>
        <w:t xml:space="preserve"> </w:t>
      </w:r>
      <w:r w:rsidR="00BA4D99">
        <w:rPr>
          <w:i/>
          <w:iCs/>
          <w:color w:val="000000"/>
          <w:sz w:val="28"/>
          <w:szCs w:val="28"/>
        </w:rPr>
        <w:t>0</w:t>
      </w:r>
      <w:r w:rsidR="00697559">
        <w:rPr>
          <w:i/>
          <w:iCs/>
          <w:color w:val="000000"/>
          <w:sz w:val="28"/>
          <w:szCs w:val="28"/>
        </w:rPr>
        <w:t>3</w:t>
      </w:r>
      <w:r w:rsidR="00BA4D99">
        <w:rPr>
          <w:i/>
          <w:iCs/>
          <w:color w:val="000000"/>
          <w:sz w:val="28"/>
          <w:szCs w:val="28"/>
        </w:rPr>
        <w:t xml:space="preserve">/HĐTV-CHUCA </w:t>
      </w:r>
      <w:r w:rsidR="00BA4D99">
        <w:rPr>
          <w:i/>
          <w:iCs/>
          <w:color w:val="000000"/>
          <w:sz w:val="28"/>
          <w:szCs w:val="28"/>
          <w:lang w:val="vi-VN"/>
        </w:rPr>
        <w:t>ngày</w:t>
      </w:r>
      <w:r w:rsidR="00BA4D99">
        <w:rPr>
          <w:i/>
          <w:iCs/>
          <w:color w:val="000000"/>
          <w:sz w:val="28"/>
          <w:szCs w:val="28"/>
        </w:rPr>
        <w:t xml:space="preserve"> 01 </w:t>
      </w:r>
      <w:r w:rsidRPr="00302D1E">
        <w:rPr>
          <w:i/>
          <w:iCs/>
          <w:color w:val="000000"/>
          <w:sz w:val="28"/>
          <w:szCs w:val="28"/>
          <w:lang w:val="vi-VN"/>
        </w:rPr>
        <w:t xml:space="preserve">tháng </w:t>
      </w:r>
      <w:r w:rsidR="00BA4D99">
        <w:rPr>
          <w:i/>
          <w:iCs/>
          <w:color w:val="000000"/>
          <w:sz w:val="28"/>
          <w:szCs w:val="28"/>
        </w:rPr>
        <w:t xml:space="preserve">8 </w:t>
      </w:r>
      <w:r w:rsidRPr="00302D1E">
        <w:rPr>
          <w:i/>
          <w:iCs/>
          <w:color w:val="000000"/>
          <w:sz w:val="28"/>
          <w:szCs w:val="28"/>
          <w:lang w:val="vi-VN"/>
        </w:rPr>
        <w:t>năm</w:t>
      </w:r>
      <w:r w:rsidR="00BA4D99">
        <w:rPr>
          <w:i/>
          <w:iCs/>
          <w:color w:val="000000"/>
          <w:sz w:val="28"/>
          <w:szCs w:val="28"/>
        </w:rPr>
        <w:t xml:space="preserve"> 2016</w:t>
      </w:r>
      <w:r w:rsidRPr="00302D1E">
        <w:rPr>
          <w:i/>
          <w:iCs/>
          <w:color w:val="000000"/>
          <w:sz w:val="28"/>
          <w:szCs w:val="28"/>
          <w:lang w:val="vi-VN"/>
        </w:rPr>
        <w:t>)</w:t>
      </w:r>
    </w:p>
    <w:p w14:paraId="5C767770"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b/>
          <w:bCs/>
          <w:color w:val="000000"/>
          <w:sz w:val="28"/>
          <w:szCs w:val="28"/>
          <w:lang w:val="vi-VN"/>
        </w:rPr>
        <w:t>I. TÌNH HÌNH SẢN XUẤT KINH DOANH VÀ ĐẦU TƯ PHÁT TRIỂN NĂM TRƯỚC</w:t>
      </w:r>
    </w:p>
    <w:p w14:paraId="47D0E70B"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 xml:space="preserve">Thực hiện các chỉ tiêu kế hoạch năm trước: </w:t>
      </w:r>
    </w:p>
    <w:p w14:paraId="343C654B"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rPr>
        <w:t xml:space="preserve">Sau khi sắp xếp theo Nghị định 118/NĐ- </w:t>
      </w:r>
      <w:r>
        <w:rPr>
          <w:color w:val="000000"/>
          <w:sz w:val="28"/>
          <w:szCs w:val="28"/>
        </w:rPr>
        <w:t>CP của Chính phủ</w:t>
      </w:r>
      <w:r w:rsidRPr="007B25C4">
        <w:rPr>
          <w:color w:val="000000"/>
          <w:sz w:val="28"/>
          <w:szCs w:val="28"/>
        </w:rPr>
        <w:t xml:space="preserve"> thì đơn vị chủ yếu thực hiện nhiệm vụ công ích, bảo vệ và phát triển rừng trên toàn bộ diện tích 15.</w:t>
      </w:r>
      <w:r>
        <w:rPr>
          <w:color w:val="000000"/>
          <w:sz w:val="28"/>
          <w:szCs w:val="28"/>
        </w:rPr>
        <w:t>1</w:t>
      </w:r>
      <w:r w:rsidRPr="007B25C4">
        <w:rPr>
          <w:color w:val="000000"/>
          <w:sz w:val="28"/>
          <w:szCs w:val="28"/>
        </w:rPr>
        <w:t>18,</w:t>
      </w:r>
      <w:r>
        <w:rPr>
          <w:color w:val="000000"/>
          <w:sz w:val="28"/>
          <w:szCs w:val="28"/>
        </w:rPr>
        <w:t>3</w:t>
      </w:r>
      <w:r w:rsidRPr="007B25C4">
        <w:rPr>
          <w:color w:val="000000"/>
          <w:sz w:val="28"/>
          <w:szCs w:val="28"/>
        </w:rPr>
        <w:t xml:space="preserve"> ha được giao. Việc sản xuất kinh doanh chưa thực hiện được nên các chỉ tiêu về Doanh thu, lợi nhuận không đạt so với kế hoạch. Bảo toàn vốn nhà nước, nộp ngân sách đầy đủ, đảm bảo các chế độ cho người lao động.</w:t>
      </w:r>
    </w:p>
    <w:p w14:paraId="0C06AEFD"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b/>
          <w:bCs/>
          <w:color w:val="000000"/>
          <w:sz w:val="28"/>
          <w:szCs w:val="28"/>
          <w:lang w:val="vi-VN"/>
        </w:rPr>
        <w:t>II. KẾ HOẠCH SẢN XUẤT KINH DOANH VÀ ĐẦU TƯ PHÁT TRIỂN NĂM</w:t>
      </w:r>
      <w:r w:rsidRPr="007B25C4">
        <w:rPr>
          <w:b/>
          <w:bCs/>
          <w:color w:val="000000"/>
          <w:sz w:val="28"/>
          <w:szCs w:val="28"/>
        </w:rPr>
        <w:t xml:space="preserve"> 2016</w:t>
      </w:r>
    </w:p>
    <w:p w14:paraId="7773D0FC"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1. Kế hoạch sản xuất kinh doanh</w:t>
      </w:r>
    </w:p>
    <w:p w14:paraId="312552C7"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 Kế hoạch chỉ tiêu sản lượng chính</w:t>
      </w:r>
      <w:r w:rsidRPr="007B25C4">
        <w:rPr>
          <w:color w:val="000000"/>
          <w:sz w:val="28"/>
          <w:szCs w:val="28"/>
        </w:rPr>
        <w:t xml:space="preserve">: Công ty thực hiện nhiệm vụ chủ yếu là bảo vệ và phát triển rừng theo kế </w:t>
      </w:r>
      <w:r>
        <w:rPr>
          <w:color w:val="000000"/>
          <w:sz w:val="28"/>
          <w:szCs w:val="28"/>
        </w:rPr>
        <w:t>hoạch nhà nước giao, bảo vệ 15.1</w:t>
      </w:r>
      <w:r w:rsidRPr="007B25C4">
        <w:rPr>
          <w:color w:val="000000"/>
          <w:sz w:val="28"/>
          <w:szCs w:val="28"/>
        </w:rPr>
        <w:t>18</w:t>
      </w:r>
      <w:r>
        <w:rPr>
          <w:color w:val="000000"/>
          <w:sz w:val="28"/>
          <w:szCs w:val="28"/>
        </w:rPr>
        <w:t>,3</w:t>
      </w:r>
      <w:r w:rsidRPr="007B25C4">
        <w:rPr>
          <w:color w:val="000000"/>
          <w:sz w:val="28"/>
          <w:szCs w:val="28"/>
        </w:rPr>
        <w:t>ha rừng.</w:t>
      </w:r>
    </w:p>
    <w:p w14:paraId="7FE56040"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 Kế hoạch và kết quả sản xuất kinh doanh cả năm</w:t>
      </w:r>
      <w:r w:rsidRPr="007B25C4">
        <w:rPr>
          <w:color w:val="000000"/>
          <w:sz w:val="28"/>
          <w:szCs w:val="28"/>
        </w:rPr>
        <w:t xml:space="preserve">: Công ty chủ yếu thực hiện nhiệm vụ công ích, bảo vệ và phát triển </w:t>
      </w:r>
      <w:r>
        <w:rPr>
          <w:color w:val="000000"/>
          <w:sz w:val="28"/>
          <w:szCs w:val="28"/>
        </w:rPr>
        <w:t>rừng trên toàn bộ diện tích 15.1</w:t>
      </w:r>
      <w:r w:rsidRPr="007B25C4">
        <w:rPr>
          <w:color w:val="000000"/>
          <w:sz w:val="28"/>
          <w:szCs w:val="28"/>
        </w:rPr>
        <w:t>18,</w:t>
      </w:r>
      <w:r>
        <w:rPr>
          <w:color w:val="000000"/>
          <w:sz w:val="28"/>
          <w:szCs w:val="28"/>
        </w:rPr>
        <w:t>3</w:t>
      </w:r>
      <w:r w:rsidRPr="007B25C4">
        <w:rPr>
          <w:color w:val="000000"/>
          <w:sz w:val="28"/>
          <w:szCs w:val="28"/>
        </w:rPr>
        <w:t>ha được giao. Việc sản xuất kinh doanh chưa thực hiện được nên các chỉ tiêu về Doanh thu, lợi nhuận không đạt so với kế hoạch. Bảo toàn vốn nhà nước, nộp ngân sách đầy đủ, đảm bảo các chế độ cho người lao động.</w:t>
      </w:r>
    </w:p>
    <w:p w14:paraId="1DAA6DCA"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rPr>
        <w:t>.</w:t>
      </w:r>
      <w:r w:rsidRPr="007B25C4">
        <w:rPr>
          <w:color w:val="000000"/>
          <w:sz w:val="28"/>
          <w:szCs w:val="28"/>
          <w:lang w:val="vi-VN"/>
        </w:rPr>
        <w:t>- Kế hoạch phát triển thị trường và sản phẩm</w:t>
      </w:r>
    </w:p>
    <w:p w14:paraId="2E429FA6"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2. Kế hoạch đầu tư phát triển</w:t>
      </w:r>
    </w:p>
    <w:p w14:paraId="4CF35ECC"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 Kế hoạch đầu tư các dự án cả năm</w:t>
      </w:r>
      <w:r w:rsidRPr="007B25C4">
        <w:rPr>
          <w:color w:val="000000"/>
          <w:sz w:val="28"/>
          <w:szCs w:val="28"/>
        </w:rPr>
        <w:t xml:space="preserve">: Hoàn thành </w:t>
      </w:r>
      <w:r>
        <w:rPr>
          <w:color w:val="000000"/>
          <w:sz w:val="28"/>
          <w:szCs w:val="28"/>
        </w:rPr>
        <w:t>dự án phát triển rừng bền</w:t>
      </w:r>
      <w:r w:rsidRPr="007B25C4">
        <w:rPr>
          <w:color w:val="000000"/>
          <w:sz w:val="28"/>
          <w:szCs w:val="28"/>
        </w:rPr>
        <w:t xml:space="preserve"> rừng năm 2016</w:t>
      </w:r>
    </w:p>
    <w:p w14:paraId="2F889A7E"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 Kết quả đầu tư cả năm (dự kiến)</w:t>
      </w:r>
      <w:r w:rsidRPr="007B25C4">
        <w:rPr>
          <w:color w:val="000000"/>
          <w:sz w:val="28"/>
          <w:szCs w:val="28"/>
        </w:rPr>
        <w:t>: 2.873.223.000đ</w:t>
      </w:r>
    </w:p>
    <w:p w14:paraId="269B9A35"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b/>
          <w:bCs/>
          <w:color w:val="000000"/>
          <w:sz w:val="28"/>
          <w:szCs w:val="28"/>
          <w:lang w:val="vi-VN"/>
        </w:rPr>
        <w:t>III. CÁC GIẢI PHÁP THỰC HIỆN</w:t>
      </w:r>
    </w:p>
    <w:p w14:paraId="3A77B334"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Các giải pháp thực hiện</w:t>
      </w:r>
    </w:p>
    <w:p w14:paraId="1D22A477"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lastRenderedPageBreak/>
        <w:t>1. Giải pháp về tài chính</w:t>
      </w:r>
      <w:r w:rsidRPr="007B25C4">
        <w:rPr>
          <w:color w:val="000000"/>
          <w:sz w:val="28"/>
          <w:szCs w:val="28"/>
        </w:rPr>
        <w:t>: Nguồn vốn chủ yếu theo ngân sách nhà nước giao.</w:t>
      </w:r>
    </w:p>
    <w:p w14:paraId="550C2326"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2. Giải pháp về sản xuất.</w:t>
      </w:r>
    </w:p>
    <w:p w14:paraId="4DAD524E"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3. Giải pháp về marketing.</w:t>
      </w:r>
    </w:p>
    <w:p w14:paraId="0D3B4A96" w14:textId="77777777" w:rsidR="000F5575"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4. Giải pháp về nguồn nhân lực.</w:t>
      </w:r>
    </w:p>
    <w:p w14:paraId="36A92493" w14:textId="77777777" w:rsidR="00A80CAB" w:rsidRPr="00A80CAB" w:rsidRDefault="00A80CAB" w:rsidP="00A80CAB">
      <w:pPr>
        <w:spacing w:before="120" w:after="120" w:line="340" w:lineRule="atLeast"/>
        <w:ind w:right="-2" w:firstLine="720"/>
        <w:jc w:val="both"/>
        <w:rPr>
          <w:sz w:val="28"/>
          <w:szCs w:val="28"/>
        </w:rPr>
      </w:pPr>
      <w:r w:rsidRPr="00A80CAB">
        <w:rPr>
          <w:sz w:val="28"/>
          <w:szCs w:val="28"/>
        </w:rPr>
        <w:t xml:space="preserve">- Xây dựng phương án sử dụng lao động phù hợp, rà soát sắp xếp lại các phòng chuyên môn, đơn vị trực thuộc, </w:t>
      </w:r>
      <w:r w:rsidRPr="00A80CAB">
        <w:rPr>
          <w:bCs/>
          <w:sz w:val="28"/>
          <w:szCs w:val="28"/>
          <w:lang w:val="en"/>
        </w:rPr>
        <w:t>thực hiện</w:t>
      </w:r>
      <w:r w:rsidRPr="00A80CAB">
        <w:rPr>
          <w:sz w:val="28"/>
          <w:szCs w:val="28"/>
          <w:lang w:val="vi-VN"/>
        </w:rPr>
        <w:t xml:space="preserve"> chính sách, chế độ lao động, bảo hiểm xã hội, bảo hiểm thất nghiệp đối với cán bộ, công nhân và người lao độ</w:t>
      </w:r>
      <w:r w:rsidRPr="00A80CAB">
        <w:rPr>
          <w:sz w:val="28"/>
          <w:szCs w:val="28"/>
        </w:rPr>
        <w:t xml:space="preserve">ng; </w:t>
      </w:r>
    </w:p>
    <w:p w14:paraId="11ECEB34" w14:textId="77777777" w:rsidR="00A80CAB" w:rsidRPr="00A80CAB" w:rsidRDefault="00A80CAB" w:rsidP="00A80CAB">
      <w:pPr>
        <w:spacing w:before="120" w:after="120" w:line="340" w:lineRule="atLeast"/>
        <w:ind w:right="-2" w:firstLine="720"/>
        <w:jc w:val="both"/>
        <w:rPr>
          <w:sz w:val="28"/>
          <w:szCs w:val="28"/>
        </w:rPr>
      </w:pPr>
      <w:r w:rsidRPr="00A80CAB">
        <w:rPr>
          <w:sz w:val="28"/>
          <w:szCs w:val="28"/>
        </w:rPr>
        <w:t>- Đào tạo, bồi dưỡng kiến thức quản lý, nâng cao tay nghề cho người lao động nhằm đáp ứng yêu cầu nhiệm vụ hoạt động sản xuất kinh doanh sau sắp xếp chuyển đổi. Thực hiện cơ chế giao khoán phù hợp nhằm gắn trách nhiệm của người lao động nhận khoán góp phần nâng cao hiệu quả sản xuất kinh doanh.</w:t>
      </w:r>
    </w:p>
    <w:p w14:paraId="4907EE86" w14:textId="77777777" w:rsidR="00A80CAB" w:rsidRPr="00A80CAB" w:rsidRDefault="00A80CAB" w:rsidP="00A80CAB">
      <w:pPr>
        <w:spacing w:before="120" w:after="120" w:line="340" w:lineRule="atLeast"/>
        <w:ind w:firstLine="720"/>
        <w:jc w:val="both"/>
        <w:rPr>
          <w:sz w:val="28"/>
          <w:szCs w:val="28"/>
        </w:rPr>
      </w:pPr>
      <w:r w:rsidRPr="00A80CAB">
        <w:rPr>
          <w:sz w:val="28"/>
          <w:szCs w:val="28"/>
        </w:rPr>
        <w:t>- Nâng cao hiệu quả sử dụng nguồn nhân lực hiện có, đào tạo mới, đào tạo lại và tuyển dụng  lại nhân lực có chất lượng đáp ứng yêu cầu nhiệm vụ của Công ty;  Xây dựng quy chế trả lương, phụ cấp ưu đãi đảm bảo thu hút lao động đã qua đào tạo đến làm việc tại Công ty. Có chính sách đào tạo đội ngũ kế cận, thu hút giữ chân người tài phục vụ cho mục đích phát triển Công ty.</w:t>
      </w:r>
    </w:p>
    <w:p w14:paraId="50567334" w14:textId="77777777" w:rsidR="00A80CAB" w:rsidRPr="00A80CAB" w:rsidRDefault="00A80CAB" w:rsidP="00A80CAB">
      <w:pPr>
        <w:spacing w:before="120" w:after="120" w:line="340" w:lineRule="atLeast"/>
        <w:ind w:firstLine="720"/>
        <w:jc w:val="both"/>
        <w:rPr>
          <w:sz w:val="28"/>
          <w:szCs w:val="28"/>
        </w:rPr>
      </w:pPr>
      <w:r w:rsidRPr="00A80CAB">
        <w:rPr>
          <w:sz w:val="28"/>
          <w:szCs w:val="28"/>
        </w:rPr>
        <w:t>- Ngoài ra chú trọng sử dụng lao động hợp đồng thời vụ của địa phương trực tiếp tham gia vào sản xuất, chăn nuôi, trồng rừng, vườn ươm, khoán hộ bảo vệ rừng…..</w:t>
      </w:r>
    </w:p>
    <w:p w14:paraId="1F8E7AA5"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5. Giải pháp về công nghệ - kỹ thuật.</w:t>
      </w:r>
    </w:p>
    <w:p w14:paraId="3803BCDF"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6. Giải pháp về quản lý và điều hành.</w:t>
      </w:r>
    </w:p>
    <w:p w14:paraId="027181F2"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7. Giải pháp khác.</w:t>
      </w:r>
    </w:p>
    <w:p w14:paraId="5792C69A" w14:textId="77777777" w:rsidR="000F5575" w:rsidRPr="007B25C4" w:rsidRDefault="000F5575" w:rsidP="000F5575">
      <w:pPr>
        <w:shd w:val="clear" w:color="auto" w:fill="FFFFFF"/>
        <w:spacing w:before="120" w:line="234" w:lineRule="atLeast"/>
        <w:jc w:val="center"/>
        <w:rPr>
          <w:color w:val="000000"/>
          <w:sz w:val="28"/>
          <w:szCs w:val="28"/>
        </w:rPr>
      </w:pPr>
      <w:r w:rsidRPr="007B25C4">
        <w:rPr>
          <w:b/>
          <w:bCs/>
          <w:color w:val="000000"/>
          <w:sz w:val="28"/>
          <w:szCs w:val="28"/>
          <w:lang w:val="vi-VN"/>
        </w:rPr>
        <w:t>BIỂU CÁC CHỈ TIÊU SẢN XUẤT KINH DOANH VÀ ĐẦU TƯ PHÁT TRIỂN NĂM</w:t>
      </w:r>
      <w:r w:rsidRPr="007B25C4">
        <w:rPr>
          <w:b/>
          <w:bCs/>
          <w:color w:val="000000"/>
          <w:sz w:val="28"/>
          <w:szCs w:val="28"/>
        </w:rPr>
        <w:t xml:space="preserve"> 2016</w:t>
      </w:r>
    </w:p>
    <w:tbl>
      <w:tblPr>
        <w:tblW w:w="8980" w:type="dxa"/>
        <w:tblCellSpacing w:w="0" w:type="dxa"/>
        <w:tblCellMar>
          <w:left w:w="0" w:type="dxa"/>
          <w:right w:w="0" w:type="dxa"/>
        </w:tblCellMar>
        <w:tblLook w:val="04A0" w:firstRow="1" w:lastRow="0" w:firstColumn="1" w:lastColumn="0" w:noHBand="0" w:noVBand="1"/>
      </w:tblPr>
      <w:tblGrid>
        <w:gridCol w:w="639"/>
        <w:gridCol w:w="3946"/>
        <w:gridCol w:w="2127"/>
        <w:gridCol w:w="2268"/>
      </w:tblGrid>
      <w:tr w:rsidR="000F5575" w:rsidRPr="007B25C4" w14:paraId="6F401D0B" w14:textId="77777777" w:rsidTr="00F34762">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D9E9CD" w14:textId="77777777" w:rsidR="000F5575" w:rsidRPr="007B25C4" w:rsidRDefault="000F5575" w:rsidP="00F34762">
            <w:pPr>
              <w:spacing w:before="120" w:line="234" w:lineRule="atLeast"/>
              <w:jc w:val="center"/>
              <w:rPr>
                <w:sz w:val="26"/>
                <w:szCs w:val="26"/>
              </w:rPr>
            </w:pPr>
            <w:r w:rsidRPr="007B25C4">
              <w:rPr>
                <w:b/>
                <w:bCs/>
                <w:sz w:val="26"/>
                <w:szCs w:val="26"/>
                <w:lang w:val="vi-VN"/>
              </w:rPr>
              <w:t>TT</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6EB1E83" w14:textId="77777777" w:rsidR="000F5575" w:rsidRPr="007B25C4" w:rsidRDefault="000F5575" w:rsidP="00F34762">
            <w:pPr>
              <w:spacing w:before="120" w:line="234" w:lineRule="atLeast"/>
              <w:jc w:val="center"/>
              <w:rPr>
                <w:sz w:val="26"/>
                <w:szCs w:val="26"/>
              </w:rPr>
            </w:pPr>
            <w:r w:rsidRPr="007B25C4">
              <w:rPr>
                <w:b/>
                <w:bCs/>
                <w:sz w:val="26"/>
                <w:szCs w:val="26"/>
                <w:lang w:val="vi-VN"/>
              </w:rPr>
              <w:t>Các chỉ tiêu</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4FE548B" w14:textId="77777777" w:rsidR="000F5575" w:rsidRPr="007B25C4" w:rsidRDefault="000F5575" w:rsidP="00F34762">
            <w:pPr>
              <w:spacing w:before="120" w:line="234" w:lineRule="atLeast"/>
              <w:jc w:val="center"/>
              <w:rPr>
                <w:sz w:val="26"/>
                <w:szCs w:val="26"/>
              </w:rPr>
            </w:pPr>
            <w:r w:rsidRPr="007B25C4">
              <w:rPr>
                <w:b/>
                <w:bCs/>
                <w:sz w:val="26"/>
                <w:szCs w:val="26"/>
                <w:lang w:val="vi-VN"/>
              </w:rPr>
              <w:t>ĐVT</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BFE20E0" w14:textId="77777777" w:rsidR="000F5575" w:rsidRPr="007B25C4" w:rsidRDefault="000F5575" w:rsidP="00F34762">
            <w:pPr>
              <w:spacing w:before="120" w:line="234" w:lineRule="atLeast"/>
              <w:jc w:val="center"/>
              <w:rPr>
                <w:sz w:val="26"/>
                <w:szCs w:val="26"/>
              </w:rPr>
            </w:pPr>
            <w:r w:rsidRPr="007B25C4">
              <w:rPr>
                <w:b/>
                <w:bCs/>
                <w:sz w:val="26"/>
                <w:szCs w:val="26"/>
                <w:lang w:val="vi-VN"/>
              </w:rPr>
              <w:t>Kế hoạch</w:t>
            </w:r>
          </w:p>
        </w:tc>
      </w:tr>
      <w:tr w:rsidR="000F5575" w:rsidRPr="007B25C4" w14:paraId="495CAE79" w14:textId="77777777" w:rsidTr="00F34762">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9A72FE0" w14:textId="77777777" w:rsidR="000F5575" w:rsidRPr="007B25C4" w:rsidRDefault="000F5575" w:rsidP="00F34762">
            <w:pPr>
              <w:spacing w:before="120" w:line="234" w:lineRule="atLeast"/>
              <w:jc w:val="center"/>
              <w:rPr>
                <w:sz w:val="26"/>
                <w:szCs w:val="26"/>
              </w:rPr>
            </w:pPr>
            <w:r w:rsidRPr="007B25C4">
              <w:rPr>
                <w:sz w:val="26"/>
                <w:szCs w:val="26"/>
                <w:lang w:val="vi-VN"/>
              </w:rPr>
              <w:t>1</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DE46808" w14:textId="77777777" w:rsidR="000F5575" w:rsidRPr="007B25C4" w:rsidRDefault="000F5575" w:rsidP="00F34762">
            <w:pPr>
              <w:spacing w:before="120" w:line="234" w:lineRule="atLeast"/>
              <w:rPr>
                <w:sz w:val="26"/>
                <w:szCs w:val="26"/>
              </w:rPr>
            </w:pPr>
            <w:r w:rsidRPr="007B25C4">
              <w:rPr>
                <w:sz w:val="26"/>
                <w:szCs w:val="26"/>
                <w:lang w:val="vi-VN"/>
              </w:rPr>
              <w:t>Các chỉ tiêu sản lượng chủ yếu</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E77FBEE" w14:textId="77777777" w:rsidR="000F5575" w:rsidRPr="007B25C4" w:rsidRDefault="000F5575" w:rsidP="00F34762">
            <w:pPr>
              <w:spacing w:before="120" w:line="234" w:lineRule="atLeast"/>
              <w:rPr>
                <w:sz w:val="26"/>
                <w:szCs w:val="26"/>
              </w:rPr>
            </w:pPr>
            <w:r w:rsidRPr="007B25C4">
              <w:rPr>
                <w:sz w:val="26"/>
                <w:szCs w:val="26"/>
                <w:lang w:val="vi-VN"/>
              </w:rPr>
              <w:t> </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C08D193" w14:textId="77777777" w:rsidR="000F5575" w:rsidRPr="007B25C4" w:rsidRDefault="000F5575" w:rsidP="00F34762">
            <w:pPr>
              <w:spacing w:before="120" w:line="234" w:lineRule="atLeast"/>
              <w:rPr>
                <w:sz w:val="26"/>
                <w:szCs w:val="26"/>
              </w:rPr>
            </w:pPr>
            <w:r w:rsidRPr="007B25C4">
              <w:rPr>
                <w:sz w:val="26"/>
                <w:szCs w:val="26"/>
                <w:lang w:val="vi-VN"/>
              </w:rPr>
              <w:t> </w:t>
            </w:r>
          </w:p>
        </w:tc>
      </w:tr>
      <w:tr w:rsidR="000F5575" w:rsidRPr="007B25C4" w14:paraId="72819C12" w14:textId="77777777" w:rsidTr="00F34762">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9E2909" w14:textId="77777777" w:rsidR="000F5575" w:rsidRPr="007B25C4" w:rsidRDefault="000F5575" w:rsidP="00F34762">
            <w:pPr>
              <w:spacing w:before="120" w:line="234" w:lineRule="atLeast"/>
              <w:jc w:val="center"/>
              <w:rPr>
                <w:sz w:val="26"/>
                <w:szCs w:val="26"/>
              </w:rPr>
            </w:pPr>
            <w:r w:rsidRPr="007B25C4">
              <w:rPr>
                <w:sz w:val="26"/>
                <w:szCs w:val="26"/>
                <w:lang w:val="vi-VN"/>
              </w:rPr>
              <w:t> </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98DFE9" w14:textId="77777777" w:rsidR="000F5575" w:rsidRPr="007B25C4" w:rsidRDefault="000F5575" w:rsidP="00F34762">
            <w:pPr>
              <w:spacing w:before="120" w:line="234" w:lineRule="atLeast"/>
              <w:rPr>
                <w:sz w:val="26"/>
                <w:szCs w:val="26"/>
              </w:rPr>
            </w:pPr>
            <w:r w:rsidRPr="007B25C4">
              <w:rPr>
                <w:sz w:val="26"/>
                <w:szCs w:val="26"/>
                <w:lang w:val="vi-VN"/>
              </w:rPr>
              <w:t>- Sản lượng 1</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D2DCD7" w14:textId="77777777" w:rsidR="000F5575" w:rsidRPr="007B25C4" w:rsidRDefault="000F5575" w:rsidP="00F34762">
            <w:pPr>
              <w:spacing w:before="120" w:line="234" w:lineRule="atLeast"/>
              <w:jc w:val="center"/>
              <w:rPr>
                <w:sz w:val="26"/>
                <w:szCs w:val="26"/>
              </w:rPr>
            </w:pPr>
            <w:r w:rsidRPr="007B25C4">
              <w:rPr>
                <w:sz w:val="26"/>
                <w:szCs w:val="26"/>
              </w:rPr>
              <w:t>Ha</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86EECDD" w14:textId="77777777" w:rsidR="000F5575" w:rsidRPr="007B25C4" w:rsidRDefault="000F5575" w:rsidP="00F34762">
            <w:pPr>
              <w:spacing w:before="120" w:line="234" w:lineRule="atLeast"/>
              <w:jc w:val="center"/>
              <w:rPr>
                <w:sz w:val="26"/>
                <w:szCs w:val="26"/>
              </w:rPr>
            </w:pPr>
            <w:r>
              <w:rPr>
                <w:sz w:val="26"/>
                <w:szCs w:val="26"/>
              </w:rPr>
              <w:t>15.1</w:t>
            </w:r>
            <w:r w:rsidRPr="007B25C4">
              <w:rPr>
                <w:sz w:val="26"/>
                <w:szCs w:val="26"/>
              </w:rPr>
              <w:t>18,</w:t>
            </w:r>
            <w:r>
              <w:rPr>
                <w:sz w:val="26"/>
                <w:szCs w:val="26"/>
              </w:rPr>
              <w:t>3</w:t>
            </w:r>
          </w:p>
        </w:tc>
      </w:tr>
      <w:tr w:rsidR="000F5575" w:rsidRPr="007B25C4" w14:paraId="56D00BC1" w14:textId="77777777" w:rsidTr="00F34762">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14D4ACF" w14:textId="77777777" w:rsidR="000F5575" w:rsidRPr="007B25C4" w:rsidRDefault="000F5575" w:rsidP="00F34762">
            <w:pPr>
              <w:spacing w:before="120" w:line="234" w:lineRule="atLeast"/>
              <w:jc w:val="center"/>
              <w:rPr>
                <w:sz w:val="26"/>
                <w:szCs w:val="26"/>
              </w:rPr>
            </w:pPr>
            <w:r w:rsidRPr="007B25C4">
              <w:rPr>
                <w:sz w:val="26"/>
                <w:szCs w:val="26"/>
                <w:lang w:val="vi-VN"/>
              </w:rPr>
              <w:t> </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D3BD32C" w14:textId="77777777" w:rsidR="000F5575" w:rsidRPr="007B25C4" w:rsidRDefault="000F5575" w:rsidP="00F34762">
            <w:pPr>
              <w:spacing w:before="120" w:line="234" w:lineRule="atLeast"/>
              <w:rPr>
                <w:sz w:val="26"/>
                <w:szCs w:val="26"/>
              </w:rPr>
            </w:pPr>
            <w:r w:rsidRPr="007B25C4">
              <w:rPr>
                <w:sz w:val="26"/>
                <w:szCs w:val="26"/>
                <w:lang w:val="vi-VN"/>
              </w:rPr>
              <w:t>- Sản lượng 2</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B210F15" w14:textId="77777777" w:rsidR="000F5575" w:rsidRPr="007B25C4" w:rsidRDefault="000F5575" w:rsidP="00F34762">
            <w:pPr>
              <w:spacing w:before="120" w:line="234" w:lineRule="atLeast"/>
              <w:jc w:val="center"/>
              <w:rPr>
                <w:sz w:val="26"/>
                <w:szCs w:val="26"/>
              </w:rPr>
            </w:pP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E4C7922" w14:textId="77777777" w:rsidR="000F5575" w:rsidRPr="007B25C4" w:rsidRDefault="000F5575" w:rsidP="00F34762">
            <w:pPr>
              <w:spacing w:before="120" w:line="234" w:lineRule="atLeast"/>
              <w:jc w:val="center"/>
              <w:rPr>
                <w:sz w:val="26"/>
                <w:szCs w:val="26"/>
              </w:rPr>
            </w:pPr>
          </w:p>
        </w:tc>
      </w:tr>
      <w:tr w:rsidR="000F5575" w:rsidRPr="007B25C4" w14:paraId="077B5B15" w14:textId="77777777" w:rsidTr="00F34762">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65FD571" w14:textId="77777777" w:rsidR="000F5575" w:rsidRPr="007B25C4" w:rsidRDefault="000F5575" w:rsidP="00F34762">
            <w:pPr>
              <w:spacing w:before="120" w:line="234" w:lineRule="atLeast"/>
              <w:jc w:val="center"/>
              <w:rPr>
                <w:sz w:val="26"/>
                <w:szCs w:val="26"/>
              </w:rPr>
            </w:pPr>
            <w:r w:rsidRPr="007B25C4">
              <w:rPr>
                <w:sz w:val="26"/>
                <w:szCs w:val="26"/>
                <w:lang w:val="vi-VN"/>
              </w:rPr>
              <w:t> </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8BF9DD" w14:textId="77777777" w:rsidR="000F5575" w:rsidRPr="007B25C4" w:rsidRDefault="000F5575" w:rsidP="00F34762">
            <w:pPr>
              <w:spacing w:before="120" w:line="234" w:lineRule="atLeast"/>
              <w:rPr>
                <w:sz w:val="26"/>
                <w:szCs w:val="26"/>
              </w:rPr>
            </w:pPr>
            <w:r w:rsidRPr="007B25C4">
              <w:rPr>
                <w:sz w:val="26"/>
                <w:szCs w:val="26"/>
              </w:rPr>
              <w:t>……………</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FD5467" w14:textId="77777777" w:rsidR="000F5575" w:rsidRPr="007B25C4" w:rsidRDefault="000F5575" w:rsidP="00F34762">
            <w:pPr>
              <w:spacing w:before="120" w:line="234" w:lineRule="atLeast"/>
              <w:jc w:val="center"/>
              <w:rPr>
                <w:sz w:val="26"/>
                <w:szCs w:val="26"/>
              </w:rPr>
            </w:pP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29BA0F9" w14:textId="77777777" w:rsidR="000F5575" w:rsidRPr="007B25C4" w:rsidRDefault="000F5575" w:rsidP="00F34762">
            <w:pPr>
              <w:spacing w:before="120" w:line="234" w:lineRule="atLeast"/>
              <w:jc w:val="center"/>
              <w:rPr>
                <w:sz w:val="26"/>
                <w:szCs w:val="26"/>
              </w:rPr>
            </w:pPr>
          </w:p>
        </w:tc>
      </w:tr>
      <w:tr w:rsidR="000F5575" w:rsidRPr="007B25C4" w14:paraId="7A32187A" w14:textId="77777777" w:rsidTr="00F34762">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261FA50" w14:textId="77777777" w:rsidR="000F5575" w:rsidRPr="007B25C4" w:rsidRDefault="000F5575" w:rsidP="00F34762">
            <w:pPr>
              <w:spacing w:before="120" w:line="234" w:lineRule="atLeast"/>
              <w:jc w:val="center"/>
              <w:rPr>
                <w:sz w:val="26"/>
                <w:szCs w:val="26"/>
              </w:rPr>
            </w:pPr>
            <w:r w:rsidRPr="007B25C4">
              <w:rPr>
                <w:sz w:val="26"/>
                <w:szCs w:val="26"/>
                <w:lang w:val="vi-VN"/>
              </w:rPr>
              <w:t>2</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3CCA60E" w14:textId="77777777" w:rsidR="000F5575" w:rsidRPr="007B25C4" w:rsidRDefault="000F5575" w:rsidP="00F34762">
            <w:pPr>
              <w:spacing w:before="120" w:line="234" w:lineRule="atLeast"/>
              <w:rPr>
                <w:sz w:val="26"/>
                <w:szCs w:val="26"/>
              </w:rPr>
            </w:pPr>
            <w:r w:rsidRPr="007B25C4">
              <w:rPr>
                <w:sz w:val="26"/>
                <w:szCs w:val="26"/>
                <w:lang w:val="vi-VN"/>
              </w:rPr>
              <w:t>Chỉ tiêu sản phẩm, dịch vụ công ích (</w:t>
            </w:r>
            <w:r w:rsidRPr="007B25C4">
              <w:rPr>
                <w:i/>
                <w:iCs/>
                <w:sz w:val="26"/>
                <w:szCs w:val="26"/>
                <w:lang w:val="vi-VN"/>
              </w:rPr>
              <w:t>nếu có</w:t>
            </w:r>
            <w:r w:rsidRPr="007B25C4">
              <w:rPr>
                <w:sz w:val="26"/>
                <w:szCs w:val="26"/>
                <w:lang w:val="vi-VN"/>
              </w:rPr>
              <w:t>)</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0B3C80" w14:textId="77777777" w:rsidR="000F5575" w:rsidRPr="007B25C4" w:rsidRDefault="000F5575" w:rsidP="00F34762">
            <w:pPr>
              <w:spacing w:before="120" w:line="234" w:lineRule="atLeast"/>
              <w:jc w:val="center"/>
              <w:rPr>
                <w:sz w:val="26"/>
                <w:szCs w:val="26"/>
              </w:rPr>
            </w:pPr>
            <w:r w:rsidRPr="007B25C4">
              <w:rPr>
                <w:sz w:val="26"/>
                <w:szCs w:val="26"/>
              </w:rPr>
              <w:t>Tỷ đồng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31CFD67" w14:textId="77777777" w:rsidR="000F5575" w:rsidRPr="007B25C4" w:rsidRDefault="000F5575" w:rsidP="00F34762">
            <w:pPr>
              <w:spacing w:before="120" w:line="234" w:lineRule="atLeast"/>
              <w:jc w:val="center"/>
              <w:rPr>
                <w:sz w:val="26"/>
                <w:szCs w:val="26"/>
              </w:rPr>
            </w:pPr>
            <w:r w:rsidRPr="007B25C4">
              <w:rPr>
                <w:sz w:val="26"/>
                <w:szCs w:val="26"/>
              </w:rPr>
              <w:t>2,873</w:t>
            </w:r>
          </w:p>
        </w:tc>
      </w:tr>
      <w:tr w:rsidR="000F5575" w:rsidRPr="007B25C4" w14:paraId="7110F674" w14:textId="77777777" w:rsidTr="00F34762">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EE20C22" w14:textId="77777777" w:rsidR="000F5575" w:rsidRPr="007B25C4" w:rsidRDefault="000F5575" w:rsidP="00F34762">
            <w:pPr>
              <w:spacing w:before="120" w:line="234" w:lineRule="atLeast"/>
              <w:jc w:val="center"/>
              <w:rPr>
                <w:sz w:val="26"/>
                <w:szCs w:val="26"/>
              </w:rPr>
            </w:pPr>
            <w:r w:rsidRPr="007B25C4">
              <w:rPr>
                <w:sz w:val="26"/>
                <w:szCs w:val="26"/>
                <w:lang w:val="vi-VN"/>
              </w:rPr>
              <w:t>3</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F87274" w14:textId="77777777" w:rsidR="000F5575" w:rsidRPr="007B25C4" w:rsidRDefault="000F5575" w:rsidP="00F34762">
            <w:pPr>
              <w:spacing w:before="120" w:line="234" w:lineRule="atLeast"/>
              <w:rPr>
                <w:sz w:val="26"/>
                <w:szCs w:val="26"/>
              </w:rPr>
            </w:pPr>
            <w:r w:rsidRPr="007B25C4">
              <w:rPr>
                <w:sz w:val="26"/>
                <w:szCs w:val="26"/>
                <w:lang w:val="vi-VN"/>
              </w:rPr>
              <w:t>Doanh thu</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64BC0F5" w14:textId="77777777" w:rsidR="000F5575" w:rsidRPr="007B25C4" w:rsidRDefault="000F5575" w:rsidP="00F34762">
            <w:pPr>
              <w:spacing w:before="120" w:line="234" w:lineRule="atLeast"/>
              <w:jc w:val="center"/>
              <w:rPr>
                <w:sz w:val="26"/>
                <w:szCs w:val="26"/>
              </w:rPr>
            </w:pPr>
            <w:r w:rsidRPr="007B25C4">
              <w:rPr>
                <w:sz w:val="26"/>
                <w:szCs w:val="26"/>
                <w:lang w:val="vi-VN"/>
              </w:rPr>
              <w:t>Tỷ đ</w:t>
            </w:r>
            <w:r w:rsidRPr="007B25C4">
              <w:rPr>
                <w:sz w:val="26"/>
                <w:szCs w:val="26"/>
              </w:rPr>
              <w:t>ồ</w:t>
            </w:r>
            <w:r w:rsidRPr="007B25C4">
              <w:rPr>
                <w:sz w:val="26"/>
                <w:szCs w:val="26"/>
                <w:lang w:val="vi-VN"/>
              </w:rPr>
              <w:t>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3363160" w14:textId="77777777" w:rsidR="000F5575" w:rsidRPr="007B25C4" w:rsidRDefault="000F5575" w:rsidP="00F34762">
            <w:pPr>
              <w:spacing w:before="120" w:line="234" w:lineRule="atLeast"/>
              <w:jc w:val="center"/>
              <w:rPr>
                <w:sz w:val="26"/>
                <w:szCs w:val="26"/>
              </w:rPr>
            </w:pPr>
            <w:r w:rsidRPr="007B25C4">
              <w:rPr>
                <w:sz w:val="26"/>
                <w:szCs w:val="26"/>
              </w:rPr>
              <w:t>1,200</w:t>
            </w:r>
          </w:p>
        </w:tc>
      </w:tr>
      <w:tr w:rsidR="000F5575" w:rsidRPr="007B25C4" w14:paraId="73497CAB" w14:textId="77777777" w:rsidTr="00F34762">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CBC464" w14:textId="77777777" w:rsidR="000F5575" w:rsidRPr="007B25C4" w:rsidRDefault="000F5575" w:rsidP="00F34762">
            <w:pPr>
              <w:spacing w:before="120" w:line="234" w:lineRule="atLeast"/>
              <w:jc w:val="center"/>
              <w:rPr>
                <w:sz w:val="26"/>
                <w:szCs w:val="26"/>
              </w:rPr>
            </w:pPr>
            <w:r w:rsidRPr="007B25C4">
              <w:rPr>
                <w:sz w:val="26"/>
                <w:szCs w:val="26"/>
                <w:lang w:val="vi-VN"/>
              </w:rPr>
              <w:t>4</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E39FABB" w14:textId="77777777" w:rsidR="000F5575" w:rsidRPr="007B25C4" w:rsidRDefault="000F5575" w:rsidP="00F34762">
            <w:pPr>
              <w:spacing w:before="120" w:line="234" w:lineRule="atLeast"/>
              <w:rPr>
                <w:sz w:val="26"/>
                <w:szCs w:val="26"/>
              </w:rPr>
            </w:pPr>
            <w:r w:rsidRPr="007B25C4">
              <w:rPr>
                <w:sz w:val="26"/>
                <w:szCs w:val="26"/>
              </w:rPr>
              <w:t>Lợi nhuận trước thuế</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154BFF0" w14:textId="77777777" w:rsidR="000F5575" w:rsidRPr="007B25C4" w:rsidRDefault="000F5575" w:rsidP="00F34762">
            <w:pPr>
              <w:spacing w:before="120" w:line="234" w:lineRule="atLeast"/>
              <w:jc w:val="center"/>
              <w:rPr>
                <w:sz w:val="26"/>
                <w:szCs w:val="26"/>
              </w:rPr>
            </w:pPr>
            <w:r w:rsidRPr="007B25C4">
              <w:rPr>
                <w:sz w:val="26"/>
                <w:szCs w:val="26"/>
                <w:lang w:val="vi-VN"/>
              </w:rPr>
              <w:t>Tỷ đ</w:t>
            </w:r>
            <w:r w:rsidRPr="007B25C4">
              <w:rPr>
                <w:sz w:val="26"/>
                <w:szCs w:val="26"/>
              </w:rPr>
              <w:t>ồ</w:t>
            </w:r>
            <w:r w:rsidRPr="007B25C4">
              <w:rPr>
                <w:sz w:val="26"/>
                <w:szCs w:val="26"/>
                <w:lang w:val="vi-VN"/>
              </w:rPr>
              <w:t>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B541229" w14:textId="77777777" w:rsidR="000F5575" w:rsidRPr="007B25C4" w:rsidRDefault="000F5575" w:rsidP="00F34762">
            <w:pPr>
              <w:spacing w:before="120" w:line="234" w:lineRule="atLeast"/>
              <w:jc w:val="center"/>
              <w:rPr>
                <w:sz w:val="26"/>
                <w:szCs w:val="26"/>
              </w:rPr>
            </w:pPr>
            <w:r w:rsidRPr="007B25C4">
              <w:rPr>
                <w:sz w:val="26"/>
                <w:szCs w:val="26"/>
              </w:rPr>
              <w:t>0,050</w:t>
            </w:r>
          </w:p>
        </w:tc>
      </w:tr>
      <w:tr w:rsidR="000F5575" w:rsidRPr="007B25C4" w14:paraId="3F9DD765" w14:textId="77777777" w:rsidTr="00F34762">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409ACA" w14:textId="77777777" w:rsidR="000F5575" w:rsidRPr="007B25C4" w:rsidRDefault="000F5575" w:rsidP="00F34762">
            <w:pPr>
              <w:spacing w:before="120" w:line="234" w:lineRule="atLeast"/>
              <w:jc w:val="center"/>
              <w:rPr>
                <w:sz w:val="26"/>
                <w:szCs w:val="26"/>
              </w:rPr>
            </w:pPr>
            <w:r w:rsidRPr="007B25C4">
              <w:rPr>
                <w:sz w:val="26"/>
                <w:szCs w:val="26"/>
                <w:lang w:val="vi-VN"/>
              </w:rPr>
              <w:t>5</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7F1C28" w14:textId="77777777" w:rsidR="000F5575" w:rsidRPr="007B25C4" w:rsidRDefault="000F5575" w:rsidP="00F34762">
            <w:pPr>
              <w:spacing w:before="120" w:line="234" w:lineRule="atLeast"/>
              <w:rPr>
                <w:sz w:val="26"/>
                <w:szCs w:val="26"/>
              </w:rPr>
            </w:pPr>
            <w:r w:rsidRPr="007B25C4">
              <w:rPr>
                <w:sz w:val="26"/>
                <w:szCs w:val="26"/>
                <w:lang w:val="vi-VN"/>
              </w:rPr>
              <w:t>Nộp ngân sách</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968367E" w14:textId="77777777" w:rsidR="000F5575" w:rsidRPr="007B25C4" w:rsidRDefault="000F5575" w:rsidP="00F34762">
            <w:pPr>
              <w:spacing w:before="120" w:line="234" w:lineRule="atLeast"/>
              <w:jc w:val="center"/>
              <w:rPr>
                <w:sz w:val="26"/>
                <w:szCs w:val="26"/>
              </w:rPr>
            </w:pPr>
            <w:r w:rsidRPr="007B25C4">
              <w:rPr>
                <w:sz w:val="26"/>
                <w:szCs w:val="26"/>
                <w:lang w:val="vi-VN"/>
              </w:rPr>
              <w:t>Tỷ đ</w:t>
            </w:r>
            <w:r w:rsidRPr="007B25C4">
              <w:rPr>
                <w:sz w:val="26"/>
                <w:szCs w:val="26"/>
              </w:rPr>
              <w:t>ồ</w:t>
            </w:r>
            <w:r w:rsidRPr="007B25C4">
              <w:rPr>
                <w:sz w:val="26"/>
                <w:szCs w:val="26"/>
                <w:lang w:val="vi-VN"/>
              </w:rPr>
              <w:t>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DFF8BAA" w14:textId="77777777" w:rsidR="000F5575" w:rsidRPr="007B25C4" w:rsidRDefault="000F5575" w:rsidP="00F34762">
            <w:pPr>
              <w:spacing w:before="120" w:line="234" w:lineRule="atLeast"/>
              <w:jc w:val="center"/>
              <w:rPr>
                <w:sz w:val="26"/>
                <w:szCs w:val="26"/>
              </w:rPr>
            </w:pPr>
            <w:r w:rsidRPr="007B25C4">
              <w:rPr>
                <w:sz w:val="26"/>
                <w:szCs w:val="26"/>
              </w:rPr>
              <w:t>0,120</w:t>
            </w:r>
          </w:p>
        </w:tc>
      </w:tr>
      <w:tr w:rsidR="000F5575" w:rsidRPr="007B25C4" w14:paraId="3FAF02BD" w14:textId="77777777" w:rsidTr="006747E3">
        <w:trPr>
          <w:tblCellSpacing w:w="0" w:type="dxa"/>
        </w:trPr>
        <w:tc>
          <w:tcPr>
            <w:tcW w:w="639"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14:paraId="255D00FB" w14:textId="77777777" w:rsidR="000F5575" w:rsidRPr="007B25C4" w:rsidRDefault="000F5575" w:rsidP="00F34762">
            <w:pPr>
              <w:spacing w:before="120" w:line="234" w:lineRule="atLeast"/>
              <w:jc w:val="center"/>
              <w:rPr>
                <w:sz w:val="26"/>
                <w:szCs w:val="26"/>
              </w:rPr>
            </w:pPr>
            <w:r w:rsidRPr="007B25C4">
              <w:rPr>
                <w:sz w:val="26"/>
                <w:szCs w:val="26"/>
                <w:lang w:val="vi-VN"/>
              </w:rPr>
              <w:t>6</w:t>
            </w:r>
          </w:p>
        </w:tc>
        <w:tc>
          <w:tcPr>
            <w:tcW w:w="3946"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14:paraId="7BFB5500" w14:textId="77777777" w:rsidR="000F5575" w:rsidRPr="007B25C4" w:rsidRDefault="000F5575" w:rsidP="00F34762">
            <w:pPr>
              <w:spacing w:before="120" w:line="234" w:lineRule="atLeast"/>
              <w:rPr>
                <w:sz w:val="26"/>
                <w:szCs w:val="26"/>
              </w:rPr>
            </w:pPr>
            <w:r w:rsidRPr="007B25C4">
              <w:rPr>
                <w:sz w:val="26"/>
                <w:szCs w:val="26"/>
                <w:lang w:val="vi-VN"/>
              </w:rPr>
              <w:t>T</w:t>
            </w:r>
            <w:r w:rsidRPr="007B25C4">
              <w:rPr>
                <w:sz w:val="26"/>
                <w:szCs w:val="26"/>
              </w:rPr>
              <w:t>ổ</w:t>
            </w:r>
            <w:r w:rsidRPr="007B25C4">
              <w:rPr>
                <w:sz w:val="26"/>
                <w:szCs w:val="26"/>
                <w:lang w:val="vi-VN"/>
              </w:rPr>
              <w:t>ng vốn đầu tư</w:t>
            </w:r>
          </w:p>
        </w:tc>
        <w:tc>
          <w:tcPr>
            <w:tcW w:w="2127"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14:paraId="73F8ED90" w14:textId="77777777" w:rsidR="000F5575" w:rsidRPr="007B25C4" w:rsidRDefault="000F5575" w:rsidP="00F34762">
            <w:pPr>
              <w:spacing w:before="120" w:line="234" w:lineRule="atLeast"/>
              <w:jc w:val="center"/>
              <w:rPr>
                <w:sz w:val="26"/>
                <w:szCs w:val="26"/>
              </w:rPr>
            </w:pPr>
            <w:r w:rsidRPr="007B25C4">
              <w:rPr>
                <w:sz w:val="26"/>
                <w:szCs w:val="26"/>
                <w:lang w:val="vi-VN"/>
              </w:rPr>
              <w:t>Tỷ đ</w:t>
            </w:r>
            <w:r w:rsidRPr="007B25C4">
              <w:rPr>
                <w:sz w:val="26"/>
                <w:szCs w:val="26"/>
              </w:rPr>
              <w:t>ồ</w:t>
            </w:r>
            <w:r w:rsidRPr="007B25C4">
              <w:rPr>
                <w:sz w:val="26"/>
                <w:szCs w:val="26"/>
                <w:lang w:val="vi-VN"/>
              </w:rPr>
              <w:t>ng</w:t>
            </w:r>
          </w:p>
        </w:tc>
        <w:tc>
          <w:tcPr>
            <w:tcW w:w="2268" w:type="dxa"/>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hideMark/>
          </w:tcPr>
          <w:p w14:paraId="2FBEA43A" w14:textId="77777777" w:rsidR="000F5575" w:rsidRPr="007B25C4" w:rsidRDefault="000F5575" w:rsidP="00F34762">
            <w:pPr>
              <w:spacing w:before="120" w:line="234" w:lineRule="atLeast"/>
              <w:jc w:val="center"/>
              <w:rPr>
                <w:sz w:val="26"/>
                <w:szCs w:val="26"/>
              </w:rPr>
            </w:pPr>
          </w:p>
        </w:tc>
      </w:tr>
      <w:tr w:rsidR="000F5575" w:rsidRPr="007B25C4" w14:paraId="425A69F7" w14:textId="77777777" w:rsidTr="00F34762">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08D2F2" w14:textId="77777777" w:rsidR="000F5575" w:rsidRPr="007B25C4" w:rsidRDefault="000F5575" w:rsidP="00F34762">
            <w:pPr>
              <w:spacing w:before="120" w:line="234" w:lineRule="atLeast"/>
              <w:jc w:val="center"/>
              <w:rPr>
                <w:sz w:val="26"/>
                <w:szCs w:val="26"/>
              </w:rPr>
            </w:pPr>
            <w:r w:rsidRPr="007B25C4">
              <w:rPr>
                <w:sz w:val="26"/>
                <w:szCs w:val="26"/>
                <w:lang w:val="vi-VN"/>
              </w:rPr>
              <w:lastRenderedPageBreak/>
              <w:t>7</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914FED" w14:textId="77777777" w:rsidR="000F5575" w:rsidRPr="007B25C4" w:rsidRDefault="000F5575" w:rsidP="00F34762">
            <w:pPr>
              <w:spacing w:before="120" w:line="234" w:lineRule="atLeast"/>
              <w:rPr>
                <w:sz w:val="26"/>
                <w:szCs w:val="26"/>
              </w:rPr>
            </w:pPr>
            <w:r w:rsidRPr="007B25C4">
              <w:rPr>
                <w:sz w:val="26"/>
                <w:szCs w:val="26"/>
                <w:lang w:val="vi-VN"/>
              </w:rPr>
              <w:t>Kim ngạch xuất khẩu (</w:t>
            </w:r>
            <w:r w:rsidRPr="007B25C4">
              <w:rPr>
                <w:i/>
                <w:iCs/>
                <w:sz w:val="26"/>
                <w:szCs w:val="26"/>
                <w:lang w:val="vi-VN"/>
              </w:rPr>
              <w:t>nếu có</w:t>
            </w:r>
            <w:r w:rsidRPr="007B25C4">
              <w:rPr>
                <w:sz w:val="26"/>
                <w:szCs w:val="26"/>
                <w:lang w:val="vi-VN"/>
              </w:rPr>
              <w:t>)</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2B411E8" w14:textId="77777777" w:rsidR="000F5575" w:rsidRPr="007B25C4" w:rsidRDefault="000F5575" w:rsidP="00F34762">
            <w:pPr>
              <w:spacing w:before="120" w:line="234" w:lineRule="atLeast"/>
              <w:jc w:val="center"/>
              <w:rPr>
                <w:sz w:val="26"/>
                <w:szCs w:val="26"/>
              </w:rPr>
            </w:pPr>
            <w:r w:rsidRPr="007B25C4">
              <w:rPr>
                <w:sz w:val="26"/>
                <w:szCs w:val="26"/>
                <w:lang w:val="vi-VN"/>
              </w:rPr>
              <w:t>1.000 USD</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11FF72F" w14:textId="77777777" w:rsidR="000F5575" w:rsidRPr="007B25C4" w:rsidRDefault="000F5575" w:rsidP="00F34762">
            <w:pPr>
              <w:spacing w:before="120" w:line="234" w:lineRule="atLeast"/>
              <w:jc w:val="center"/>
              <w:rPr>
                <w:sz w:val="26"/>
                <w:szCs w:val="26"/>
              </w:rPr>
            </w:pPr>
          </w:p>
        </w:tc>
      </w:tr>
      <w:tr w:rsidR="000F5575" w:rsidRPr="007B25C4" w14:paraId="4CBD9B06" w14:textId="77777777" w:rsidTr="00F34762">
        <w:trPr>
          <w:tblCellSpacing w:w="0" w:type="dxa"/>
        </w:trPr>
        <w:tc>
          <w:tcPr>
            <w:tcW w:w="63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1A002CC" w14:textId="77777777" w:rsidR="000F5575" w:rsidRPr="007B25C4" w:rsidRDefault="000F5575" w:rsidP="00F34762">
            <w:pPr>
              <w:spacing w:before="120" w:line="234" w:lineRule="atLeast"/>
              <w:jc w:val="center"/>
              <w:rPr>
                <w:sz w:val="26"/>
                <w:szCs w:val="26"/>
              </w:rPr>
            </w:pPr>
            <w:r w:rsidRPr="007B25C4">
              <w:rPr>
                <w:sz w:val="26"/>
                <w:szCs w:val="26"/>
                <w:lang w:val="vi-VN"/>
              </w:rPr>
              <w:t>8</w:t>
            </w:r>
          </w:p>
        </w:tc>
        <w:tc>
          <w:tcPr>
            <w:tcW w:w="39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29817CA" w14:textId="77777777" w:rsidR="000F5575" w:rsidRPr="007B25C4" w:rsidRDefault="000F5575" w:rsidP="00F34762">
            <w:pPr>
              <w:spacing w:before="120" w:line="234" w:lineRule="atLeast"/>
              <w:rPr>
                <w:sz w:val="26"/>
                <w:szCs w:val="26"/>
              </w:rPr>
            </w:pPr>
            <w:r w:rsidRPr="007B25C4">
              <w:rPr>
                <w:sz w:val="26"/>
                <w:szCs w:val="26"/>
                <w:lang w:val="vi-VN"/>
              </w:rPr>
              <w:t>Các chỉ tiêu khác</w:t>
            </w:r>
          </w:p>
        </w:tc>
        <w:tc>
          <w:tcPr>
            <w:tcW w:w="212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FD56564" w14:textId="77777777" w:rsidR="000F5575" w:rsidRPr="007B25C4" w:rsidRDefault="000F5575" w:rsidP="00F34762">
            <w:pPr>
              <w:spacing w:before="120" w:line="234" w:lineRule="atLeast"/>
              <w:rPr>
                <w:sz w:val="26"/>
                <w:szCs w:val="26"/>
              </w:rPr>
            </w:pPr>
            <w:r w:rsidRPr="007B25C4">
              <w:rPr>
                <w:sz w:val="26"/>
                <w:szCs w:val="26"/>
                <w:lang w:val="vi-VN"/>
              </w:rPr>
              <w:t> </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89F9254" w14:textId="77777777" w:rsidR="000F5575" w:rsidRPr="007B25C4" w:rsidRDefault="000F5575" w:rsidP="00F34762">
            <w:pPr>
              <w:spacing w:before="120" w:line="234" w:lineRule="atLeast"/>
              <w:jc w:val="center"/>
              <w:rPr>
                <w:sz w:val="26"/>
                <w:szCs w:val="26"/>
              </w:rPr>
            </w:pPr>
          </w:p>
        </w:tc>
      </w:tr>
    </w:tbl>
    <w:p w14:paraId="20F10E59" w14:textId="77777777" w:rsidR="000F5575" w:rsidRPr="000F5575" w:rsidRDefault="000F5575" w:rsidP="00302D1E">
      <w:pPr>
        <w:shd w:val="clear" w:color="auto" w:fill="FFFFFF"/>
        <w:spacing w:before="120" w:line="234" w:lineRule="atLeast"/>
        <w:jc w:val="center"/>
        <w:rPr>
          <w:color w:val="000000"/>
          <w:sz w:val="28"/>
          <w:szCs w:val="28"/>
        </w:rPr>
      </w:pPr>
    </w:p>
    <w:p w14:paraId="5AC025A7" w14:textId="77777777" w:rsidR="00302D1E" w:rsidRPr="00302D1E" w:rsidRDefault="00302D1E" w:rsidP="00302D1E">
      <w:pPr>
        <w:shd w:val="clear" w:color="auto" w:fill="FFFFFF"/>
        <w:spacing w:line="234" w:lineRule="atLeast"/>
        <w:jc w:val="center"/>
        <w:rPr>
          <w:color w:val="000000"/>
          <w:sz w:val="28"/>
          <w:szCs w:val="28"/>
        </w:rPr>
      </w:pPr>
    </w:p>
    <w:p w14:paraId="18714FC9" w14:textId="77777777" w:rsidR="00CB3B70" w:rsidRPr="00C61187" w:rsidRDefault="00CB3B70" w:rsidP="00CB3B70">
      <w:pPr>
        <w:ind w:firstLine="720"/>
        <w:jc w:val="both"/>
        <w:rPr>
          <w:sz w:val="28"/>
          <w:szCs w:val="28"/>
        </w:rPr>
      </w:pPr>
      <w:r>
        <w:rPr>
          <w:sz w:val="28"/>
          <w:szCs w:val="28"/>
        </w:rPr>
        <w:t>Trên đây là kế hoạch</w:t>
      </w:r>
      <w:r w:rsidRPr="00613D6E">
        <w:rPr>
          <w:iCs/>
          <w:color w:val="000000"/>
          <w:sz w:val="28"/>
          <w:szCs w:val="28"/>
        </w:rPr>
        <w:t xml:space="preserve"> sản xuất kinh doanh và đầu tư phát triển </w:t>
      </w:r>
      <w:r>
        <w:rPr>
          <w:iCs/>
          <w:color w:val="000000"/>
          <w:sz w:val="28"/>
          <w:szCs w:val="28"/>
        </w:rPr>
        <w:t>năm 2016</w:t>
      </w:r>
      <w:r w:rsidRPr="00613D6E">
        <w:rPr>
          <w:iCs/>
          <w:color w:val="000000"/>
          <w:sz w:val="28"/>
          <w:szCs w:val="28"/>
        </w:rPr>
        <w:t xml:space="preserve"> của doanh nghiệp</w:t>
      </w:r>
      <w:r>
        <w:rPr>
          <w:iCs/>
          <w:color w:val="000000"/>
          <w:sz w:val="28"/>
          <w:szCs w:val="28"/>
        </w:rPr>
        <w:t>. Kính trình UBND tỉnh Hà Tĩnh và Bộ Kế hoạch và Đầu tư quan tâm, giúp đỡ để doanh nghiệp hoàn thành tốt nhiệm vụ được giao./.</w:t>
      </w:r>
    </w:p>
    <w:p w14:paraId="4E0E9CDF" w14:textId="77777777" w:rsidR="00CB3B70" w:rsidRPr="00DF39A2" w:rsidRDefault="00CB3B70" w:rsidP="00CB3B70">
      <w:pPr>
        <w:jc w:val="both"/>
        <w:rPr>
          <w:sz w:val="28"/>
          <w:szCs w:val="28"/>
        </w:rPr>
      </w:pPr>
    </w:p>
    <w:tbl>
      <w:tblPr>
        <w:tblW w:w="0" w:type="auto"/>
        <w:tblLook w:val="01E0" w:firstRow="1" w:lastRow="1" w:firstColumn="1" w:lastColumn="1" w:noHBand="0" w:noVBand="0"/>
      </w:tblPr>
      <w:tblGrid>
        <w:gridCol w:w="4700"/>
        <w:gridCol w:w="4701"/>
      </w:tblGrid>
      <w:tr w:rsidR="002970F6" w:rsidRPr="00C446D1" w14:paraId="44819850" w14:textId="77777777" w:rsidTr="006F12F6">
        <w:tc>
          <w:tcPr>
            <w:tcW w:w="4700" w:type="dxa"/>
            <w:shd w:val="clear" w:color="auto" w:fill="auto"/>
          </w:tcPr>
          <w:p w14:paraId="21A50276" w14:textId="77777777" w:rsidR="002970F6" w:rsidRPr="00C446D1" w:rsidRDefault="002970F6" w:rsidP="006F12F6">
            <w:pPr>
              <w:jc w:val="both"/>
              <w:rPr>
                <w:b/>
                <w:bCs/>
                <w:i/>
                <w:spacing w:val="-10"/>
              </w:rPr>
            </w:pPr>
            <w:r w:rsidRPr="00C446D1">
              <w:rPr>
                <w:b/>
                <w:bCs/>
                <w:i/>
                <w:spacing w:val="-10"/>
              </w:rPr>
              <w:t>Nơi nhận:</w:t>
            </w:r>
          </w:p>
          <w:p w14:paraId="525C2E7A" w14:textId="77777777" w:rsidR="002970F6" w:rsidRPr="00C446D1" w:rsidRDefault="002970F6" w:rsidP="006F12F6">
            <w:pPr>
              <w:jc w:val="both"/>
              <w:rPr>
                <w:bCs/>
                <w:spacing w:val="-10"/>
              </w:rPr>
            </w:pPr>
            <w:r w:rsidRPr="00C446D1">
              <w:rPr>
                <w:bCs/>
                <w:spacing w:val="-10"/>
              </w:rPr>
              <w:t>- Như trên;</w:t>
            </w:r>
          </w:p>
          <w:p w14:paraId="356FCE58" w14:textId="77777777" w:rsidR="002970F6" w:rsidRPr="00C446D1" w:rsidRDefault="002970F6" w:rsidP="006F12F6">
            <w:pPr>
              <w:jc w:val="both"/>
              <w:rPr>
                <w:bCs/>
                <w:spacing w:val="-10"/>
              </w:rPr>
            </w:pPr>
            <w:r w:rsidRPr="00C446D1">
              <w:rPr>
                <w:bCs/>
                <w:spacing w:val="-10"/>
              </w:rPr>
              <w:t>-  Lưu TC, VT.</w:t>
            </w:r>
          </w:p>
        </w:tc>
        <w:tc>
          <w:tcPr>
            <w:tcW w:w="4701" w:type="dxa"/>
            <w:shd w:val="clear" w:color="auto" w:fill="auto"/>
          </w:tcPr>
          <w:p w14:paraId="1D4BDF83" w14:textId="77777777" w:rsidR="002970F6" w:rsidRPr="00C446D1" w:rsidRDefault="002970F6" w:rsidP="006F12F6">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14:paraId="02CA5A64" w14:textId="77777777" w:rsidR="002970F6" w:rsidRPr="00C446D1" w:rsidRDefault="002970F6" w:rsidP="006F12F6">
            <w:pPr>
              <w:spacing w:before="120" w:after="120" w:line="340" w:lineRule="atLeast"/>
              <w:rPr>
                <w:rFonts w:ascii="Times New Roman Bold" w:hAnsi="Times New Roman Bold"/>
                <w:b/>
                <w:bCs/>
                <w:spacing w:val="-10"/>
                <w:sz w:val="28"/>
              </w:rPr>
            </w:pPr>
          </w:p>
          <w:p w14:paraId="27FA71D7" w14:textId="77777777" w:rsidR="002970F6" w:rsidRPr="00C446D1" w:rsidRDefault="002970F6" w:rsidP="006F12F6">
            <w:pPr>
              <w:spacing w:before="120" w:after="120" w:line="340" w:lineRule="atLeast"/>
              <w:rPr>
                <w:rFonts w:ascii="Times New Roman Bold" w:hAnsi="Times New Roman Bold"/>
                <w:b/>
                <w:bCs/>
                <w:spacing w:val="-10"/>
                <w:sz w:val="28"/>
              </w:rPr>
            </w:pPr>
          </w:p>
          <w:p w14:paraId="4DEE11D5" w14:textId="77777777" w:rsidR="002970F6" w:rsidRPr="00C446D1" w:rsidRDefault="002970F6" w:rsidP="006F12F6">
            <w:pPr>
              <w:spacing w:before="120" w:after="120" w:line="340" w:lineRule="atLeast"/>
              <w:rPr>
                <w:rFonts w:ascii="Times New Roman Bold" w:hAnsi="Times New Roman Bold"/>
                <w:b/>
                <w:bCs/>
                <w:spacing w:val="-10"/>
                <w:sz w:val="28"/>
              </w:rPr>
            </w:pPr>
          </w:p>
          <w:p w14:paraId="412F0939" w14:textId="77777777" w:rsidR="002970F6" w:rsidRPr="00C446D1" w:rsidRDefault="002970F6" w:rsidP="006F12F6">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14:paraId="3ABD0F47" w14:textId="77777777" w:rsidR="001D0931" w:rsidRPr="007B25C4" w:rsidRDefault="001D0931" w:rsidP="001D0931">
      <w:pPr>
        <w:shd w:val="clear" w:color="auto" w:fill="FFFFFF"/>
        <w:spacing w:line="234" w:lineRule="atLeast"/>
        <w:jc w:val="center"/>
        <w:rPr>
          <w:color w:val="000000"/>
          <w:sz w:val="28"/>
          <w:szCs w:val="28"/>
        </w:rPr>
      </w:pPr>
      <w:r>
        <w:rPr>
          <w:b/>
          <w:bCs/>
          <w:color w:val="000000"/>
          <w:sz w:val="28"/>
          <w:szCs w:val="28"/>
        </w:rPr>
        <w:br w:type="page"/>
      </w:r>
      <w:bookmarkStart w:id="9" w:name="chuong_phuluc_5"/>
      <w:r w:rsidRPr="007B25C4">
        <w:rPr>
          <w:b/>
          <w:bCs/>
          <w:color w:val="000000"/>
          <w:sz w:val="28"/>
          <w:szCs w:val="28"/>
          <w:lang w:val="vi-VN"/>
        </w:rPr>
        <w:lastRenderedPageBreak/>
        <w:t>PHỤ LỤC V</w:t>
      </w:r>
      <w:bookmarkEnd w:id="9"/>
    </w:p>
    <w:p w14:paraId="01FFE4F3" w14:textId="77777777" w:rsidR="001D0931" w:rsidRPr="007B25C4" w:rsidRDefault="001D0931" w:rsidP="001D0931">
      <w:pPr>
        <w:shd w:val="clear" w:color="auto" w:fill="FFFFFF"/>
        <w:spacing w:line="234" w:lineRule="atLeast"/>
        <w:jc w:val="center"/>
        <w:rPr>
          <w:color w:val="000000"/>
          <w:sz w:val="28"/>
          <w:szCs w:val="28"/>
        </w:rPr>
      </w:pPr>
      <w:bookmarkStart w:id="10" w:name="chuong_phuluc_5_name"/>
      <w:r w:rsidRPr="007B25C4">
        <w:rPr>
          <w:color w:val="000000"/>
          <w:sz w:val="28"/>
          <w:szCs w:val="28"/>
          <w:lang w:val="vi-VN"/>
        </w:rPr>
        <w:t>BÁO CÁO ĐÁNH GIÁ VỀ KẾT QUẢ THỰC HIỆN KẾ HOẠCH SẢN XUẤT KINH DOANH HẰNG NĂM VÀ 03 NĂM GẦN NHẤT</w:t>
      </w:r>
      <w:bookmarkEnd w:id="10"/>
      <w:r w:rsidRPr="007B25C4">
        <w:rPr>
          <w:color w:val="000000"/>
          <w:sz w:val="28"/>
          <w:szCs w:val="28"/>
          <w:lang w:val="vi-VN"/>
        </w:rPr>
        <w:t> </w:t>
      </w:r>
      <w:r w:rsidRPr="007B25C4">
        <w:rPr>
          <w:color w:val="000000"/>
          <w:sz w:val="28"/>
          <w:szCs w:val="28"/>
          <w:lang w:val="vi-VN"/>
        </w:rPr>
        <w:br/>
      </w:r>
      <w:r w:rsidRPr="007B25C4">
        <w:rPr>
          <w:i/>
          <w:iCs/>
          <w:color w:val="000000"/>
          <w:sz w:val="28"/>
          <w:szCs w:val="28"/>
          <w:lang w:val="vi-VN"/>
        </w:rPr>
        <w:t>(Ban hành kèm theo Nghị định số 81/2015/NĐ-CP ngày 18 tháng 9 năm 2015 của Chính phủ)</w:t>
      </w:r>
    </w:p>
    <w:p w14:paraId="50FEDCB3" w14:textId="77777777" w:rsidR="00DD392F" w:rsidRDefault="00DD392F" w:rsidP="00DD392F">
      <w:pPr>
        <w:shd w:val="clear" w:color="auto" w:fill="FFFFFF"/>
        <w:spacing w:line="234" w:lineRule="atLeast"/>
        <w:jc w:val="center"/>
        <w:rPr>
          <w:b/>
          <w:bCs/>
          <w:color w:val="000000"/>
          <w:sz w:val="28"/>
          <w:szCs w:val="28"/>
        </w:rPr>
      </w:pPr>
    </w:p>
    <w:tbl>
      <w:tblPr>
        <w:tblW w:w="9480" w:type="dxa"/>
        <w:tblInd w:w="-132" w:type="dxa"/>
        <w:tblLook w:val="01E0" w:firstRow="1" w:lastRow="1" w:firstColumn="1" w:lastColumn="1" w:noHBand="0" w:noVBand="0"/>
      </w:tblPr>
      <w:tblGrid>
        <w:gridCol w:w="3716"/>
        <w:gridCol w:w="5764"/>
      </w:tblGrid>
      <w:tr w:rsidR="001D0931" w:rsidRPr="00C446D1" w14:paraId="47555B86" w14:textId="77777777" w:rsidTr="00F34762">
        <w:trPr>
          <w:trHeight w:val="1618"/>
        </w:trPr>
        <w:tc>
          <w:tcPr>
            <w:tcW w:w="3716" w:type="dxa"/>
            <w:shd w:val="clear" w:color="auto" w:fill="auto"/>
          </w:tcPr>
          <w:p w14:paraId="5C658F20" w14:textId="77777777" w:rsidR="001D0931" w:rsidRPr="00C446D1" w:rsidRDefault="001D0931" w:rsidP="00F34762">
            <w:pPr>
              <w:jc w:val="center"/>
              <w:rPr>
                <w:b/>
                <w:spacing w:val="-10"/>
                <w:sz w:val="26"/>
                <w:szCs w:val="26"/>
              </w:rPr>
            </w:pPr>
            <w:r w:rsidRPr="00C446D1">
              <w:rPr>
                <w:b/>
                <w:spacing w:val="-10"/>
                <w:sz w:val="26"/>
                <w:szCs w:val="26"/>
              </w:rPr>
              <w:t>CÔNG TY TNHH MTV</w:t>
            </w:r>
          </w:p>
          <w:p w14:paraId="3F30B623" w14:textId="77777777" w:rsidR="001D0931" w:rsidRDefault="001D0931" w:rsidP="00F34762">
            <w:pPr>
              <w:jc w:val="center"/>
              <w:rPr>
                <w:b/>
                <w:spacing w:val="-10"/>
                <w:sz w:val="26"/>
                <w:szCs w:val="26"/>
              </w:rPr>
            </w:pPr>
            <w:r w:rsidRPr="00C446D1">
              <w:rPr>
                <w:b/>
                <w:spacing w:val="-10"/>
                <w:sz w:val="26"/>
                <w:szCs w:val="26"/>
              </w:rPr>
              <w:t>LÂM NGHIỆP&amp;DV CHÚC A</w:t>
            </w:r>
          </w:p>
          <w:p w14:paraId="4AC82BB0" w14:textId="77777777" w:rsidR="001D0931" w:rsidRPr="00C446D1" w:rsidRDefault="001D0931" w:rsidP="00F34762">
            <w:pPr>
              <w:jc w:val="center"/>
              <w:rPr>
                <w:b/>
                <w:spacing w:val="-10"/>
                <w:sz w:val="26"/>
                <w:szCs w:val="26"/>
              </w:rPr>
            </w:pPr>
            <w:r>
              <w:rPr>
                <w:b/>
                <w:spacing w:val="-10"/>
                <w:sz w:val="26"/>
                <w:szCs w:val="26"/>
              </w:rPr>
              <w:t>MST: 3000106650</w:t>
            </w:r>
          </w:p>
          <w:p w14:paraId="7C40EA02" w14:textId="636F3C91" w:rsidR="001D0931" w:rsidRPr="00C446D1" w:rsidRDefault="0009323A" w:rsidP="00F34762">
            <w:pPr>
              <w:jc w:val="center"/>
              <w:rPr>
                <w:spacing w:val="-10"/>
              </w:rPr>
            </w:pPr>
            <w:r w:rsidRPr="00C446D1">
              <w:rPr>
                <w:noProof/>
                <w:spacing w:val="-10"/>
              </w:rPr>
              <mc:AlternateContent>
                <mc:Choice Requires="wps">
                  <w:drawing>
                    <wp:anchor distT="0" distB="0" distL="114300" distR="114300" simplePos="0" relativeHeight="251663360" behindDoc="0" locked="0" layoutInCell="1" allowOverlap="1" wp14:anchorId="2098D0AB" wp14:editId="673B27B5">
                      <wp:simplePos x="0" y="0"/>
                      <wp:positionH relativeFrom="column">
                        <wp:posOffset>655320</wp:posOffset>
                      </wp:positionH>
                      <wp:positionV relativeFrom="paragraph">
                        <wp:posOffset>46355</wp:posOffset>
                      </wp:positionV>
                      <wp:extent cx="914400" cy="0"/>
                      <wp:effectExtent l="7620" t="8255" r="30480" b="29845"/>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E0F38"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C8RI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"/>
                  </w:pict>
                </mc:Fallback>
              </mc:AlternateContent>
            </w:r>
          </w:p>
          <w:p w14:paraId="615E3E38" w14:textId="77777777" w:rsidR="001D0931" w:rsidRPr="00C446D1" w:rsidRDefault="001D0931" w:rsidP="00F34762">
            <w:pPr>
              <w:jc w:val="center"/>
              <w:rPr>
                <w:spacing w:val="-10"/>
              </w:rPr>
            </w:pPr>
            <w:r w:rsidRPr="00C446D1">
              <w:rPr>
                <w:spacing w:val="-10"/>
              </w:rPr>
              <w:t>Số                /</w:t>
            </w:r>
            <w:r w:rsidR="0030046F">
              <w:rPr>
                <w:spacing w:val="-10"/>
              </w:rPr>
              <w:t>BC</w:t>
            </w:r>
            <w:r w:rsidRPr="00C446D1">
              <w:rPr>
                <w:spacing w:val="-10"/>
              </w:rPr>
              <w:t>-CHUCA</w:t>
            </w:r>
          </w:p>
          <w:p w14:paraId="7785CEF8" w14:textId="5A5DEDA5" w:rsidR="001D0931" w:rsidRPr="00C446D1" w:rsidRDefault="0009323A" w:rsidP="00F34762">
            <w:pPr>
              <w:jc w:val="center"/>
              <w:rPr>
                <w:spacing w:val="-4"/>
              </w:rPr>
            </w:pPr>
            <w:r w:rsidRPr="00C446D1">
              <w:rPr>
                <w:noProof/>
                <w:spacing w:val="-4"/>
                <w:sz w:val="26"/>
                <w:szCs w:val="26"/>
              </w:rPr>
              <mc:AlternateContent>
                <mc:Choice Requires="wps">
                  <w:drawing>
                    <wp:anchor distT="0" distB="0" distL="114300" distR="114300" simplePos="0" relativeHeight="251661312" behindDoc="0" locked="0" layoutInCell="1" allowOverlap="1" wp14:anchorId="2189EE2A" wp14:editId="33518B68">
                      <wp:simplePos x="0" y="0"/>
                      <wp:positionH relativeFrom="column">
                        <wp:posOffset>502920</wp:posOffset>
                      </wp:positionH>
                      <wp:positionV relativeFrom="paragraph">
                        <wp:posOffset>0</wp:posOffset>
                      </wp:positionV>
                      <wp:extent cx="0" cy="0"/>
                      <wp:effectExtent l="7620" t="12700" r="30480" b="2540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FC129"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"/>
                  </w:pict>
                </mc:Fallback>
              </mc:AlternateContent>
            </w:r>
          </w:p>
        </w:tc>
        <w:tc>
          <w:tcPr>
            <w:tcW w:w="5764" w:type="dxa"/>
            <w:shd w:val="clear" w:color="auto" w:fill="auto"/>
          </w:tcPr>
          <w:p w14:paraId="6361FE1F" w14:textId="77777777" w:rsidR="001D0931" w:rsidRPr="00C446D1" w:rsidRDefault="001D0931" w:rsidP="00F34762">
            <w:pPr>
              <w:jc w:val="center"/>
              <w:rPr>
                <w:b/>
                <w:spacing w:val="-10"/>
                <w:sz w:val="26"/>
                <w:szCs w:val="26"/>
              </w:rPr>
            </w:pPr>
            <w:r w:rsidRPr="00C446D1">
              <w:rPr>
                <w:b/>
                <w:spacing w:val="-10"/>
                <w:sz w:val="26"/>
                <w:szCs w:val="26"/>
              </w:rPr>
              <w:t>CỘNG HÒA XÃ HỘI CHỦ NGHĨA VIỆT NAM</w:t>
            </w:r>
          </w:p>
          <w:p w14:paraId="415ED92F" w14:textId="77777777" w:rsidR="001D0931" w:rsidRPr="00C446D1" w:rsidRDefault="001D0931" w:rsidP="00F34762">
            <w:pPr>
              <w:jc w:val="center"/>
              <w:rPr>
                <w:b/>
                <w:spacing w:val="-10"/>
                <w:sz w:val="28"/>
              </w:rPr>
            </w:pPr>
            <w:r w:rsidRPr="00C446D1">
              <w:rPr>
                <w:b/>
                <w:spacing w:val="-10"/>
                <w:sz w:val="28"/>
              </w:rPr>
              <w:t>Độc lập - Tự do -Hạnh phúc</w:t>
            </w:r>
          </w:p>
          <w:p w14:paraId="6EBEA575" w14:textId="70FA0FFC" w:rsidR="001D0931" w:rsidRPr="00C446D1" w:rsidRDefault="0009323A" w:rsidP="00F34762">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62336" behindDoc="0" locked="0" layoutInCell="1" allowOverlap="1" wp14:anchorId="43828405" wp14:editId="06BF38FE">
                      <wp:simplePos x="0" y="0"/>
                      <wp:positionH relativeFrom="column">
                        <wp:posOffset>807720</wp:posOffset>
                      </wp:positionH>
                      <wp:positionV relativeFrom="paragraph">
                        <wp:posOffset>58420</wp:posOffset>
                      </wp:positionV>
                      <wp:extent cx="2040890" cy="0"/>
                      <wp:effectExtent l="7620" t="7620" r="21590" b="3048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3B18E" id="Line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6C4RMCAAAq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"/>
                  </w:pict>
                </mc:Fallback>
              </mc:AlternateContent>
            </w:r>
            <w:r w:rsidR="001D0931" w:rsidRPr="00C446D1">
              <w:rPr>
                <w:i/>
                <w:spacing w:val="-10"/>
                <w:sz w:val="28"/>
                <w:szCs w:val="28"/>
              </w:rPr>
              <w:t xml:space="preserve">               </w:t>
            </w:r>
          </w:p>
          <w:p w14:paraId="22DE5AFD" w14:textId="77777777" w:rsidR="001D0931" w:rsidRPr="00C446D1" w:rsidRDefault="001D0931" w:rsidP="00F34762">
            <w:pPr>
              <w:spacing w:before="120" w:after="120" w:line="340" w:lineRule="atLeast"/>
              <w:jc w:val="center"/>
              <w:rPr>
                <w:spacing w:val="-10"/>
                <w:sz w:val="26"/>
              </w:rPr>
            </w:pPr>
            <w:r w:rsidRPr="00C446D1">
              <w:rPr>
                <w:i/>
                <w:spacing w:val="-10"/>
                <w:sz w:val="26"/>
                <w:szCs w:val="28"/>
              </w:rPr>
              <w:t xml:space="preserve">Chúc A, ngày      tháng </w:t>
            </w:r>
            <w:r>
              <w:rPr>
                <w:i/>
                <w:spacing w:val="-10"/>
                <w:sz w:val="26"/>
                <w:szCs w:val="28"/>
              </w:rPr>
              <w:t>8</w:t>
            </w:r>
            <w:r w:rsidRPr="00C446D1">
              <w:rPr>
                <w:i/>
                <w:spacing w:val="-10"/>
                <w:sz w:val="26"/>
                <w:szCs w:val="28"/>
              </w:rPr>
              <w:t xml:space="preserve"> năm 201</w:t>
            </w:r>
            <w:r>
              <w:rPr>
                <w:i/>
                <w:spacing w:val="-10"/>
                <w:sz w:val="26"/>
                <w:szCs w:val="28"/>
              </w:rPr>
              <w:t>6</w:t>
            </w:r>
          </w:p>
        </w:tc>
      </w:tr>
    </w:tbl>
    <w:p w14:paraId="30A505B0" w14:textId="77777777" w:rsidR="00DD392F" w:rsidRDefault="00DD392F" w:rsidP="00DD392F">
      <w:pPr>
        <w:shd w:val="clear" w:color="auto" w:fill="FFFFFF"/>
        <w:spacing w:line="234" w:lineRule="atLeast"/>
        <w:jc w:val="center"/>
        <w:rPr>
          <w:b/>
          <w:bCs/>
          <w:color w:val="000000"/>
          <w:sz w:val="28"/>
          <w:szCs w:val="28"/>
        </w:rPr>
      </w:pPr>
    </w:p>
    <w:p w14:paraId="45D7FAE4" w14:textId="77777777" w:rsidR="006747E3" w:rsidRPr="007B25C4" w:rsidRDefault="006747E3" w:rsidP="006747E3">
      <w:pPr>
        <w:shd w:val="clear" w:color="auto" w:fill="FFFFFF"/>
        <w:spacing w:before="120" w:line="234" w:lineRule="atLeast"/>
        <w:ind w:firstLine="720"/>
        <w:rPr>
          <w:color w:val="000000"/>
          <w:sz w:val="28"/>
          <w:szCs w:val="28"/>
        </w:rPr>
      </w:pPr>
      <w:r w:rsidRPr="007B25C4">
        <w:rPr>
          <w:color w:val="000000"/>
          <w:sz w:val="28"/>
          <w:szCs w:val="28"/>
          <w:lang w:val="vi-VN"/>
        </w:rPr>
        <w:t>Năm báo</w:t>
      </w:r>
      <w:r w:rsidRPr="007B25C4">
        <w:rPr>
          <w:color w:val="000000"/>
          <w:sz w:val="28"/>
          <w:szCs w:val="28"/>
        </w:rPr>
        <w:t xml:space="preserve"> cáo: Năm 2016</w:t>
      </w:r>
    </w:p>
    <w:p w14:paraId="09C0E163" w14:textId="77777777" w:rsidR="006747E3" w:rsidRPr="007B25C4" w:rsidRDefault="006747E3" w:rsidP="006747E3">
      <w:pPr>
        <w:shd w:val="clear" w:color="auto" w:fill="FFFFFF"/>
        <w:spacing w:before="120" w:line="234" w:lineRule="atLeast"/>
        <w:ind w:firstLine="720"/>
        <w:rPr>
          <w:color w:val="000000"/>
          <w:sz w:val="28"/>
          <w:szCs w:val="28"/>
        </w:rPr>
      </w:pPr>
      <w:r w:rsidRPr="007B25C4">
        <w:rPr>
          <w:color w:val="000000"/>
          <w:sz w:val="28"/>
          <w:szCs w:val="28"/>
        </w:rPr>
        <w:t>1. </w:t>
      </w:r>
      <w:r w:rsidRPr="007B25C4">
        <w:rPr>
          <w:color w:val="000000"/>
          <w:sz w:val="28"/>
          <w:szCs w:val="28"/>
          <w:lang w:val="vi-VN"/>
        </w:rPr>
        <w:t>Tình hình sản xuất kinh doanh và đầu tư phát triển 03 năm trước</w:t>
      </w:r>
    </w:p>
    <w:p w14:paraId="47933D4D" w14:textId="77777777" w:rsidR="006747E3" w:rsidRPr="007B25C4" w:rsidRDefault="006747E3" w:rsidP="006747E3">
      <w:pPr>
        <w:shd w:val="clear" w:color="auto" w:fill="FFFFFF"/>
        <w:spacing w:before="120" w:line="234" w:lineRule="atLeast"/>
        <w:ind w:firstLine="720"/>
        <w:jc w:val="both"/>
        <w:rPr>
          <w:color w:val="000000"/>
          <w:sz w:val="28"/>
          <w:szCs w:val="28"/>
        </w:rPr>
      </w:pPr>
      <w:r w:rsidRPr="007B25C4">
        <w:rPr>
          <w:color w:val="000000"/>
          <w:sz w:val="28"/>
          <w:szCs w:val="28"/>
          <w:lang w:val="vi-VN"/>
        </w:rPr>
        <w:t xml:space="preserve">a) Thực hiện các chỉ tiêu kế hoạch 03 năm trước: </w:t>
      </w:r>
      <w:r w:rsidRPr="007B25C4">
        <w:rPr>
          <w:color w:val="000000"/>
          <w:sz w:val="28"/>
          <w:szCs w:val="28"/>
        </w:rPr>
        <w:t xml:space="preserve">Trong năm 2013, 2014, 2015, Công ty hoạt động chủ yếu trong lĩnh vực bảo vệ rừng, thực hiện nhiệm vụ công ích nên </w:t>
      </w:r>
      <w:r w:rsidRPr="007B25C4">
        <w:rPr>
          <w:color w:val="000000"/>
          <w:sz w:val="28"/>
          <w:szCs w:val="28"/>
          <w:lang w:val="vi-VN"/>
        </w:rPr>
        <w:t>doanh thu, lợi nhuận trước thuế, nộp ngân sách</w:t>
      </w:r>
      <w:r w:rsidRPr="007B25C4">
        <w:rPr>
          <w:color w:val="000000"/>
          <w:sz w:val="28"/>
          <w:szCs w:val="28"/>
        </w:rPr>
        <w:t xml:space="preserve"> không đạt nhưng bảo toàn được vốn nhà nước, nộp ngân sách đầy đủ, đảm bảo được các chế độ, quyền lợi cho người lao động.</w:t>
      </w:r>
    </w:p>
    <w:p w14:paraId="76A37E7F" w14:textId="77777777" w:rsidR="006747E3" w:rsidRPr="007B25C4" w:rsidRDefault="006747E3" w:rsidP="006747E3">
      <w:pPr>
        <w:shd w:val="clear" w:color="auto" w:fill="FFFFFF"/>
        <w:spacing w:before="120" w:line="234" w:lineRule="atLeast"/>
        <w:ind w:firstLine="720"/>
        <w:jc w:val="both"/>
        <w:rPr>
          <w:color w:val="000000"/>
          <w:sz w:val="28"/>
          <w:szCs w:val="28"/>
        </w:rPr>
      </w:pPr>
      <w:r w:rsidRPr="007B25C4">
        <w:rPr>
          <w:color w:val="000000"/>
          <w:sz w:val="28"/>
          <w:szCs w:val="28"/>
          <w:lang w:val="vi-VN"/>
        </w:rPr>
        <w:t xml:space="preserve">b) Tiến độ thực hiện các dự án trọng điểm trong các lĩnh vực sản xuất kinh doanh trong 03 năm trước: </w:t>
      </w:r>
      <w:r w:rsidRPr="007B25C4">
        <w:rPr>
          <w:color w:val="000000"/>
          <w:sz w:val="28"/>
          <w:szCs w:val="28"/>
        </w:rPr>
        <w:t>Công ty thực hiện các dự án đầu tư phát triển rừng đúng tiến độ, hàng năm được Sở nông nghiệp và PTNT nghiệm thu hoàn thành.</w:t>
      </w:r>
    </w:p>
    <w:p w14:paraId="7938D1EF" w14:textId="77777777" w:rsidR="006747E3" w:rsidRPr="007B25C4" w:rsidRDefault="006747E3" w:rsidP="006747E3">
      <w:pPr>
        <w:shd w:val="clear" w:color="auto" w:fill="FFFFFF"/>
        <w:spacing w:before="120" w:line="234" w:lineRule="atLeast"/>
        <w:ind w:firstLine="720"/>
        <w:jc w:val="both"/>
        <w:rPr>
          <w:color w:val="000000"/>
          <w:sz w:val="28"/>
          <w:szCs w:val="28"/>
        </w:rPr>
      </w:pPr>
      <w:r w:rsidRPr="007B25C4">
        <w:rPr>
          <w:color w:val="000000"/>
          <w:sz w:val="28"/>
          <w:szCs w:val="28"/>
          <w:lang w:val="vi-VN"/>
        </w:rPr>
        <w:t>c) Những thay đổi chủ yếu trong 03 năm (những khoản đầu tư lớn, thay đổi chiến lược kinh doanh, sản phẩm và thị trường mới,...)</w:t>
      </w:r>
      <w:r w:rsidRPr="007B25C4">
        <w:rPr>
          <w:color w:val="000000"/>
          <w:sz w:val="28"/>
          <w:szCs w:val="28"/>
        </w:rPr>
        <w:t>: Trong năm 2013, 2014, 2015 Công ty không có sự thay đổi lớn, nhiệm vụ chủ yếu vẫn là bảo vệ rừng.</w:t>
      </w:r>
    </w:p>
    <w:p w14:paraId="13DAAB26" w14:textId="77777777" w:rsidR="006747E3" w:rsidRPr="007B25C4" w:rsidRDefault="006747E3" w:rsidP="006747E3">
      <w:pPr>
        <w:shd w:val="clear" w:color="auto" w:fill="FFFFFF"/>
        <w:spacing w:before="120" w:line="234" w:lineRule="atLeast"/>
        <w:ind w:firstLine="720"/>
        <w:jc w:val="both"/>
        <w:rPr>
          <w:color w:val="000000"/>
          <w:sz w:val="28"/>
          <w:szCs w:val="28"/>
        </w:rPr>
      </w:pPr>
      <w:r w:rsidRPr="007B25C4">
        <w:rPr>
          <w:color w:val="000000"/>
          <w:sz w:val="28"/>
          <w:szCs w:val="28"/>
          <w:lang w:val="vi-VN"/>
        </w:rPr>
        <w:t>d) Thuận lợi, khó khăn chủ yếu, các yếu tố ảnh hưởng tới tình hình sản xuất kinh doanh của doanh nghiệp</w:t>
      </w:r>
      <w:r w:rsidRPr="007B25C4">
        <w:rPr>
          <w:color w:val="000000"/>
          <w:sz w:val="28"/>
          <w:szCs w:val="28"/>
        </w:rPr>
        <w:t>: Công ty đóng trên địa bàn điều kiện khó khan, vùng sâu vùng xa, không có lợi thế để phát triển thương mại, nguồn vốn sản xuất kinh doanh thiếu.</w:t>
      </w:r>
    </w:p>
    <w:p w14:paraId="46E484E1" w14:textId="77777777" w:rsidR="006747E3" w:rsidRPr="007B25C4" w:rsidRDefault="006747E3" w:rsidP="006747E3">
      <w:pPr>
        <w:shd w:val="clear" w:color="auto" w:fill="FFFFFF"/>
        <w:spacing w:before="120" w:line="234" w:lineRule="atLeast"/>
        <w:ind w:firstLine="720"/>
        <w:jc w:val="both"/>
        <w:rPr>
          <w:color w:val="000000"/>
          <w:sz w:val="28"/>
          <w:szCs w:val="28"/>
        </w:rPr>
      </w:pPr>
      <w:r w:rsidRPr="007B25C4">
        <w:rPr>
          <w:color w:val="000000"/>
          <w:sz w:val="28"/>
          <w:szCs w:val="28"/>
          <w:lang w:val="vi-VN"/>
        </w:rPr>
        <w:t>đ) Triển vọng và kế hoạch trong tương lai (thị trường dự tính, mục tiêu,...).</w:t>
      </w:r>
    </w:p>
    <w:p w14:paraId="47CA8ECB" w14:textId="77777777" w:rsidR="006747E3" w:rsidRPr="007B25C4" w:rsidRDefault="006747E3" w:rsidP="006747E3">
      <w:pPr>
        <w:shd w:val="clear" w:color="auto" w:fill="FFFFFF"/>
        <w:spacing w:before="120" w:line="234" w:lineRule="atLeast"/>
        <w:jc w:val="center"/>
        <w:rPr>
          <w:color w:val="000000"/>
          <w:sz w:val="26"/>
          <w:szCs w:val="26"/>
        </w:rPr>
      </w:pPr>
      <w:r w:rsidRPr="007B25C4">
        <w:rPr>
          <w:b/>
          <w:bCs/>
          <w:color w:val="000000"/>
          <w:sz w:val="26"/>
          <w:szCs w:val="26"/>
          <w:lang w:val="vi-VN"/>
        </w:rPr>
        <w:t>BIỂU SỐ 1</w:t>
      </w:r>
    </w:p>
    <w:p w14:paraId="40D4E088" w14:textId="77777777" w:rsidR="006747E3" w:rsidRPr="007B25C4" w:rsidRDefault="006747E3" w:rsidP="006747E3">
      <w:pPr>
        <w:shd w:val="clear" w:color="auto" w:fill="FFFFFF"/>
        <w:spacing w:before="120" w:line="234" w:lineRule="atLeast"/>
        <w:jc w:val="center"/>
        <w:rPr>
          <w:color w:val="000000"/>
          <w:sz w:val="26"/>
          <w:szCs w:val="26"/>
        </w:rPr>
      </w:pPr>
      <w:r w:rsidRPr="007B25C4">
        <w:rPr>
          <w:b/>
          <w:bCs/>
          <w:color w:val="000000"/>
          <w:sz w:val="26"/>
          <w:szCs w:val="26"/>
          <w:lang w:val="vi-VN"/>
        </w:rPr>
        <w:t>MỘT SỐ CHỈ TIÊU VỀ HOẠT ĐỘNG SẢN XUẤT KINH DOANH CỦA DOANH NGHIỆP</w:t>
      </w:r>
    </w:p>
    <w:tbl>
      <w:tblPr>
        <w:tblW w:w="8980" w:type="dxa"/>
        <w:tblCellSpacing w:w="0" w:type="dxa"/>
        <w:tblCellMar>
          <w:left w:w="0" w:type="dxa"/>
          <w:right w:w="0" w:type="dxa"/>
        </w:tblCellMar>
        <w:tblLook w:val="04A0" w:firstRow="1" w:lastRow="0" w:firstColumn="1" w:lastColumn="0" w:noHBand="0" w:noVBand="1"/>
      </w:tblPr>
      <w:tblGrid>
        <w:gridCol w:w="425"/>
        <w:gridCol w:w="2481"/>
        <w:gridCol w:w="1008"/>
        <w:gridCol w:w="1391"/>
        <w:gridCol w:w="988"/>
        <w:gridCol w:w="1139"/>
        <w:gridCol w:w="1548"/>
      </w:tblGrid>
      <w:tr w:rsidR="006747E3" w:rsidRPr="007B25C4" w14:paraId="1648AC6B"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1B692A1" w14:textId="77777777" w:rsidR="006747E3" w:rsidRPr="007B25C4" w:rsidRDefault="006747E3" w:rsidP="00F34762">
            <w:pPr>
              <w:spacing w:before="120" w:line="234" w:lineRule="atLeast"/>
              <w:jc w:val="center"/>
              <w:rPr>
                <w:sz w:val="26"/>
                <w:szCs w:val="26"/>
              </w:rPr>
            </w:pPr>
            <w:r w:rsidRPr="007B25C4">
              <w:rPr>
                <w:b/>
                <w:bCs/>
                <w:sz w:val="26"/>
                <w:szCs w:val="26"/>
                <w:lang w:val="vi-VN"/>
              </w:rPr>
              <w:t>TT</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24006F" w14:textId="77777777" w:rsidR="006747E3" w:rsidRPr="007B25C4" w:rsidRDefault="006747E3" w:rsidP="00F34762">
            <w:pPr>
              <w:spacing w:before="120" w:line="234" w:lineRule="atLeast"/>
              <w:jc w:val="center"/>
              <w:rPr>
                <w:sz w:val="26"/>
                <w:szCs w:val="26"/>
              </w:rPr>
            </w:pPr>
            <w:r w:rsidRPr="007B25C4">
              <w:rPr>
                <w:b/>
                <w:bCs/>
                <w:sz w:val="26"/>
                <w:szCs w:val="26"/>
                <w:lang w:val="vi-VN"/>
              </w:rPr>
              <w:t>Chỉ tiêu</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43162EA" w14:textId="77777777" w:rsidR="006747E3" w:rsidRPr="007B25C4" w:rsidRDefault="006747E3" w:rsidP="00F34762">
            <w:pPr>
              <w:spacing w:before="120" w:line="234" w:lineRule="atLeast"/>
              <w:jc w:val="center"/>
              <w:rPr>
                <w:sz w:val="26"/>
                <w:szCs w:val="26"/>
              </w:rPr>
            </w:pPr>
            <w:r w:rsidRPr="007B25C4">
              <w:rPr>
                <w:b/>
                <w:bCs/>
                <w:sz w:val="26"/>
                <w:szCs w:val="26"/>
                <w:lang w:val="vi-VN"/>
              </w:rPr>
              <w:t>ĐVT</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AC7483" w14:textId="77777777" w:rsidR="006747E3" w:rsidRPr="007B25C4" w:rsidRDefault="006747E3" w:rsidP="00F34762">
            <w:pPr>
              <w:spacing w:before="120" w:line="234" w:lineRule="atLeast"/>
              <w:jc w:val="center"/>
              <w:rPr>
                <w:sz w:val="26"/>
                <w:szCs w:val="26"/>
              </w:rPr>
            </w:pPr>
            <w:r w:rsidRPr="007B25C4">
              <w:rPr>
                <w:b/>
                <w:bCs/>
                <w:sz w:val="26"/>
                <w:szCs w:val="26"/>
                <w:lang w:val="vi-VN"/>
              </w:rPr>
              <w:t xml:space="preserve">Thực hiện năm </w:t>
            </w:r>
            <w:r w:rsidRPr="007B25C4">
              <w:rPr>
                <w:b/>
                <w:bCs/>
                <w:sz w:val="26"/>
                <w:szCs w:val="26"/>
              </w:rPr>
              <w:t>2013</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3FEA6B3" w14:textId="77777777" w:rsidR="006747E3" w:rsidRPr="007B25C4" w:rsidRDefault="006747E3" w:rsidP="00F34762">
            <w:pPr>
              <w:spacing w:before="120" w:line="234" w:lineRule="atLeast"/>
              <w:jc w:val="center"/>
              <w:rPr>
                <w:sz w:val="26"/>
                <w:szCs w:val="26"/>
              </w:rPr>
            </w:pPr>
            <w:r w:rsidRPr="007B25C4">
              <w:rPr>
                <w:b/>
                <w:bCs/>
                <w:sz w:val="26"/>
                <w:szCs w:val="26"/>
                <w:lang w:val="vi-VN"/>
              </w:rPr>
              <w:t xml:space="preserve">Thực hiện năm </w:t>
            </w:r>
            <w:r w:rsidRPr="007B25C4">
              <w:rPr>
                <w:b/>
                <w:bCs/>
                <w:sz w:val="26"/>
                <w:szCs w:val="26"/>
              </w:rPr>
              <w:t>2014</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B4DE416" w14:textId="77777777" w:rsidR="006747E3" w:rsidRPr="007B25C4" w:rsidRDefault="006747E3" w:rsidP="00F34762">
            <w:pPr>
              <w:spacing w:before="120" w:line="234" w:lineRule="atLeast"/>
              <w:jc w:val="center"/>
              <w:rPr>
                <w:sz w:val="26"/>
                <w:szCs w:val="26"/>
              </w:rPr>
            </w:pPr>
            <w:r w:rsidRPr="007B25C4">
              <w:rPr>
                <w:b/>
                <w:bCs/>
                <w:sz w:val="26"/>
                <w:szCs w:val="26"/>
                <w:lang w:val="vi-VN"/>
              </w:rPr>
              <w:t xml:space="preserve">Thực hiện năm </w:t>
            </w:r>
            <w:r w:rsidRPr="007B25C4">
              <w:rPr>
                <w:b/>
                <w:bCs/>
                <w:sz w:val="26"/>
                <w:szCs w:val="26"/>
              </w:rPr>
              <w:t>2015</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6340FA4" w14:textId="77777777" w:rsidR="006747E3" w:rsidRPr="007B25C4" w:rsidRDefault="006747E3" w:rsidP="00F34762">
            <w:pPr>
              <w:spacing w:before="120" w:line="234" w:lineRule="atLeast"/>
              <w:jc w:val="center"/>
              <w:rPr>
                <w:sz w:val="26"/>
                <w:szCs w:val="26"/>
              </w:rPr>
            </w:pPr>
            <w:r w:rsidRPr="007B25C4">
              <w:rPr>
                <w:b/>
                <w:bCs/>
                <w:sz w:val="26"/>
                <w:szCs w:val="26"/>
                <w:lang w:val="vi-VN"/>
              </w:rPr>
              <w:t xml:space="preserve">Ước thực hiện năm </w:t>
            </w:r>
            <w:r w:rsidRPr="007B25C4">
              <w:rPr>
                <w:b/>
                <w:bCs/>
                <w:sz w:val="26"/>
                <w:szCs w:val="26"/>
              </w:rPr>
              <w:t>2016</w:t>
            </w:r>
          </w:p>
        </w:tc>
      </w:tr>
      <w:tr w:rsidR="006747E3" w:rsidRPr="007B25C4" w14:paraId="1442E4D3"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0B544B" w14:textId="77777777" w:rsidR="006747E3" w:rsidRPr="007B25C4" w:rsidRDefault="006747E3" w:rsidP="00F34762">
            <w:pPr>
              <w:spacing w:before="120" w:line="234" w:lineRule="atLeast"/>
              <w:jc w:val="center"/>
              <w:rPr>
                <w:sz w:val="26"/>
                <w:szCs w:val="26"/>
              </w:rPr>
            </w:pPr>
            <w:r w:rsidRPr="007B25C4">
              <w:rPr>
                <w:sz w:val="26"/>
                <w:szCs w:val="26"/>
                <w:lang w:val="vi-VN"/>
              </w:rPr>
              <w:t>1</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6ADAFC4" w14:textId="77777777" w:rsidR="006747E3" w:rsidRPr="007B25C4" w:rsidRDefault="006747E3" w:rsidP="00F34762">
            <w:pPr>
              <w:spacing w:before="120" w:line="234" w:lineRule="atLeast"/>
              <w:rPr>
                <w:sz w:val="26"/>
                <w:szCs w:val="26"/>
              </w:rPr>
            </w:pPr>
            <w:r w:rsidRPr="007B25C4">
              <w:rPr>
                <w:sz w:val="26"/>
                <w:szCs w:val="26"/>
                <w:lang w:val="vi-VN"/>
              </w:rPr>
              <w:t>Sản phẩm chủ yếu sản xuất</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03CC90C" w14:textId="77777777" w:rsidR="006747E3" w:rsidRPr="007B25C4" w:rsidRDefault="006747E3" w:rsidP="00F34762">
            <w:pPr>
              <w:spacing w:before="120" w:line="234" w:lineRule="atLeast"/>
              <w:rPr>
                <w:sz w:val="26"/>
                <w:szCs w:val="26"/>
              </w:rPr>
            </w:pPr>
            <w:r w:rsidRPr="007B25C4">
              <w:rPr>
                <w:sz w:val="26"/>
                <w:szCs w:val="26"/>
                <w:lang w:val="vi-VN"/>
              </w:rPr>
              <w:t> </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6F998D7" w14:textId="77777777" w:rsidR="006747E3" w:rsidRPr="007B25C4" w:rsidRDefault="006747E3" w:rsidP="00F34762">
            <w:pPr>
              <w:spacing w:before="120" w:line="234" w:lineRule="atLeast"/>
              <w:rPr>
                <w:sz w:val="26"/>
                <w:szCs w:val="26"/>
              </w:rPr>
            </w:pPr>
            <w:r w:rsidRPr="007B25C4">
              <w:rPr>
                <w:sz w:val="26"/>
                <w:szCs w:val="26"/>
                <w:lang w:val="vi-VN"/>
              </w:rPr>
              <w:t> </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6954E2" w14:textId="77777777" w:rsidR="006747E3" w:rsidRPr="007B25C4" w:rsidRDefault="006747E3" w:rsidP="00F34762">
            <w:pPr>
              <w:spacing w:before="120" w:line="234" w:lineRule="atLeast"/>
              <w:rPr>
                <w:sz w:val="26"/>
                <w:szCs w:val="26"/>
              </w:rPr>
            </w:pPr>
            <w:r w:rsidRPr="007B25C4">
              <w:rPr>
                <w:sz w:val="26"/>
                <w:szCs w:val="26"/>
                <w:lang w:val="vi-VN"/>
              </w:rPr>
              <w:t> </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3EA47C8" w14:textId="77777777" w:rsidR="006747E3" w:rsidRPr="007B25C4" w:rsidRDefault="006747E3" w:rsidP="00F34762">
            <w:pPr>
              <w:spacing w:before="120" w:line="234" w:lineRule="atLeast"/>
              <w:rPr>
                <w:sz w:val="26"/>
                <w:szCs w:val="26"/>
              </w:rPr>
            </w:pPr>
            <w:r w:rsidRPr="007B25C4">
              <w:rPr>
                <w:sz w:val="26"/>
                <w:szCs w:val="26"/>
                <w:lang w:val="vi-VN"/>
              </w:rPr>
              <w:t> </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DD089CB" w14:textId="77777777" w:rsidR="006747E3" w:rsidRPr="007B25C4" w:rsidRDefault="006747E3" w:rsidP="00F34762">
            <w:pPr>
              <w:spacing w:before="120" w:line="234" w:lineRule="atLeast"/>
              <w:rPr>
                <w:sz w:val="26"/>
                <w:szCs w:val="26"/>
              </w:rPr>
            </w:pPr>
            <w:r w:rsidRPr="007B25C4">
              <w:rPr>
                <w:sz w:val="26"/>
                <w:szCs w:val="26"/>
                <w:lang w:val="vi-VN"/>
              </w:rPr>
              <w:t> </w:t>
            </w:r>
          </w:p>
        </w:tc>
      </w:tr>
      <w:tr w:rsidR="006747E3" w:rsidRPr="007B25C4" w14:paraId="1E6492A8" w14:textId="77777777" w:rsidTr="006747E3">
        <w:trPr>
          <w:trHeight w:val="330"/>
          <w:tblCellSpacing w:w="0" w:type="dxa"/>
        </w:trPr>
        <w:tc>
          <w:tcPr>
            <w:tcW w:w="371"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14:paraId="65512F58" w14:textId="77777777" w:rsidR="006747E3" w:rsidRPr="007B25C4" w:rsidRDefault="006747E3" w:rsidP="00F34762">
            <w:pPr>
              <w:spacing w:before="120" w:line="234" w:lineRule="atLeast"/>
              <w:jc w:val="center"/>
              <w:rPr>
                <w:sz w:val="26"/>
                <w:szCs w:val="26"/>
              </w:rPr>
            </w:pPr>
            <w:r w:rsidRPr="007B25C4">
              <w:rPr>
                <w:sz w:val="26"/>
                <w:szCs w:val="26"/>
                <w:lang w:val="vi-VN"/>
              </w:rPr>
              <w:t>a)</w:t>
            </w:r>
          </w:p>
        </w:tc>
        <w:tc>
          <w:tcPr>
            <w:tcW w:w="2499"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14:paraId="769221C0" w14:textId="77777777" w:rsidR="006747E3" w:rsidRPr="007B25C4" w:rsidRDefault="006747E3" w:rsidP="00F34762">
            <w:pPr>
              <w:spacing w:before="120" w:line="234" w:lineRule="atLeast"/>
              <w:rPr>
                <w:sz w:val="26"/>
                <w:szCs w:val="26"/>
              </w:rPr>
            </w:pPr>
            <w:r w:rsidRPr="007B25C4">
              <w:rPr>
                <w:sz w:val="26"/>
                <w:szCs w:val="26"/>
                <w:lang w:val="vi-VN"/>
              </w:rPr>
              <w:t> </w:t>
            </w:r>
            <w:r w:rsidRPr="007B25C4">
              <w:rPr>
                <w:sz w:val="26"/>
                <w:szCs w:val="26"/>
              </w:rPr>
              <w:t>Gỗ(cây đứng)</w:t>
            </w:r>
          </w:p>
        </w:tc>
        <w:tc>
          <w:tcPr>
            <w:tcW w:w="1012"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14:paraId="5F25BA55" w14:textId="77777777" w:rsidR="006747E3" w:rsidRPr="007B25C4" w:rsidRDefault="006747E3" w:rsidP="00F34762">
            <w:pPr>
              <w:spacing w:before="120" w:line="234" w:lineRule="atLeast"/>
              <w:rPr>
                <w:sz w:val="26"/>
                <w:szCs w:val="26"/>
              </w:rPr>
            </w:pPr>
            <w:r w:rsidRPr="007B25C4">
              <w:rPr>
                <w:sz w:val="26"/>
                <w:szCs w:val="26"/>
                <w:lang w:val="vi-VN"/>
              </w:rPr>
              <w:t> </w:t>
            </w:r>
            <w:r w:rsidRPr="007B25C4">
              <w:rPr>
                <w:sz w:val="26"/>
                <w:szCs w:val="26"/>
              </w:rPr>
              <w:t>M3</w:t>
            </w:r>
          </w:p>
        </w:tc>
        <w:tc>
          <w:tcPr>
            <w:tcW w:w="1400"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14:paraId="456A4B2F" w14:textId="77777777" w:rsidR="006747E3" w:rsidRPr="007B25C4" w:rsidRDefault="006747E3" w:rsidP="00F34762">
            <w:pPr>
              <w:spacing w:before="120" w:line="234" w:lineRule="atLeast"/>
              <w:rPr>
                <w:sz w:val="26"/>
                <w:szCs w:val="26"/>
              </w:rPr>
            </w:pPr>
            <w:r w:rsidRPr="007B25C4">
              <w:rPr>
                <w:sz w:val="26"/>
                <w:szCs w:val="26"/>
                <w:lang w:val="vi-VN"/>
              </w:rPr>
              <w:t> </w:t>
            </w:r>
            <w:r w:rsidRPr="007B25C4">
              <w:rPr>
                <w:sz w:val="26"/>
                <w:szCs w:val="26"/>
              </w:rPr>
              <w:t>2.100</w:t>
            </w:r>
          </w:p>
        </w:tc>
        <w:tc>
          <w:tcPr>
            <w:tcW w:w="992"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14:paraId="19D33107" w14:textId="77777777" w:rsidR="006747E3" w:rsidRPr="007B25C4" w:rsidRDefault="006747E3" w:rsidP="00F34762">
            <w:pPr>
              <w:spacing w:before="120" w:line="234" w:lineRule="atLeast"/>
              <w:rPr>
                <w:sz w:val="26"/>
                <w:szCs w:val="26"/>
              </w:rPr>
            </w:pPr>
            <w:r w:rsidRPr="007B25C4">
              <w:rPr>
                <w:sz w:val="26"/>
                <w:szCs w:val="26"/>
                <w:lang w:val="vi-VN"/>
              </w:rPr>
              <w:t> </w:t>
            </w:r>
          </w:p>
        </w:tc>
        <w:tc>
          <w:tcPr>
            <w:tcW w:w="1146"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14:paraId="560CA30C" w14:textId="77777777" w:rsidR="006747E3" w:rsidRPr="007B25C4" w:rsidRDefault="006747E3" w:rsidP="00F34762">
            <w:pPr>
              <w:spacing w:before="120" w:line="234" w:lineRule="atLeast"/>
              <w:rPr>
                <w:sz w:val="26"/>
                <w:szCs w:val="26"/>
              </w:rPr>
            </w:pPr>
            <w:r w:rsidRPr="007B25C4">
              <w:rPr>
                <w:sz w:val="26"/>
                <w:szCs w:val="26"/>
                <w:lang w:val="vi-VN"/>
              </w:rPr>
              <w:t> </w:t>
            </w:r>
          </w:p>
        </w:tc>
        <w:tc>
          <w:tcPr>
            <w:tcW w:w="1560" w:type="dxa"/>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hideMark/>
          </w:tcPr>
          <w:p w14:paraId="3DD7E478" w14:textId="77777777" w:rsidR="006747E3" w:rsidRPr="007B25C4" w:rsidRDefault="006747E3" w:rsidP="00F34762">
            <w:pPr>
              <w:spacing w:before="120" w:line="234" w:lineRule="atLeast"/>
              <w:rPr>
                <w:sz w:val="26"/>
                <w:szCs w:val="26"/>
              </w:rPr>
            </w:pPr>
            <w:r w:rsidRPr="007B25C4">
              <w:rPr>
                <w:sz w:val="26"/>
                <w:szCs w:val="26"/>
                <w:lang w:val="vi-VN"/>
              </w:rPr>
              <w:t> </w:t>
            </w:r>
          </w:p>
        </w:tc>
      </w:tr>
      <w:tr w:rsidR="006747E3" w:rsidRPr="007B25C4" w14:paraId="23061521" w14:textId="77777777" w:rsidTr="006747E3">
        <w:trPr>
          <w:trHeight w:val="105"/>
          <w:tblCellSpacing w:w="0" w:type="dxa"/>
        </w:trPr>
        <w:tc>
          <w:tcPr>
            <w:tcW w:w="371" w:type="dxa"/>
            <w:tcBorders>
              <w:top w:val="single" w:sz="4" w:space="0" w:color="auto"/>
              <w:left w:val="single" w:sz="8" w:space="0" w:color="auto"/>
              <w:bottom w:val="nil"/>
              <w:right w:val="nil"/>
            </w:tcBorders>
            <w:shd w:val="clear" w:color="auto" w:fill="FFFFFF"/>
            <w:tcMar>
              <w:top w:w="0" w:type="dxa"/>
              <w:left w:w="29" w:type="dxa"/>
              <w:bottom w:w="0" w:type="dxa"/>
              <w:right w:w="29" w:type="dxa"/>
            </w:tcMar>
          </w:tcPr>
          <w:p w14:paraId="135B0050" w14:textId="77777777" w:rsidR="006747E3" w:rsidRPr="007B25C4" w:rsidRDefault="006747E3" w:rsidP="00F34762">
            <w:pPr>
              <w:spacing w:before="120" w:line="234" w:lineRule="atLeast"/>
              <w:jc w:val="center"/>
              <w:rPr>
                <w:sz w:val="26"/>
                <w:szCs w:val="26"/>
                <w:lang w:val="vi-VN"/>
              </w:rPr>
            </w:pPr>
          </w:p>
        </w:tc>
        <w:tc>
          <w:tcPr>
            <w:tcW w:w="2499" w:type="dxa"/>
            <w:tcBorders>
              <w:top w:val="single" w:sz="4" w:space="0" w:color="auto"/>
              <w:left w:val="single" w:sz="8" w:space="0" w:color="auto"/>
              <w:bottom w:val="nil"/>
              <w:right w:val="nil"/>
            </w:tcBorders>
            <w:shd w:val="clear" w:color="auto" w:fill="FFFFFF"/>
            <w:tcMar>
              <w:top w:w="0" w:type="dxa"/>
              <w:left w:w="29" w:type="dxa"/>
              <w:bottom w:w="0" w:type="dxa"/>
              <w:right w:w="29" w:type="dxa"/>
            </w:tcMar>
          </w:tcPr>
          <w:p w14:paraId="2527C944" w14:textId="77777777" w:rsidR="006747E3" w:rsidRPr="007B25C4" w:rsidRDefault="006747E3" w:rsidP="00F34762">
            <w:pPr>
              <w:spacing w:before="120" w:line="234" w:lineRule="atLeast"/>
              <w:rPr>
                <w:sz w:val="26"/>
                <w:szCs w:val="26"/>
                <w:lang w:val="vi-VN"/>
              </w:rPr>
            </w:pPr>
          </w:p>
        </w:tc>
        <w:tc>
          <w:tcPr>
            <w:tcW w:w="1012" w:type="dxa"/>
            <w:tcBorders>
              <w:top w:val="single" w:sz="4" w:space="0" w:color="auto"/>
              <w:left w:val="single" w:sz="8" w:space="0" w:color="auto"/>
              <w:bottom w:val="nil"/>
              <w:right w:val="nil"/>
            </w:tcBorders>
            <w:shd w:val="clear" w:color="auto" w:fill="FFFFFF"/>
            <w:tcMar>
              <w:top w:w="0" w:type="dxa"/>
              <w:left w:w="29" w:type="dxa"/>
              <w:bottom w:w="0" w:type="dxa"/>
              <w:right w:w="29" w:type="dxa"/>
            </w:tcMar>
          </w:tcPr>
          <w:p w14:paraId="02610522" w14:textId="77777777" w:rsidR="006747E3" w:rsidRPr="007B25C4" w:rsidRDefault="006747E3" w:rsidP="00F34762">
            <w:pPr>
              <w:spacing w:before="120" w:line="234" w:lineRule="atLeast"/>
              <w:rPr>
                <w:sz w:val="26"/>
                <w:szCs w:val="26"/>
                <w:lang w:val="vi-VN"/>
              </w:rPr>
            </w:pPr>
          </w:p>
        </w:tc>
        <w:tc>
          <w:tcPr>
            <w:tcW w:w="1400" w:type="dxa"/>
            <w:tcBorders>
              <w:top w:val="single" w:sz="4" w:space="0" w:color="auto"/>
              <w:left w:val="single" w:sz="8" w:space="0" w:color="auto"/>
              <w:bottom w:val="nil"/>
              <w:right w:val="nil"/>
            </w:tcBorders>
            <w:shd w:val="clear" w:color="auto" w:fill="FFFFFF"/>
            <w:tcMar>
              <w:top w:w="0" w:type="dxa"/>
              <w:left w:w="29" w:type="dxa"/>
              <w:bottom w:w="0" w:type="dxa"/>
              <w:right w:w="29" w:type="dxa"/>
            </w:tcMar>
          </w:tcPr>
          <w:p w14:paraId="5F0E8B25" w14:textId="77777777" w:rsidR="006747E3" w:rsidRPr="007B25C4" w:rsidRDefault="006747E3" w:rsidP="00F34762">
            <w:pPr>
              <w:spacing w:before="120" w:line="234" w:lineRule="atLeast"/>
              <w:rPr>
                <w:sz w:val="26"/>
                <w:szCs w:val="26"/>
                <w:lang w:val="vi-VN"/>
              </w:rPr>
            </w:pPr>
          </w:p>
        </w:tc>
        <w:tc>
          <w:tcPr>
            <w:tcW w:w="992" w:type="dxa"/>
            <w:tcBorders>
              <w:top w:val="single" w:sz="4" w:space="0" w:color="auto"/>
              <w:left w:val="single" w:sz="8" w:space="0" w:color="auto"/>
              <w:bottom w:val="nil"/>
              <w:right w:val="nil"/>
            </w:tcBorders>
            <w:shd w:val="clear" w:color="auto" w:fill="FFFFFF"/>
            <w:tcMar>
              <w:top w:w="0" w:type="dxa"/>
              <w:left w:w="29" w:type="dxa"/>
              <w:bottom w:w="0" w:type="dxa"/>
              <w:right w:w="29" w:type="dxa"/>
            </w:tcMar>
          </w:tcPr>
          <w:p w14:paraId="4BFCE136" w14:textId="77777777" w:rsidR="006747E3" w:rsidRPr="007B25C4" w:rsidRDefault="006747E3" w:rsidP="00F34762">
            <w:pPr>
              <w:spacing w:before="120" w:line="234" w:lineRule="atLeast"/>
              <w:rPr>
                <w:sz w:val="26"/>
                <w:szCs w:val="26"/>
                <w:lang w:val="vi-VN"/>
              </w:rPr>
            </w:pPr>
          </w:p>
        </w:tc>
        <w:tc>
          <w:tcPr>
            <w:tcW w:w="1146" w:type="dxa"/>
            <w:tcBorders>
              <w:top w:val="single" w:sz="4" w:space="0" w:color="auto"/>
              <w:left w:val="single" w:sz="8" w:space="0" w:color="auto"/>
              <w:bottom w:val="nil"/>
              <w:right w:val="nil"/>
            </w:tcBorders>
            <w:shd w:val="clear" w:color="auto" w:fill="FFFFFF"/>
            <w:tcMar>
              <w:top w:w="0" w:type="dxa"/>
              <w:left w:w="29" w:type="dxa"/>
              <w:bottom w:w="0" w:type="dxa"/>
              <w:right w:w="29" w:type="dxa"/>
            </w:tcMar>
          </w:tcPr>
          <w:p w14:paraId="3F58AC22" w14:textId="77777777" w:rsidR="006747E3" w:rsidRPr="007B25C4" w:rsidRDefault="006747E3" w:rsidP="00F34762">
            <w:pPr>
              <w:spacing w:before="120" w:line="234" w:lineRule="atLeast"/>
              <w:rPr>
                <w:sz w:val="26"/>
                <w:szCs w:val="26"/>
                <w:lang w:val="vi-VN"/>
              </w:rPr>
            </w:pPr>
          </w:p>
        </w:tc>
        <w:tc>
          <w:tcPr>
            <w:tcW w:w="1560" w:type="dxa"/>
            <w:tcBorders>
              <w:top w:val="single" w:sz="4" w:space="0" w:color="auto"/>
              <w:left w:val="single" w:sz="8" w:space="0" w:color="auto"/>
              <w:bottom w:val="nil"/>
              <w:right w:val="single" w:sz="8" w:space="0" w:color="auto"/>
            </w:tcBorders>
            <w:shd w:val="clear" w:color="auto" w:fill="FFFFFF"/>
            <w:tcMar>
              <w:top w:w="0" w:type="dxa"/>
              <w:left w:w="29" w:type="dxa"/>
              <w:bottom w:w="0" w:type="dxa"/>
              <w:right w:w="29" w:type="dxa"/>
            </w:tcMar>
          </w:tcPr>
          <w:p w14:paraId="47D0742F" w14:textId="77777777" w:rsidR="006747E3" w:rsidRPr="007B25C4" w:rsidRDefault="006747E3" w:rsidP="00F34762">
            <w:pPr>
              <w:spacing w:before="120" w:line="234" w:lineRule="atLeast"/>
              <w:rPr>
                <w:sz w:val="26"/>
                <w:szCs w:val="26"/>
                <w:lang w:val="vi-VN"/>
              </w:rPr>
            </w:pPr>
          </w:p>
        </w:tc>
      </w:tr>
      <w:tr w:rsidR="006747E3" w:rsidRPr="007B25C4" w14:paraId="7EDC20B5"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B65559A" w14:textId="77777777" w:rsidR="006747E3" w:rsidRPr="007B25C4" w:rsidRDefault="006747E3" w:rsidP="00F34762">
            <w:pPr>
              <w:spacing w:before="120" w:line="234" w:lineRule="atLeast"/>
              <w:jc w:val="center"/>
              <w:rPr>
                <w:sz w:val="26"/>
                <w:szCs w:val="26"/>
              </w:rPr>
            </w:pPr>
            <w:r w:rsidRPr="007B25C4">
              <w:rPr>
                <w:sz w:val="26"/>
                <w:szCs w:val="26"/>
                <w:lang w:val="vi-VN"/>
              </w:rPr>
              <w:t>b)</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14:paraId="3991BAC7" w14:textId="77777777" w:rsidR="006747E3" w:rsidRPr="007B25C4" w:rsidRDefault="006747E3" w:rsidP="00F34762">
            <w:pPr>
              <w:spacing w:before="120" w:line="234" w:lineRule="atLeast"/>
              <w:rPr>
                <w:sz w:val="26"/>
                <w:szCs w:val="26"/>
              </w:rPr>
            </w:pP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14:paraId="26B74939" w14:textId="77777777" w:rsidR="006747E3" w:rsidRPr="007B25C4" w:rsidRDefault="006747E3" w:rsidP="00F34762">
            <w:pPr>
              <w:spacing w:before="120" w:line="234" w:lineRule="atLeast"/>
              <w:rPr>
                <w:sz w:val="26"/>
                <w:szCs w:val="26"/>
              </w:rPr>
            </w:pP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80DCE2" w14:textId="77777777" w:rsidR="006747E3" w:rsidRPr="007B25C4" w:rsidRDefault="006747E3" w:rsidP="00F34762">
            <w:pPr>
              <w:spacing w:before="120" w:line="234" w:lineRule="atLeast"/>
              <w:rPr>
                <w:sz w:val="26"/>
                <w:szCs w:val="26"/>
              </w:rPr>
            </w:pPr>
            <w:r w:rsidRPr="007B25C4">
              <w:rPr>
                <w:sz w:val="26"/>
                <w:szCs w:val="26"/>
                <w:lang w:val="vi-VN"/>
              </w:rPr>
              <w:t> </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AA6A763" w14:textId="77777777" w:rsidR="006747E3" w:rsidRPr="007B25C4" w:rsidRDefault="006747E3" w:rsidP="00F34762">
            <w:pPr>
              <w:spacing w:before="120" w:line="234" w:lineRule="atLeast"/>
              <w:rPr>
                <w:sz w:val="26"/>
                <w:szCs w:val="26"/>
              </w:rPr>
            </w:pPr>
            <w:r w:rsidRPr="007B25C4">
              <w:rPr>
                <w:sz w:val="26"/>
                <w:szCs w:val="26"/>
                <w:lang w:val="vi-VN"/>
              </w:rPr>
              <w:t> </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6706045" w14:textId="77777777" w:rsidR="006747E3" w:rsidRPr="007B25C4" w:rsidRDefault="006747E3" w:rsidP="00F34762">
            <w:pPr>
              <w:spacing w:before="120" w:line="234" w:lineRule="atLeast"/>
              <w:rPr>
                <w:sz w:val="26"/>
                <w:szCs w:val="26"/>
              </w:rPr>
            </w:pPr>
            <w:r w:rsidRPr="007B25C4">
              <w:rPr>
                <w:sz w:val="26"/>
                <w:szCs w:val="26"/>
                <w:lang w:val="vi-VN"/>
              </w:rPr>
              <w:t> </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02A3911" w14:textId="77777777" w:rsidR="006747E3" w:rsidRPr="007B25C4" w:rsidRDefault="006747E3" w:rsidP="00F34762">
            <w:pPr>
              <w:spacing w:before="120" w:line="234" w:lineRule="atLeast"/>
              <w:rPr>
                <w:sz w:val="26"/>
                <w:szCs w:val="26"/>
              </w:rPr>
            </w:pPr>
            <w:r w:rsidRPr="007B25C4">
              <w:rPr>
                <w:sz w:val="26"/>
                <w:szCs w:val="26"/>
                <w:lang w:val="vi-VN"/>
              </w:rPr>
              <w:t> </w:t>
            </w:r>
          </w:p>
        </w:tc>
      </w:tr>
      <w:tr w:rsidR="006747E3" w:rsidRPr="007B25C4" w14:paraId="7F64DAE1"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DDFB04B" w14:textId="77777777" w:rsidR="006747E3" w:rsidRPr="007B25C4" w:rsidRDefault="006747E3" w:rsidP="00F34762">
            <w:pPr>
              <w:spacing w:before="120" w:line="234" w:lineRule="atLeast"/>
              <w:jc w:val="center"/>
              <w:rPr>
                <w:sz w:val="26"/>
                <w:szCs w:val="26"/>
              </w:rPr>
            </w:pPr>
            <w:r w:rsidRPr="007B25C4">
              <w:rPr>
                <w:sz w:val="26"/>
                <w:szCs w:val="26"/>
                <w:lang w:val="vi-VN"/>
              </w:rPr>
              <w:t>2</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97B26DA" w14:textId="77777777" w:rsidR="006747E3" w:rsidRPr="007B25C4" w:rsidRDefault="006747E3" w:rsidP="00F34762">
            <w:pPr>
              <w:spacing w:before="120" w:line="234" w:lineRule="atLeast"/>
              <w:rPr>
                <w:sz w:val="26"/>
                <w:szCs w:val="26"/>
              </w:rPr>
            </w:pPr>
            <w:r w:rsidRPr="007B25C4">
              <w:rPr>
                <w:sz w:val="26"/>
                <w:szCs w:val="26"/>
                <w:lang w:val="vi-VN"/>
              </w:rPr>
              <w:t>Tổ</w:t>
            </w:r>
            <w:r w:rsidRPr="007B25C4">
              <w:rPr>
                <w:sz w:val="26"/>
                <w:szCs w:val="26"/>
              </w:rPr>
              <w:t>n</w:t>
            </w:r>
            <w:r w:rsidRPr="007B25C4">
              <w:rPr>
                <w:sz w:val="26"/>
                <w:szCs w:val="26"/>
                <w:lang w:val="vi-VN"/>
              </w:rPr>
              <w:t>g doanh thu</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8E71D5" w14:textId="77777777" w:rsidR="006747E3" w:rsidRPr="007B25C4" w:rsidRDefault="006747E3" w:rsidP="00F34762">
            <w:pPr>
              <w:spacing w:before="120" w:line="234" w:lineRule="atLeast"/>
              <w:jc w:val="center"/>
              <w:rPr>
                <w:sz w:val="26"/>
                <w:szCs w:val="26"/>
              </w:rPr>
            </w:pPr>
            <w:r w:rsidRPr="007B25C4">
              <w:rPr>
                <w:sz w:val="26"/>
                <w:szCs w:val="26"/>
                <w:lang w:val="vi-VN"/>
              </w:rPr>
              <w:t>Tỷ đồng</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7B1BCCA" w14:textId="77777777" w:rsidR="006747E3" w:rsidRPr="007B25C4" w:rsidRDefault="006747E3" w:rsidP="00F34762">
            <w:pPr>
              <w:spacing w:before="120" w:line="234" w:lineRule="atLeast"/>
              <w:jc w:val="center"/>
              <w:rPr>
                <w:sz w:val="26"/>
                <w:szCs w:val="26"/>
              </w:rPr>
            </w:pPr>
            <w:r w:rsidRPr="007B25C4">
              <w:rPr>
                <w:sz w:val="26"/>
                <w:szCs w:val="26"/>
              </w:rPr>
              <w:t>2,573</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A46500" w14:textId="77777777" w:rsidR="006747E3" w:rsidRPr="007B25C4" w:rsidRDefault="006747E3" w:rsidP="00F34762">
            <w:pPr>
              <w:spacing w:before="120" w:line="234" w:lineRule="atLeast"/>
              <w:jc w:val="center"/>
              <w:rPr>
                <w:sz w:val="26"/>
                <w:szCs w:val="26"/>
              </w:rPr>
            </w:pPr>
            <w:r w:rsidRPr="007B25C4">
              <w:rPr>
                <w:sz w:val="26"/>
                <w:szCs w:val="26"/>
              </w:rPr>
              <w:t>0,310</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C3A61D" w14:textId="77777777" w:rsidR="006747E3" w:rsidRPr="007B25C4" w:rsidRDefault="006747E3" w:rsidP="00F34762">
            <w:pPr>
              <w:spacing w:before="120" w:line="234" w:lineRule="atLeast"/>
              <w:jc w:val="center"/>
              <w:rPr>
                <w:sz w:val="26"/>
                <w:szCs w:val="26"/>
              </w:rPr>
            </w:pPr>
            <w:r w:rsidRPr="007B25C4">
              <w:rPr>
                <w:sz w:val="26"/>
                <w:szCs w:val="26"/>
              </w:rPr>
              <w:t>0,058</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DC87CB4" w14:textId="77777777" w:rsidR="006747E3" w:rsidRPr="007B25C4" w:rsidRDefault="006747E3" w:rsidP="00F34762">
            <w:pPr>
              <w:spacing w:before="120" w:line="234" w:lineRule="atLeast"/>
              <w:jc w:val="center"/>
              <w:rPr>
                <w:sz w:val="26"/>
                <w:szCs w:val="26"/>
              </w:rPr>
            </w:pPr>
            <w:r w:rsidRPr="007B25C4">
              <w:rPr>
                <w:sz w:val="26"/>
                <w:szCs w:val="26"/>
              </w:rPr>
              <w:t>0,100</w:t>
            </w:r>
          </w:p>
        </w:tc>
      </w:tr>
      <w:tr w:rsidR="006747E3" w:rsidRPr="007B25C4" w14:paraId="644BE041"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2DF39B" w14:textId="77777777" w:rsidR="006747E3" w:rsidRPr="007B25C4" w:rsidRDefault="006747E3" w:rsidP="00F34762">
            <w:pPr>
              <w:spacing w:before="120" w:line="234" w:lineRule="atLeast"/>
              <w:jc w:val="center"/>
              <w:rPr>
                <w:sz w:val="26"/>
                <w:szCs w:val="26"/>
              </w:rPr>
            </w:pPr>
            <w:r w:rsidRPr="007B25C4">
              <w:rPr>
                <w:sz w:val="26"/>
                <w:szCs w:val="26"/>
                <w:lang w:val="vi-VN"/>
              </w:rPr>
              <w:t>3</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CE7638B" w14:textId="77777777" w:rsidR="006747E3" w:rsidRPr="007B25C4" w:rsidRDefault="006747E3" w:rsidP="00F34762">
            <w:pPr>
              <w:spacing w:before="120" w:line="234" w:lineRule="atLeast"/>
              <w:rPr>
                <w:sz w:val="26"/>
                <w:szCs w:val="26"/>
              </w:rPr>
            </w:pPr>
            <w:r w:rsidRPr="007B25C4">
              <w:rPr>
                <w:sz w:val="26"/>
                <w:szCs w:val="26"/>
                <w:lang w:val="vi-VN"/>
              </w:rPr>
              <w:t>Lợi nhuận trước thu</w:t>
            </w:r>
            <w:r w:rsidRPr="007B25C4">
              <w:rPr>
                <w:sz w:val="26"/>
                <w:szCs w:val="26"/>
              </w:rPr>
              <w:t>ế</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3E283FE" w14:textId="77777777" w:rsidR="006747E3" w:rsidRPr="007B25C4" w:rsidRDefault="006747E3" w:rsidP="00F34762">
            <w:pPr>
              <w:spacing w:before="120" w:line="234" w:lineRule="atLeast"/>
              <w:jc w:val="center"/>
              <w:rPr>
                <w:sz w:val="26"/>
                <w:szCs w:val="26"/>
              </w:rPr>
            </w:pPr>
            <w:r w:rsidRPr="007B25C4">
              <w:rPr>
                <w:sz w:val="26"/>
                <w:szCs w:val="26"/>
                <w:lang w:val="vi-VN"/>
              </w:rPr>
              <w:t>Tỷ đồng</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3EE7F77" w14:textId="77777777" w:rsidR="006747E3" w:rsidRPr="007B25C4" w:rsidRDefault="006747E3" w:rsidP="00F34762">
            <w:pPr>
              <w:spacing w:before="120" w:line="234" w:lineRule="atLeast"/>
              <w:jc w:val="center"/>
              <w:rPr>
                <w:sz w:val="26"/>
                <w:szCs w:val="26"/>
              </w:rPr>
            </w:pPr>
            <w:r w:rsidRPr="007B25C4">
              <w:rPr>
                <w:sz w:val="26"/>
                <w:szCs w:val="26"/>
              </w:rPr>
              <w:t>0,002</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9CCA0E" w14:textId="77777777" w:rsidR="006747E3" w:rsidRPr="007B25C4" w:rsidRDefault="006747E3" w:rsidP="00F34762">
            <w:pPr>
              <w:spacing w:before="120" w:line="234" w:lineRule="atLeast"/>
              <w:jc w:val="center"/>
              <w:rPr>
                <w:sz w:val="26"/>
                <w:szCs w:val="26"/>
              </w:rPr>
            </w:pPr>
            <w:r w:rsidRPr="007B25C4">
              <w:rPr>
                <w:sz w:val="26"/>
                <w:szCs w:val="26"/>
              </w:rPr>
              <w:t>0,006</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D003C0D" w14:textId="77777777" w:rsidR="006747E3" w:rsidRPr="007B25C4" w:rsidRDefault="006747E3" w:rsidP="00F34762">
            <w:pPr>
              <w:spacing w:before="120" w:line="234" w:lineRule="atLeast"/>
              <w:jc w:val="center"/>
              <w:rPr>
                <w:sz w:val="26"/>
                <w:szCs w:val="26"/>
              </w:rPr>
            </w:pPr>
            <w:r w:rsidRPr="007B25C4">
              <w:rPr>
                <w:sz w:val="26"/>
                <w:szCs w:val="26"/>
              </w:rPr>
              <w:t>0,011</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D0C84B4" w14:textId="77777777" w:rsidR="006747E3" w:rsidRPr="007B25C4" w:rsidRDefault="006747E3" w:rsidP="00F34762">
            <w:pPr>
              <w:spacing w:before="120" w:line="234" w:lineRule="atLeast"/>
              <w:jc w:val="center"/>
              <w:rPr>
                <w:sz w:val="26"/>
                <w:szCs w:val="26"/>
              </w:rPr>
            </w:pPr>
            <w:r w:rsidRPr="007B25C4">
              <w:rPr>
                <w:sz w:val="26"/>
                <w:szCs w:val="26"/>
              </w:rPr>
              <w:t>0,050</w:t>
            </w:r>
          </w:p>
        </w:tc>
      </w:tr>
      <w:tr w:rsidR="006747E3" w:rsidRPr="007B25C4" w14:paraId="6E935600"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E708FC" w14:textId="77777777" w:rsidR="006747E3" w:rsidRPr="007B25C4" w:rsidRDefault="006747E3" w:rsidP="00F34762">
            <w:pPr>
              <w:spacing w:before="120" w:line="234" w:lineRule="atLeast"/>
              <w:jc w:val="center"/>
              <w:rPr>
                <w:sz w:val="26"/>
                <w:szCs w:val="26"/>
              </w:rPr>
            </w:pPr>
            <w:r w:rsidRPr="007B25C4">
              <w:rPr>
                <w:sz w:val="26"/>
                <w:szCs w:val="26"/>
                <w:lang w:val="vi-VN"/>
              </w:rPr>
              <w:t>4</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350908D" w14:textId="77777777" w:rsidR="006747E3" w:rsidRPr="007B25C4" w:rsidRDefault="006747E3" w:rsidP="00F34762">
            <w:pPr>
              <w:spacing w:before="120" w:line="234" w:lineRule="atLeast"/>
              <w:rPr>
                <w:sz w:val="26"/>
                <w:szCs w:val="26"/>
              </w:rPr>
            </w:pPr>
            <w:r w:rsidRPr="007B25C4">
              <w:rPr>
                <w:sz w:val="26"/>
                <w:szCs w:val="26"/>
                <w:lang w:val="vi-VN"/>
              </w:rPr>
              <w:t>Nộp ngân sách</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C6455E" w14:textId="77777777" w:rsidR="006747E3" w:rsidRPr="007B25C4" w:rsidRDefault="006747E3" w:rsidP="00F34762">
            <w:pPr>
              <w:spacing w:before="120" w:line="234" w:lineRule="atLeast"/>
              <w:jc w:val="center"/>
              <w:rPr>
                <w:sz w:val="26"/>
                <w:szCs w:val="26"/>
              </w:rPr>
            </w:pPr>
            <w:r w:rsidRPr="007B25C4">
              <w:rPr>
                <w:sz w:val="26"/>
                <w:szCs w:val="26"/>
                <w:lang w:val="vi-VN"/>
              </w:rPr>
              <w:t>Tỷ đồng</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600050" w14:textId="77777777" w:rsidR="006747E3" w:rsidRPr="007B25C4" w:rsidRDefault="006747E3" w:rsidP="00F34762">
            <w:pPr>
              <w:spacing w:before="120" w:line="234" w:lineRule="atLeast"/>
              <w:jc w:val="center"/>
              <w:rPr>
                <w:sz w:val="26"/>
                <w:szCs w:val="26"/>
              </w:rPr>
            </w:pPr>
            <w:r w:rsidRPr="007B25C4">
              <w:rPr>
                <w:sz w:val="26"/>
                <w:szCs w:val="26"/>
              </w:rPr>
              <w:t>0,292</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EF8DCBF" w14:textId="77777777" w:rsidR="006747E3" w:rsidRPr="007B25C4" w:rsidRDefault="006747E3" w:rsidP="00F34762">
            <w:pPr>
              <w:spacing w:before="120" w:line="234" w:lineRule="atLeast"/>
              <w:jc w:val="center"/>
              <w:rPr>
                <w:sz w:val="26"/>
                <w:szCs w:val="26"/>
              </w:rPr>
            </w:pPr>
            <w:r w:rsidRPr="007B25C4">
              <w:rPr>
                <w:sz w:val="26"/>
                <w:szCs w:val="26"/>
              </w:rPr>
              <w:t>0,044</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C396380" w14:textId="77777777" w:rsidR="006747E3" w:rsidRPr="007B25C4" w:rsidRDefault="006747E3" w:rsidP="00F34762">
            <w:pPr>
              <w:spacing w:before="120" w:line="234" w:lineRule="atLeast"/>
              <w:jc w:val="center"/>
              <w:rPr>
                <w:sz w:val="26"/>
                <w:szCs w:val="26"/>
              </w:rPr>
            </w:pPr>
            <w:r w:rsidRPr="007B25C4">
              <w:rPr>
                <w:sz w:val="26"/>
                <w:szCs w:val="26"/>
              </w:rPr>
              <w:t>0,015</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0AB16B7" w14:textId="77777777" w:rsidR="006747E3" w:rsidRPr="007B25C4" w:rsidRDefault="006747E3" w:rsidP="00F34762">
            <w:pPr>
              <w:spacing w:before="120" w:line="234" w:lineRule="atLeast"/>
              <w:jc w:val="center"/>
              <w:rPr>
                <w:sz w:val="26"/>
                <w:szCs w:val="26"/>
              </w:rPr>
            </w:pPr>
            <w:r w:rsidRPr="007B25C4">
              <w:rPr>
                <w:sz w:val="26"/>
                <w:szCs w:val="26"/>
              </w:rPr>
              <w:t>0,030</w:t>
            </w:r>
          </w:p>
        </w:tc>
      </w:tr>
      <w:tr w:rsidR="006747E3" w:rsidRPr="007B25C4" w14:paraId="249B113B"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573104" w14:textId="77777777" w:rsidR="006747E3" w:rsidRPr="007B25C4" w:rsidRDefault="006747E3" w:rsidP="00F34762">
            <w:pPr>
              <w:spacing w:before="120" w:line="234" w:lineRule="atLeast"/>
              <w:jc w:val="center"/>
              <w:rPr>
                <w:sz w:val="26"/>
                <w:szCs w:val="26"/>
              </w:rPr>
            </w:pPr>
            <w:r w:rsidRPr="007B25C4">
              <w:rPr>
                <w:sz w:val="26"/>
                <w:szCs w:val="26"/>
                <w:lang w:val="vi-VN"/>
              </w:rPr>
              <w:t>5</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D003967" w14:textId="77777777" w:rsidR="006747E3" w:rsidRPr="007B25C4" w:rsidRDefault="006747E3" w:rsidP="00F34762">
            <w:pPr>
              <w:spacing w:before="120" w:line="234" w:lineRule="atLeast"/>
              <w:rPr>
                <w:sz w:val="26"/>
                <w:szCs w:val="26"/>
              </w:rPr>
            </w:pPr>
            <w:r w:rsidRPr="007B25C4">
              <w:rPr>
                <w:sz w:val="26"/>
                <w:szCs w:val="26"/>
                <w:lang w:val="vi-VN"/>
              </w:rPr>
              <w:t>Kim ngạch xuất khẩu (nếu có)</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CA6DAD1" w14:textId="77777777" w:rsidR="006747E3" w:rsidRPr="007B25C4" w:rsidRDefault="006747E3" w:rsidP="00F34762">
            <w:pPr>
              <w:spacing w:before="120" w:line="234" w:lineRule="atLeast"/>
              <w:jc w:val="center"/>
              <w:rPr>
                <w:sz w:val="26"/>
                <w:szCs w:val="26"/>
              </w:rPr>
            </w:pPr>
            <w:r w:rsidRPr="007B25C4">
              <w:rPr>
                <w:sz w:val="26"/>
                <w:szCs w:val="26"/>
                <w:lang w:val="vi-VN"/>
              </w:rPr>
              <w:t>1000 USD</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82558D3" w14:textId="77777777" w:rsidR="006747E3" w:rsidRPr="007B25C4" w:rsidRDefault="006747E3" w:rsidP="00F34762">
            <w:pPr>
              <w:spacing w:before="120" w:line="234" w:lineRule="atLeast"/>
              <w:jc w:val="center"/>
              <w:rPr>
                <w:sz w:val="26"/>
                <w:szCs w:val="26"/>
              </w:rPr>
            </w:pP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BCD4268" w14:textId="77777777" w:rsidR="006747E3" w:rsidRPr="007B25C4" w:rsidRDefault="006747E3" w:rsidP="00F34762">
            <w:pPr>
              <w:spacing w:before="120" w:line="234" w:lineRule="atLeast"/>
              <w:jc w:val="center"/>
              <w:rPr>
                <w:sz w:val="26"/>
                <w:szCs w:val="26"/>
              </w:rPr>
            </w:pP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C7992FB" w14:textId="77777777" w:rsidR="006747E3" w:rsidRPr="007B25C4" w:rsidRDefault="006747E3" w:rsidP="00F34762">
            <w:pPr>
              <w:spacing w:before="120" w:line="234" w:lineRule="atLeast"/>
              <w:jc w:val="center"/>
              <w:rPr>
                <w:sz w:val="26"/>
                <w:szCs w:val="26"/>
              </w:rPr>
            </w:pP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F08831F" w14:textId="77777777" w:rsidR="006747E3" w:rsidRPr="007B25C4" w:rsidRDefault="006747E3" w:rsidP="00F34762">
            <w:pPr>
              <w:spacing w:before="120" w:line="234" w:lineRule="atLeast"/>
              <w:jc w:val="center"/>
              <w:rPr>
                <w:sz w:val="26"/>
                <w:szCs w:val="26"/>
              </w:rPr>
            </w:pPr>
          </w:p>
        </w:tc>
      </w:tr>
      <w:tr w:rsidR="006747E3" w:rsidRPr="007B25C4" w14:paraId="61F3ABCE"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BF0DD85" w14:textId="77777777" w:rsidR="006747E3" w:rsidRPr="007B25C4" w:rsidRDefault="006747E3" w:rsidP="00F34762">
            <w:pPr>
              <w:spacing w:before="120" w:line="234" w:lineRule="atLeast"/>
              <w:jc w:val="center"/>
              <w:rPr>
                <w:sz w:val="26"/>
                <w:szCs w:val="26"/>
              </w:rPr>
            </w:pPr>
            <w:r w:rsidRPr="007B25C4">
              <w:rPr>
                <w:sz w:val="26"/>
                <w:szCs w:val="26"/>
                <w:lang w:val="vi-VN"/>
              </w:rPr>
              <w:t>6</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26F3666" w14:textId="77777777" w:rsidR="006747E3" w:rsidRPr="007B25C4" w:rsidRDefault="006747E3" w:rsidP="00F34762">
            <w:pPr>
              <w:spacing w:before="120" w:line="234" w:lineRule="atLeast"/>
              <w:rPr>
                <w:sz w:val="26"/>
                <w:szCs w:val="26"/>
              </w:rPr>
            </w:pPr>
            <w:r w:rsidRPr="007B25C4">
              <w:rPr>
                <w:sz w:val="26"/>
                <w:szCs w:val="26"/>
                <w:lang w:val="vi-VN"/>
              </w:rPr>
              <w:t>Sản phẩm dịch vụ công ích (</w:t>
            </w:r>
            <w:r w:rsidRPr="007B25C4">
              <w:rPr>
                <w:i/>
                <w:iCs/>
                <w:sz w:val="26"/>
                <w:szCs w:val="26"/>
                <w:lang w:val="vi-VN"/>
              </w:rPr>
              <w:t>nếu có</w:t>
            </w:r>
            <w:r w:rsidRPr="007B25C4">
              <w:rPr>
                <w:sz w:val="26"/>
                <w:szCs w:val="26"/>
                <w:lang w:val="vi-VN"/>
              </w:rPr>
              <w:t>)</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869CED" w14:textId="77777777" w:rsidR="006747E3" w:rsidRPr="007B25C4" w:rsidRDefault="006747E3" w:rsidP="00F34762">
            <w:pPr>
              <w:spacing w:before="120" w:line="234" w:lineRule="atLeast"/>
              <w:rPr>
                <w:sz w:val="26"/>
                <w:szCs w:val="26"/>
              </w:rPr>
            </w:pPr>
            <w:r w:rsidRPr="007B25C4">
              <w:rPr>
                <w:sz w:val="26"/>
                <w:szCs w:val="26"/>
                <w:lang w:val="vi-VN"/>
              </w:rPr>
              <w:t> </w:t>
            </w:r>
            <w:r w:rsidRPr="007B25C4">
              <w:rPr>
                <w:sz w:val="26"/>
                <w:szCs w:val="26"/>
              </w:rPr>
              <w:t>Tỷ đồng</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3F20F0" w14:textId="77777777" w:rsidR="006747E3" w:rsidRPr="007B25C4" w:rsidRDefault="006747E3" w:rsidP="00F34762">
            <w:pPr>
              <w:spacing w:before="120" w:line="234" w:lineRule="atLeast"/>
              <w:jc w:val="center"/>
              <w:rPr>
                <w:sz w:val="26"/>
                <w:szCs w:val="26"/>
              </w:rPr>
            </w:pPr>
            <w:r w:rsidRPr="007B25C4">
              <w:rPr>
                <w:sz w:val="26"/>
                <w:szCs w:val="26"/>
              </w:rPr>
              <w:t>0,108</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DF8628" w14:textId="77777777" w:rsidR="006747E3" w:rsidRPr="007B25C4" w:rsidRDefault="006747E3" w:rsidP="00F34762">
            <w:pPr>
              <w:spacing w:before="120" w:line="234" w:lineRule="atLeast"/>
              <w:jc w:val="center"/>
              <w:rPr>
                <w:sz w:val="26"/>
                <w:szCs w:val="26"/>
              </w:rPr>
            </w:pPr>
            <w:r w:rsidRPr="007B25C4">
              <w:rPr>
                <w:sz w:val="26"/>
                <w:szCs w:val="26"/>
              </w:rPr>
              <w:t>3,097</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2A86D2" w14:textId="77777777" w:rsidR="006747E3" w:rsidRPr="007B25C4" w:rsidRDefault="006747E3" w:rsidP="00F34762">
            <w:pPr>
              <w:spacing w:before="120" w:line="234" w:lineRule="atLeast"/>
              <w:jc w:val="center"/>
              <w:rPr>
                <w:sz w:val="26"/>
                <w:szCs w:val="26"/>
              </w:rPr>
            </w:pPr>
            <w:r w:rsidRPr="007B25C4">
              <w:rPr>
                <w:sz w:val="26"/>
                <w:szCs w:val="26"/>
              </w:rPr>
              <w:t>3,857</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E82FB68" w14:textId="77777777" w:rsidR="006747E3" w:rsidRPr="007B25C4" w:rsidRDefault="006747E3" w:rsidP="00F34762">
            <w:pPr>
              <w:spacing w:before="120" w:line="234" w:lineRule="atLeast"/>
              <w:jc w:val="center"/>
              <w:rPr>
                <w:sz w:val="26"/>
                <w:szCs w:val="26"/>
              </w:rPr>
            </w:pPr>
            <w:r w:rsidRPr="007B25C4">
              <w:rPr>
                <w:sz w:val="26"/>
                <w:szCs w:val="26"/>
              </w:rPr>
              <w:t>2,873</w:t>
            </w:r>
          </w:p>
        </w:tc>
      </w:tr>
      <w:tr w:rsidR="006747E3" w:rsidRPr="007B25C4" w14:paraId="3C3CAAD7"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12F4AC" w14:textId="77777777" w:rsidR="006747E3" w:rsidRPr="007B25C4" w:rsidRDefault="006747E3" w:rsidP="00F34762">
            <w:pPr>
              <w:spacing w:before="120" w:line="234" w:lineRule="atLeast"/>
              <w:jc w:val="center"/>
              <w:rPr>
                <w:sz w:val="26"/>
                <w:szCs w:val="26"/>
              </w:rPr>
            </w:pPr>
            <w:r w:rsidRPr="007B25C4">
              <w:rPr>
                <w:sz w:val="26"/>
                <w:szCs w:val="26"/>
                <w:lang w:val="vi-VN"/>
              </w:rPr>
              <w:t>7</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E414778" w14:textId="77777777" w:rsidR="006747E3" w:rsidRPr="007B25C4" w:rsidRDefault="006747E3" w:rsidP="00F34762">
            <w:pPr>
              <w:spacing w:before="120" w:line="234" w:lineRule="atLeast"/>
              <w:rPr>
                <w:sz w:val="26"/>
                <w:szCs w:val="26"/>
              </w:rPr>
            </w:pPr>
            <w:r w:rsidRPr="007B25C4">
              <w:rPr>
                <w:sz w:val="26"/>
                <w:szCs w:val="26"/>
                <w:lang w:val="vi-VN"/>
              </w:rPr>
              <w:t>Kế hoạch đầu tư phát triển</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95FB065" w14:textId="77777777" w:rsidR="006747E3" w:rsidRPr="007B25C4" w:rsidRDefault="006747E3" w:rsidP="00F34762">
            <w:pPr>
              <w:spacing w:before="120" w:line="234" w:lineRule="atLeast"/>
              <w:jc w:val="center"/>
              <w:rPr>
                <w:sz w:val="26"/>
                <w:szCs w:val="26"/>
              </w:rPr>
            </w:pPr>
            <w:r w:rsidRPr="007B25C4">
              <w:rPr>
                <w:sz w:val="26"/>
                <w:szCs w:val="26"/>
                <w:lang w:val="vi-VN"/>
              </w:rPr>
              <w:t>Tỷ đồng</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6FED873" w14:textId="77777777" w:rsidR="006747E3" w:rsidRPr="007B25C4" w:rsidRDefault="006747E3" w:rsidP="00F34762">
            <w:pPr>
              <w:spacing w:before="120" w:line="234" w:lineRule="atLeast"/>
              <w:jc w:val="center"/>
              <w:rPr>
                <w:sz w:val="26"/>
                <w:szCs w:val="26"/>
              </w:rPr>
            </w:pP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9C291BC" w14:textId="77777777" w:rsidR="006747E3" w:rsidRPr="007B25C4" w:rsidRDefault="006747E3" w:rsidP="00F34762">
            <w:pPr>
              <w:spacing w:before="120" w:line="234" w:lineRule="atLeast"/>
              <w:jc w:val="center"/>
              <w:rPr>
                <w:sz w:val="26"/>
                <w:szCs w:val="26"/>
              </w:rPr>
            </w:pP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85DD0F5" w14:textId="77777777" w:rsidR="006747E3" w:rsidRPr="007B25C4" w:rsidRDefault="006747E3" w:rsidP="00F34762">
            <w:pPr>
              <w:spacing w:before="120" w:line="234" w:lineRule="atLeast"/>
              <w:jc w:val="center"/>
              <w:rPr>
                <w:sz w:val="26"/>
                <w:szCs w:val="26"/>
              </w:rPr>
            </w:pP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22623EA" w14:textId="77777777" w:rsidR="006747E3" w:rsidRPr="007B25C4" w:rsidRDefault="006747E3" w:rsidP="00F34762">
            <w:pPr>
              <w:spacing w:before="120" w:line="234" w:lineRule="atLeast"/>
              <w:jc w:val="center"/>
              <w:rPr>
                <w:sz w:val="26"/>
                <w:szCs w:val="26"/>
              </w:rPr>
            </w:pPr>
          </w:p>
        </w:tc>
      </w:tr>
      <w:tr w:rsidR="006747E3" w:rsidRPr="007B25C4" w14:paraId="522D30C7"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72C40E" w14:textId="77777777" w:rsidR="006747E3" w:rsidRPr="007B25C4" w:rsidRDefault="006747E3" w:rsidP="00F34762">
            <w:pPr>
              <w:spacing w:before="120" w:line="234" w:lineRule="atLeast"/>
              <w:jc w:val="center"/>
              <w:rPr>
                <w:sz w:val="26"/>
                <w:szCs w:val="26"/>
              </w:rPr>
            </w:pPr>
            <w:r w:rsidRPr="007B25C4">
              <w:rPr>
                <w:sz w:val="26"/>
                <w:szCs w:val="26"/>
                <w:lang w:val="vi-VN"/>
              </w:rPr>
              <w:t>a)</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3D85802" w14:textId="77777777" w:rsidR="006747E3" w:rsidRPr="007B25C4" w:rsidRDefault="006747E3" w:rsidP="00F34762">
            <w:pPr>
              <w:spacing w:before="120" w:line="234" w:lineRule="atLeast"/>
              <w:rPr>
                <w:sz w:val="26"/>
                <w:szCs w:val="26"/>
              </w:rPr>
            </w:pPr>
            <w:r w:rsidRPr="007B25C4">
              <w:rPr>
                <w:sz w:val="26"/>
                <w:szCs w:val="26"/>
                <w:lang w:val="vi-VN"/>
              </w:rPr>
              <w:t>- Nguồn ngân sách</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DB4EF35" w14:textId="77777777" w:rsidR="006747E3" w:rsidRPr="007B25C4" w:rsidRDefault="006747E3" w:rsidP="00F34762">
            <w:pPr>
              <w:spacing w:before="120" w:line="234" w:lineRule="atLeast"/>
              <w:jc w:val="center"/>
              <w:rPr>
                <w:sz w:val="26"/>
                <w:szCs w:val="26"/>
              </w:rPr>
            </w:pPr>
            <w:r w:rsidRPr="007B25C4">
              <w:rPr>
                <w:sz w:val="26"/>
                <w:szCs w:val="26"/>
              </w:rPr>
              <w:t>“</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149C415" w14:textId="77777777" w:rsidR="006747E3" w:rsidRPr="007B25C4" w:rsidRDefault="006747E3" w:rsidP="00F34762">
            <w:pPr>
              <w:spacing w:before="120" w:line="234" w:lineRule="atLeast"/>
              <w:jc w:val="center"/>
              <w:rPr>
                <w:sz w:val="26"/>
                <w:szCs w:val="26"/>
              </w:rPr>
            </w:pPr>
            <w:r w:rsidRPr="007B25C4">
              <w:rPr>
                <w:sz w:val="26"/>
                <w:szCs w:val="26"/>
              </w:rPr>
              <w:t>0,108</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F42EFA" w14:textId="77777777" w:rsidR="006747E3" w:rsidRPr="007B25C4" w:rsidRDefault="006747E3" w:rsidP="00F34762">
            <w:pPr>
              <w:spacing w:before="120" w:line="234" w:lineRule="atLeast"/>
              <w:jc w:val="center"/>
              <w:rPr>
                <w:sz w:val="26"/>
                <w:szCs w:val="26"/>
              </w:rPr>
            </w:pPr>
            <w:r w:rsidRPr="007B25C4">
              <w:rPr>
                <w:sz w:val="26"/>
                <w:szCs w:val="26"/>
              </w:rPr>
              <w:t>3,097</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3BADC06" w14:textId="77777777" w:rsidR="006747E3" w:rsidRPr="007B25C4" w:rsidRDefault="006747E3" w:rsidP="00F34762">
            <w:pPr>
              <w:spacing w:before="120" w:line="234" w:lineRule="atLeast"/>
              <w:jc w:val="center"/>
              <w:rPr>
                <w:sz w:val="26"/>
                <w:szCs w:val="26"/>
              </w:rPr>
            </w:pPr>
            <w:r w:rsidRPr="007B25C4">
              <w:rPr>
                <w:sz w:val="26"/>
                <w:szCs w:val="26"/>
              </w:rPr>
              <w:t>3,857</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297BCA7" w14:textId="77777777" w:rsidR="006747E3" w:rsidRPr="007B25C4" w:rsidRDefault="006747E3" w:rsidP="00F34762">
            <w:pPr>
              <w:spacing w:before="120" w:line="234" w:lineRule="atLeast"/>
              <w:jc w:val="center"/>
              <w:rPr>
                <w:sz w:val="26"/>
                <w:szCs w:val="26"/>
              </w:rPr>
            </w:pPr>
            <w:r w:rsidRPr="007B25C4">
              <w:rPr>
                <w:sz w:val="26"/>
                <w:szCs w:val="26"/>
              </w:rPr>
              <w:t>2,873</w:t>
            </w:r>
          </w:p>
        </w:tc>
      </w:tr>
      <w:tr w:rsidR="006747E3" w:rsidRPr="007B25C4" w14:paraId="5269AAC7"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AB52187" w14:textId="77777777" w:rsidR="006747E3" w:rsidRPr="007B25C4" w:rsidRDefault="006747E3" w:rsidP="00F34762">
            <w:pPr>
              <w:spacing w:before="120" w:line="234" w:lineRule="atLeast"/>
              <w:jc w:val="center"/>
              <w:rPr>
                <w:sz w:val="26"/>
                <w:szCs w:val="26"/>
              </w:rPr>
            </w:pPr>
            <w:r w:rsidRPr="007B25C4">
              <w:rPr>
                <w:sz w:val="26"/>
                <w:szCs w:val="26"/>
                <w:lang w:val="vi-VN"/>
              </w:rPr>
              <w:t>b)</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1D40CB7" w14:textId="77777777" w:rsidR="006747E3" w:rsidRPr="007B25C4" w:rsidRDefault="006747E3" w:rsidP="00F34762">
            <w:pPr>
              <w:spacing w:before="120" w:line="234" w:lineRule="atLeast"/>
              <w:rPr>
                <w:sz w:val="26"/>
                <w:szCs w:val="26"/>
              </w:rPr>
            </w:pPr>
            <w:r w:rsidRPr="007B25C4">
              <w:rPr>
                <w:sz w:val="26"/>
                <w:szCs w:val="26"/>
                <w:lang w:val="vi-VN"/>
              </w:rPr>
              <w:t>- Vốn vay</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EF885B3" w14:textId="77777777" w:rsidR="006747E3" w:rsidRPr="007B25C4" w:rsidRDefault="006747E3" w:rsidP="00F34762">
            <w:pPr>
              <w:spacing w:before="120" w:line="234" w:lineRule="atLeast"/>
              <w:jc w:val="center"/>
              <w:rPr>
                <w:sz w:val="26"/>
                <w:szCs w:val="26"/>
              </w:rPr>
            </w:pPr>
            <w:r w:rsidRPr="007B25C4">
              <w:rPr>
                <w:sz w:val="26"/>
                <w:szCs w:val="26"/>
              </w:rPr>
              <w:t>“</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2DE6DD" w14:textId="77777777" w:rsidR="006747E3" w:rsidRPr="007B25C4" w:rsidRDefault="006747E3" w:rsidP="00F34762">
            <w:pPr>
              <w:spacing w:before="120" w:line="234" w:lineRule="atLeast"/>
              <w:jc w:val="center"/>
              <w:rPr>
                <w:sz w:val="26"/>
                <w:szCs w:val="26"/>
              </w:rPr>
            </w:pPr>
            <w:r w:rsidRPr="007B25C4">
              <w:rPr>
                <w:sz w:val="26"/>
                <w:szCs w:val="26"/>
              </w:rPr>
              <w:t>0,600</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FE9E06" w14:textId="77777777" w:rsidR="006747E3" w:rsidRPr="007B25C4" w:rsidRDefault="006747E3" w:rsidP="00F34762">
            <w:pPr>
              <w:spacing w:before="120" w:line="234" w:lineRule="atLeast"/>
              <w:jc w:val="center"/>
              <w:rPr>
                <w:sz w:val="26"/>
                <w:szCs w:val="26"/>
              </w:rPr>
            </w:pP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901420C" w14:textId="77777777" w:rsidR="006747E3" w:rsidRPr="007B25C4" w:rsidRDefault="006747E3" w:rsidP="00F34762">
            <w:pPr>
              <w:spacing w:before="120" w:line="234" w:lineRule="atLeast"/>
              <w:jc w:val="center"/>
              <w:rPr>
                <w:sz w:val="26"/>
                <w:szCs w:val="26"/>
              </w:rPr>
            </w:pPr>
            <w:r w:rsidRPr="007B25C4">
              <w:rPr>
                <w:sz w:val="26"/>
                <w:szCs w:val="26"/>
              </w:rPr>
              <w:t>0,400</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04F6F33" w14:textId="77777777" w:rsidR="006747E3" w:rsidRPr="007B25C4" w:rsidRDefault="006747E3" w:rsidP="00F34762">
            <w:pPr>
              <w:spacing w:before="120" w:line="234" w:lineRule="atLeast"/>
              <w:jc w:val="center"/>
              <w:rPr>
                <w:sz w:val="26"/>
                <w:szCs w:val="26"/>
              </w:rPr>
            </w:pPr>
          </w:p>
        </w:tc>
      </w:tr>
      <w:tr w:rsidR="006747E3" w:rsidRPr="007B25C4" w14:paraId="340A76A9"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C9776C" w14:textId="77777777" w:rsidR="006747E3" w:rsidRPr="007B25C4" w:rsidRDefault="006747E3" w:rsidP="00F34762">
            <w:pPr>
              <w:spacing w:before="120" w:line="234" w:lineRule="atLeast"/>
              <w:jc w:val="center"/>
              <w:rPr>
                <w:sz w:val="26"/>
                <w:szCs w:val="26"/>
              </w:rPr>
            </w:pPr>
            <w:r w:rsidRPr="007B25C4">
              <w:rPr>
                <w:sz w:val="26"/>
                <w:szCs w:val="26"/>
                <w:lang w:val="vi-VN"/>
              </w:rPr>
              <w:t>c)</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DF74FFC" w14:textId="77777777" w:rsidR="006747E3" w:rsidRPr="007B25C4" w:rsidRDefault="006747E3" w:rsidP="00F34762">
            <w:pPr>
              <w:spacing w:before="120" w:line="234" w:lineRule="atLeast"/>
              <w:rPr>
                <w:sz w:val="26"/>
                <w:szCs w:val="26"/>
              </w:rPr>
            </w:pPr>
            <w:r w:rsidRPr="007B25C4">
              <w:rPr>
                <w:sz w:val="26"/>
                <w:szCs w:val="26"/>
                <w:lang w:val="vi-VN"/>
              </w:rPr>
              <w:t>- Vốn khác</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C46A02" w14:textId="77777777" w:rsidR="006747E3" w:rsidRPr="007B25C4" w:rsidRDefault="006747E3" w:rsidP="00F34762">
            <w:pPr>
              <w:spacing w:before="120" w:line="234" w:lineRule="atLeast"/>
              <w:jc w:val="center"/>
              <w:rPr>
                <w:sz w:val="26"/>
                <w:szCs w:val="26"/>
              </w:rPr>
            </w:pPr>
            <w:r w:rsidRPr="007B25C4">
              <w:rPr>
                <w:sz w:val="26"/>
                <w:szCs w:val="26"/>
              </w:rPr>
              <w:t>“</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123CB68" w14:textId="77777777" w:rsidR="006747E3" w:rsidRPr="007B25C4" w:rsidRDefault="006747E3" w:rsidP="00F34762">
            <w:pPr>
              <w:spacing w:before="120" w:line="234" w:lineRule="atLeast"/>
              <w:jc w:val="center"/>
              <w:rPr>
                <w:sz w:val="26"/>
                <w:szCs w:val="26"/>
              </w:rPr>
            </w:pP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3F3836" w14:textId="77777777" w:rsidR="006747E3" w:rsidRPr="007B25C4" w:rsidRDefault="006747E3" w:rsidP="00F34762">
            <w:pPr>
              <w:spacing w:before="120" w:line="234" w:lineRule="atLeast"/>
              <w:jc w:val="center"/>
              <w:rPr>
                <w:sz w:val="26"/>
                <w:szCs w:val="26"/>
              </w:rPr>
            </w:pP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5C4AE1" w14:textId="77777777" w:rsidR="006747E3" w:rsidRPr="007B25C4" w:rsidRDefault="006747E3" w:rsidP="00F34762">
            <w:pPr>
              <w:spacing w:before="120" w:line="234" w:lineRule="atLeast"/>
              <w:jc w:val="center"/>
              <w:rPr>
                <w:sz w:val="26"/>
                <w:szCs w:val="26"/>
              </w:rPr>
            </w:pP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0B17CB9" w14:textId="77777777" w:rsidR="006747E3" w:rsidRPr="007B25C4" w:rsidRDefault="006747E3" w:rsidP="00F34762">
            <w:pPr>
              <w:spacing w:before="120" w:line="234" w:lineRule="atLeast"/>
              <w:jc w:val="center"/>
              <w:rPr>
                <w:sz w:val="26"/>
                <w:szCs w:val="26"/>
              </w:rPr>
            </w:pPr>
          </w:p>
        </w:tc>
      </w:tr>
      <w:tr w:rsidR="006747E3" w:rsidRPr="007B25C4" w14:paraId="62C0B955"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07706BE" w14:textId="77777777" w:rsidR="006747E3" w:rsidRPr="007B25C4" w:rsidRDefault="006747E3" w:rsidP="00F34762">
            <w:pPr>
              <w:spacing w:before="120" w:line="234" w:lineRule="atLeast"/>
              <w:jc w:val="center"/>
              <w:rPr>
                <w:sz w:val="26"/>
                <w:szCs w:val="26"/>
              </w:rPr>
            </w:pPr>
            <w:r w:rsidRPr="007B25C4">
              <w:rPr>
                <w:sz w:val="26"/>
                <w:szCs w:val="26"/>
                <w:lang w:val="vi-VN"/>
              </w:rPr>
              <w:t>8</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14A61BB" w14:textId="77777777" w:rsidR="006747E3" w:rsidRPr="007B25C4" w:rsidRDefault="006747E3" w:rsidP="00F34762">
            <w:pPr>
              <w:spacing w:before="120" w:line="234" w:lineRule="atLeast"/>
              <w:rPr>
                <w:sz w:val="26"/>
                <w:szCs w:val="26"/>
              </w:rPr>
            </w:pPr>
            <w:r w:rsidRPr="007B25C4">
              <w:rPr>
                <w:sz w:val="26"/>
                <w:szCs w:val="26"/>
                <w:lang w:val="vi-VN"/>
              </w:rPr>
              <w:t>Tổng lao động</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D9415B1" w14:textId="77777777" w:rsidR="006747E3" w:rsidRPr="007B25C4" w:rsidRDefault="006747E3" w:rsidP="00F34762">
            <w:pPr>
              <w:spacing w:before="120" w:line="234" w:lineRule="atLeast"/>
              <w:jc w:val="center"/>
              <w:rPr>
                <w:sz w:val="26"/>
                <w:szCs w:val="26"/>
              </w:rPr>
            </w:pPr>
            <w:r w:rsidRPr="007B25C4">
              <w:rPr>
                <w:sz w:val="26"/>
                <w:szCs w:val="26"/>
                <w:lang w:val="vi-VN"/>
              </w:rPr>
              <w:t>Người</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1105DD" w14:textId="77777777" w:rsidR="006747E3" w:rsidRPr="007B25C4" w:rsidRDefault="006747E3" w:rsidP="00F34762">
            <w:pPr>
              <w:spacing w:before="120" w:line="234" w:lineRule="atLeast"/>
              <w:jc w:val="center"/>
              <w:rPr>
                <w:sz w:val="26"/>
                <w:szCs w:val="26"/>
              </w:rPr>
            </w:pPr>
            <w:r w:rsidRPr="007B25C4">
              <w:rPr>
                <w:sz w:val="26"/>
                <w:szCs w:val="26"/>
              </w:rPr>
              <w:t>55</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91AAB9A" w14:textId="77777777" w:rsidR="006747E3" w:rsidRPr="007B25C4" w:rsidRDefault="006747E3" w:rsidP="00F34762">
            <w:pPr>
              <w:spacing w:before="120" w:line="234" w:lineRule="atLeast"/>
              <w:jc w:val="center"/>
              <w:rPr>
                <w:sz w:val="26"/>
                <w:szCs w:val="26"/>
              </w:rPr>
            </w:pPr>
            <w:r w:rsidRPr="007B25C4">
              <w:rPr>
                <w:sz w:val="26"/>
                <w:szCs w:val="26"/>
              </w:rPr>
              <w:t>41</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F361541" w14:textId="77777777" w:rsidR="006747E3" w:rsidRPr="007B25C4" w:rsidRDefault="006747E3" w:rsidP="00F34762">
            <w:pPr>
              <w:spacing w:before="120" w:line="234" w:lineRule="atLeast"/>
              <w:jc w:val="center"/>
              <w:rPr>
                <w:sz w:val="26"/>
                <w:szCs w:val="26"/>
              </w:rPr>
            </w:pPr>
            <w:r w:rsidRPr="007B25C4">
              <w:rPr>
                <w:sz w:val="26"/>
                <w:szCs w:val="26"/>
              </w:rPr>
              <w:t>37</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8DA1E13" w14:textId="77777777" w:rsidR="006747E3" w:rsidRPr="007B25C4" w:rsidRDefault="006747E3" w:rsidP="00F34762">
            <w:pPr>
              <w:spacing w:before="120" w:line="234" w:lineRule="atLeast"/>
              <w:jc w:val="center"/>
              <w:rPr>
                <w:sz w:val="26"/>
                <w:szCs w:val="26"/>
              </w:rPr>
            </w:pPr>
            <w:r w:rsidRPr="007B25C4">
              <w:rPr>
                <w:sz w:val="26"/>
                <w:szCs w:val="26"/>
              </w:rPr>
              <w:t>37</w:t>
            </w:r>
          </w:p>
        </w:tc>
      </w:tr>
      <w:tr w:rsidR="006747E3" w:rsidRPr="007B25C4" w14:paraId="2212F7D2"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92EA97" w14:textId="77777777" w:rsidR="006747E3" w:rsidRPr="007B25C4" w:rsidRDefault="006747E3" w:rsidP="00F34762">
            <w:pPr>
              <w:spacing w:before="120" w:line="234" w:lineRule="atLeast"/>
              <w:jc w:val="center"/>
              <w:rPr>
                <w:sz w:val="26"/>
                <w:szCs w:val="26"/>
              </w:rPr>
            </w:pPr>
            <w:r w:rsidRPr="007B25C4">
              <w:rPr>
                <w:sz w:val="26"/>
                <w:szCs w:val="26"/>
                <w:lang w:val="vi-VN"/>
              </w:rPr>
              <w:t>9</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D3E6E3C" w14:textId="77777777" w:rsidR="006747E3" w:rsidRPr="007B25C4" w:rsidRDefault="006747E3" w:rsidP="00F34762">
            <w:pPr>
              <w:spacing w:before="120" w:line="234" w:lineRule="atLeast"/>
              <w:rPr>
                <w:sz w:val="26"/>
                <w:szCs w:val="26"/>
              </w:rPr>
            </w:pPr>
            <w:r w:rsidRPr="007B25C4">
              <w:rPr>
                <w:sz w:val="26"/>
                <w:szCs w:val="26"/>
                <w:lang w:val="vi-VN"/>
              </w:rPr>
              <w:t>Tổng qu</w:t>
            </w:r>
            <w:r w:rsidRPr="007B25C4">
              <w:rPr>
                <w:sz w:val="26"/>
                <w:szCs w:val="26"/>
              </w:rPr>
              <w:t>ỹ</w:t>
            </w:r>
            <w:r w:rsidRPr="007B25C4">
              <w:rPr>
                <w:sz w:val="26"/>
                <w:szCs w:val="26"/>
                <w:lang w:val="vi-VN"/>
              </w:rPr>
              <w:t> lương</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F17C34B" w14:textId="77777777" w:rsidR="006747E3" w:rsidRPr="007B25C4" w:rsidRDefault="006747E3" w:rsidP="00F34762">
            <w:pPr>
              <w:spacing w:before="120" w:line="234" w:lineRule="atLeast"/>
              <w:jc w:val="center"/>
              <w:rPr>
                <w:sz w:val="26"/>
                <w:szCs w:val="26"/>
              </w:rPr>
            </w:pPr>
            <w:r w:rsidRPr="007B25C4">
              <w:rPr>
                <w:sz w:val="26"/>
                <w:szCs w:val="26"/>
                <w:lang w:val="vi-VN"/>
              </w:rPr>
              <w:t>Tỷ đồng</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AC09BC" w14:textId="77777777" w:rsidR="006747E3" w:rsidRPr="007B25C4" w:rsidRDefault="006747E3" w:rsidP="00F34762">
            <w:pPr>
              <w:spacing w:before="120" w:line="234" w:lineRule="atLeast"/>
              <w:jc w:val="center"/>
              <w:rPr>
                <w:sz w:val="26"/>
                <w:szCs w:val="26"/>
              </w:rPr>
            </w:pPr>
            <w:r w:rsidRPr="007B25C4">
              <w:rPr>
                <w:sz w:val="26"/>
                <w:szCs w:val="26"/>
              </w:rPr>
              <w:t>1,475</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FE43F1" w14:textId="77777777" w:rsidR="006747E3" w:rsidRPr="007B25C4" w:rsidRDefault="006747E3" w:rsidP="00F34762">
            <w:pPr>
              <w:spacing w:before="120" w:line="234" w:lineRule="atLeast"/>
              <w:jc w:val="center"/>
              <w:rPr>
                <w:sz w:val="26"/>
                <w:szCs w:val="26"/>
              </w:rPr>
            </w:pPr>
            <w:r w:rsidRPr="007B25C4">
              <w:rPr>
                <w:sz w:val="26"/>
                <w:szCs w:val="26"/>
              </w:rPr>
              <w:t>2,020</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4815BCD" w14:textId="77777777" w:rsidR="006747E3" w:rsidRPr="007B25C4" w:rsidRDefault="006747E3" w:rsidP="00F34762">
            <w:pPr>
              <w:spacing w:before="120" w:line="234" w:lineRule="atLeast"/>
              <w:jc w:val="center"/>
              <w:rPr>
                <w:sz w:val="26"/>
                <w:szCs w:val="26"/>
              </w:rPr>
            </w:pPr>
            <w:r w:rsidRPr="007B25C4">
              <w:rPr>
                <w:sz w:val="26"/>
                <w:szCs w:val="26"/>
              </w:rPr>
              <w:t>3,008</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1ABACDA" w14:textId="77777777" w:rsidR="006747E3" w:rsidRPr="007B25C4" w:rsidRDefault="006747E3" w:rsidP="00F34762">
            <w:pPr>
              <w:spacing w:before="120" w:line="234" w:lineRule="atLeast"/>
              <w:jc w:val="center"/>
              <w:rPr>
                <w:sz w:val="26"/>
                <w:szCs w:val="26"/>
              </w:rPr>
            </w:pPr>
            <w:r w:rsidRPr="007B25C4">
              <w:rPr>
                <w:sz w:val="26"/>
                <w:szCs w:val="26"/>
              </w:rPr>
              <w:t>2,083</w:t>
            </w:r>
          </w:p>
        </w:tc>
      </w:tr>
      <w:tr w:rsidR="006747E3" w:rsidRPr="007B25C4" w14:paraId="235C99F5" w14:textId="77777777" w:rsidTr="00F34762">
        <w:trPr>
          <w:tblCellSpacing w:w="0" w:type="dxa"/>
        </w:trPr>
        <w:tc>
          <w:tcPr>
            <w:tcW w:w="3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B9F7D9" w14:textId="77777777" w:rsidR="006747E3" w:rsidRPr="007B25C4" w:rsidRDefault="006747E3" w:rsidP="00F34762">
            <w:pPr>
              <w:spacing w:before="120" w:line="234" w:lineRule="atLeast"/>
              <w:jc w:val="center"/>
              <w:rPr>
                <w:sz w:val="26"/>
                <w:szCs w:val="26"/>
              </w:rPr>
            </w:pPr>
            <w:r w:rsidRPr="007B25C4">
              <w:rPr>
                <w:sz w:val="26"/>
                <w:szCs w:val="26"/>
                <w:lang w:val="vi-VN"/>
              </w:rPr>
              <w:t>a)</w:t>
            </w:r>
          </w:p>
        </w:tc>
        <w:tc>
          <w:tcPr>
            <w:tcW w:w="249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662164" w14:textId="77777777" w:rsidR="006747E3" w:rsidRPr="007B25C4" w:rsidRDefault="006747E3" w:rsidP="00F34762">
            <w:pPr>
              <w:spacing w:before="120" w:line="234" w:lineRule="atLeast"/>
              <w:rPr>
                <w:sz w:val="26"/>
                <w:szCs w:val="26"/>
              </w:rPr>
            </w:pPr>
            <w:r w:rsidRPr="007B25C4">
              <w:rPr>
                <w:sz w:val="26"/>
                <w:szCs w:val="26"/>
                <w:lang w:val="vi-VN"/>
              </w:rPr>
              <w:t>- Qu</w:t>
            </w:r>
            <w:r w:rsidRPr="007B25C4">
              <w:rPr>
                <w:sz w:val="26"/>
                <w:szCs w:val="26"/>
              </w:rPr>
              <w:t>ỹ</w:t>
            </w:r>
            <w:r w:rsidRPr="007B25C4">
              <w:rPr>
                <w:sz w:val="26"/>
                <w:szCs w:val="26"/>
                <w:lang w:val="vi-VN"/>
              </w:rPr>
              <w:t> lương quản lý</w:t>
            </w:r>
          </w:p>
        </w:tc>
        <w:tc>
          <w:tcPr>
            <w:tcW w:w="10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A1BBFD7" w14:textId="77777777" w:rsidR="006747E3" w:rsidRPr="007B25C4" w:rsidRDefault="006747E3" w:rsidP="00F34762">
            <w:pPr>
              <w:spacing w:before="120" w:line="234" w:lineRule="atLeast"/>
              <w:jc w:val="center"/>
              <w:rPr>
                <w:sz w:val="26"/>
                <w:szCs w:val="26"/>
              </w:rPr>
            </w:pPr>
            <w:r w:rsidRPr="007B25C4">
              <w:rPr>
                <w:sz w:val="26"/>
                <w:szCs w:val="26"/>
                <w:lang w:val="vi-VN"/>
              </w:rPr>
              <w:t>Tỷ đồng</w:t>
            </w:r>
          </w:p>
        </w:tc>
        <w:tc>
          <w:tcPr>
            <w:tcW w:w="14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9B4BA8" w14:textId="77777777" w:rsidR="006747E3" w:rsidRPr="007B25C4" w:rsidRDefault="006747E3" w:rsidP="00F34762">
            <w:pPr>
              <w:spacing w:before="120" w:line="234" w:lineRule="atLeast"/>
              <w:jc w:val="center"/>
              <w:rPr>
                <w:sz w:val="26"/>
                <w:szCs w:val="26"/>
              </w:rPr>
            </w:pPr>
            <w:r w:rsidRPr="007B25C4">
              <w:rPr>
                <w:sz w:val="26"/>
                <w:szCs w:val="26"/>
              </w:rPr>
              <w:t>0,252</w:t>
            </w:r>
          </w:p>
        </w:tc>
        <w:tc>
          <w:tcPr>
            <w:tcW w:w="9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1B260D9" w14:textId="77777777" w:rsidR="006747E3" w:rsidRPr="007B25C4" w:rsidRDefault="006747E3" w:rsidP="00F34762">
            <w:pPr>
              <w:spacing w:before="120" w:line="234" w:lineRule="atLeast"/>
              <w:jc w:val="center"/>
              <w:rPr>
                <w:sz w:val="26"/>
                <w:szCs w:val="26"/>
              </w:rPr>
            </w:pPr>
            <w:r w:rsidRPr="007B25C4">
              <w:rPr>
                <w:sz w:val="26"/>
                <w:szCs w:val="26"/>
              </w:rPr>
              <w:t>0,504</w:t>
            </w:r>
          </w:p>
        </w:tc>
        <w:tc>
          <w:tcPr>
            <w:tcW w:w="11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3A1F21" w14:textId="77777777" w:rsidR="006747E3" w:rsidRPr="007B25C4" w:rsidRDefault="006747E3" w:rsidP="00F34762">
            <w:pPr>
              <w:spacing w:before="120" w:line="234" w:lineRule="atLeast"/>
              <w:jc w:val="center"/>
              <w:rPr>
                <w:sz w:val="26"/>
                <w:szCs w:val="26"/>
              </w:rPr>
            </w:pPr>
            <w:r w:rsidRPr="007B25C4">
              <w:rPr>
                <w:sz w:val="26"/>
                <w:szCs w:val="26"/>
              </w:rPr>
              <w:t>0,693</w:t>
            </w:r>
          </w:p>
        </w:tc>
        <w:tc>
          <w:tcPr>
            <w:tcW w:w="15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7C8F49A" w14:textId="77777777" w:rsidR="006747E3" w:rsidRPr="007B25C4" w:rsidRDefault="006747E3" w:rsidP="00F34762">
            <w:pPr>
              <w:spacing w:before="120" w:line="234" w:lineRule="atLeast"/>
              <w:jc w:val="center"/>
              <w:rPr>
                <w:sz w:val="26"/>
                <w:szCs w:val="26"/>
              </w:rPr>
            </w:pPr>
            <w:r w:rsidRPr="007B25C4">
              <w:rPr>
                <w:sz w:val="26"/>
                <w:szCs w:val="26"/>
              </w:rPr>
              <w:t>0,517</w:t>
            </w:r>
          </w:p>
        </w:tc>
      </w:tr>
      <w:tr w:rsidR="006747E3" w:rsidRPr="007B25C4" w14:paraId="0C0EF6EC" w14:textId="77777777" w:rsidTr="00F34762">
        <w:trPr>
          <w:tblCellSpacing w:w="0" w:type="dxa"/>
        </w:trPr>
        <w:tc>
          <w:tcPr>
            <w:tcW w:w="37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28B0699" w14:textId="77777777" w:rsidR="006747E3" w:rsidRPr="007B25C4" w:rsidRDefault="006747E3" w:rsidP="00F34762">
            <w:pPr>
              <w:spacing w:before="120" w:line="234" w:lineRule="atLeast"/>
              <w:jc w:val="center"/>
              <w:rPr>
                <w:sz w:val="26"/>
                <w:szCs w:val="26"/>
              </w:rPr>
            </w:pPr>
            <w:r w:rsidRPr="007B25C4">
              <w:rPr>
                <w:sz w:val="26"/>
                <w:szCs w:val="26"/>
                <w:lang w:val="vi-VN"/>
              </w:rPr>
              <w:t>b)</w:t>
            </w:r>
          </w:p>
        </w:tc>
        <w:tc>
          <w:tcPr>
            <w:tcW w:w="249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A88F712" w14:textId="77777777" w:rsidR="006747E3" w:rsidRPr="007B25C4" w:rsidRDefault="006747E3" w:rsidP="00F34762">
            <w:pPr>
              <w:spacing w:before="120" w:line="234" w:lineRule="atLeast"/>
              <w:rPr>
                <w:sz w:val="26"/>
                <w:szCs w:val="26"/>
              </w:rPr>
            </w:pPr>
            <w:r w:rsidRPr="007B25C4">
              <w:rPr>
                <w:sz w:val="26"/>
                <w:szCs w:val="26"/>
                <w:lang w:val="vi-VN"/>
              </w:rPr>
              <w:t>- Quỹ lương lao động</w:t>
            </w:r>
          </w:p>
        </w:tc>
        <w:tc>
          <w:tcPr>
            <w:tcW w:w="101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37B3F10" w14:textId="77777777" w:rsidR="006747E3" w:rsidRPr="007B25C4" w:rsidRDefault="006747E3" w:rsidP="00F34762">
            <w:pPr>
              <w:spacing w:before="120" w:line="234" w:lineRule="atLeast"/>
              <w:jc w:val="center"/>
              <w:rPr>
                <w:sz w:val="26"/>
                <w:szCs w:val="26"/>
              </w:rPr>
            </w:pPr>
            <w:r w:rsidRPr="007B25C4">
              <w:rPr>
                <w:sz w:val="26"/>
                <w:szCs w:val="26"/>
                <w:lang w:val="vi-VN"/>
              </w:rPr>
              <w:t>Tỷ đồng</w:t>
            </w:r>
          </w:p>
        </w:tc>
        <w:tc>
          <w:tcPr>
            <w:tcW w:w="140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A2F1443" w14:textId="77777777" w:rsidR="006747E3" w:rsidRPr="007B25C4" w:rsidRDefault="006747E3" w:rsidP="00F34762">
            <w:pPr>
              <w:spacing w:before="120" w:line="234" w:lineRule="atLeast"/>
              <w:jc w:val="center"/>
              <w:rPr>
                <w:sz w:val="26"/>
                <w:szCs w:val="26"/>
              </w:rPr>
            </w:pPr>
            <w:r w:rsidRPr="007B25C4">
              <w:rPr>
                <w:sz w:val="26"/>
                <w:szCs w:val="26"/>
              </w:rPr>
              <w:t>1,223</w:t>
            </w:r>
          </w:p>
        </w:tc>
        <w:tc>
          <w:tcPr>
            <w:tcW w:w="99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B294B2B" w14:textId="77777777" w:rsidR="006747E3" w:rsidRPr="007B25C4" w:rsidRDefault="006747E3" w:rsidP="00F34762">
            <w:pPr>
              <w:spacing w:before="120" w:line="234" w:lineRule="atLeast"/>
              <w:jc w:val="center"/>
              <w:rPr>
                <w:sz w:val="26"/>
                <w:szCs w:val="26"/>
              </w:rPr>
            </w:pPr>
            <w:r w:rsidRPr="007B25C4">
              <w:rPr>
                <w:sz w:val="26"/>
                <w:szCs w:val="26"/>
              </w:rPr>
              <w:t>1,516</w:t>
            </w:r>
          </w:p>
        </w:tc>
        <w:tc>
          <w:tcPr>
            <w:tcW w:w="11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A35A222" w14:textId="77777777" w:rsidR="006747E3" w:rsidRPr="007B25C4" w:rsidRDefault="006747E3" w:rsidP="00F34762">
            <w:pPr>
              <w:spacing w:before="120" w:line="234" w:lineRule="atLeast"/>
              <w:jc w:val="center"/>
              <w:rPr>
                <w:sz w:val="26"/>
                <w:szCs w:val="26"/>
              </w:rPr>
            </w:pPr>
            <w:r w:rsidRPr="007B25C4">
              <w:rPr>
                <w:sz w:val="26"/>
                <w:szCs w:val="26"/>
              </w:rPr>
              <w:t>2,315</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699F9BE" w14:textId="77777777" w:rsidR="006747E3" w:rsidRPr="007B25C4" w:rsidRDefault="006747E3" w:rsidP="00F34762">
            <w:pPr>
              <w:spacing w:before="120" w:line="234" w:lineRule="atLeast"/>
              <w:jc w:val="center"/>
              <w:rPr>
                <w:sz w:val="26"/>
                <w:szCs w:val="26"/>
              </w:rPr>
            </w:pPr>
            <w:r w:rsidRPr="007B25C4">
              <w:rPr>
                <w:sz w:val="26"/>
                <w:szCs w:val="26"/>
              </w:rPr>
              <w:t>1,565</w:t>
            </w:r>
          </w:p>
        </w:tc>
      </w:tr>
    </w:tbl>
    <w:p w14:paraId="352369D1" w14:textId="77777777" w:rsidR="00DD392F" w:rsidRDefault="00DD392F" w:rsidP="00DD392F">
      <w:pPr>
        <w:shd w:val="clear" w:color="auto" w:fill="FFFFFF"/>
        <w:spacing w:line="234" w:lineRule="atLeast"/>
        <w:jc w:val="center"/>
        <w:rPr>
          <w:b/>
          <w:bCs/>
          <w:color w:val="000000"/>
          <w:sz w:val="28"/>
          <w:szCs w:val="28"/>
        </w:rPr>
      </w:pPr>
    </w:p>
    <w:p w14:paraId="2A9F459A" w14:textId="77777777" w:rsidR="00D02FE0" w:rsidRPr="00C61187" w:rsidRDefault="00D02FE0" w:rsidP="00D02FE0">
      <w:pPr>
        <w:ind w:firstLine="720"/>
        <w:jc w:val="both"/>
        <w:rPr>
          <w:sz w:val="28"/>
          <w:szCs w:val="28"/>
        </w:rPr>
      </w:pPr>
      <w:r>
        <w:rPr>
          <w:sz w:val="28"/>
          <w:szCs w:val="28"/>
        </w:rPr>
        <w:t>Trên đây là báo cáo về kết quả thực hiện sản xuất kinh doanh hàng năm và 03 năm gần nhất</w:t>
      </w:r>
      <w:r>
        <w:rPr>
          <w:iCs/>
          <w:color w:val="000000"/>
          <w:sz w:val="28"/>
          <w:szCs w:val="28"/>
        </w:rPr>
        <w:t>. Kính trình UBND tỉnh Hà Tĩnh và Bộ Kế hoạch và Đầu tư quan tâm, giúp đỡ để doanh nghiệp hoàn thành tốt nhiệm vụ được giao./.</w:t>
      </w:r>
    </w:p>
    <w:p w14:paraId="3B3DF425" w14:textId="77777777" w:rsidR="00D02FE0" w:rsidRPr="00DF39A2" w:rsidRDefault="00D02FE0" w:rsidP="00D02FE0">
      <w:pPr>
        <w:jc w:val="both"/>
        <w:rPr>
          <w:sz w:val="28"/>
          <w:szCs w:val="28"/>
        </w:rPr>
      </w:pPr>
    </w:p>
    <w:tbl>
      <w:tblPr>
        <w:tblW w:w="0" w:type="auto"/>
        <w:tblLook w:val="01E0" w:firstRow="1" w:lastRow="1" w:firstColumn="1" w:lastColumn="1" w:noHBand="0" w:noVBand="0"/>
      </w:tblPr>
      <w:tblGrid>
        <w:gridCol w:w="4700"/>
        <w:gridCol w:w="4701"/>
      </w:tblGrid>
      <w:tr w:rsidR="002970F6" w:rsidRPr="00C446D1" w14:paraId="61EF2F20" w14:textId="77777777" w:rsidTr="006F12F6">
        <w:tc>
          <w:tcPr>
            <w:tcW w:w="4700" w:type="dxa"/>
            <w:shd w:val="clear" w:color="auto" w:fill="auto"/>
          </w:tcPr>
          <w:p w14:paraId="52CC090E" w14:textId="77777777" w:rsidR="002970F6" w:rsidRPr="00C446D1" w:rsidRDefault="002970F6" w:rsidP="006F12F6">
            <w:pPr>
              <w:jc w:val="both"/>
              <w:rPr>
                <w:b/>
                <w:bCs/>
                <w:i/>
                <w:spacing w:val="-10"/>
              </w:rPr>
            </w:pPr>
            <w:r w:rsidRPr="00C446D1">
              <w:rPr>
                <w:b/>
                <w:bCs/>
                <w:i/>
                <w:spacing w:val="-10"/>
              </w:rPr>
              <w:t>Nơi nhận:</w:t>
            </w:r>
          </w:p>
          <w:p w14:paraId="78844137" w14:textId="77777777" w:rsidR="002970F6" w:rsidRPr="00C446D1" w:rsidRDefault="002970F6" w:rsidP="006F12F6">
            <w:pPr>
              <w:jc w:val="both"/>
              <w:rPr>
                <w:bCs/>
                <w:spacing w:val="-10"/>
              </w:rPr>
            </w:pPr>
            <w:r w:rsidRPr="00C446D1">
              <w:rPr>
                <w:bCs/>
                <w:spacing w:val="-10"/>
              </w:rPr>
              <w:t>- Như trên;</w:t>
            </w:r>
          </w:p>
          <w:p w14:paraId="04C6C0BD" w14:textId="77777777" w:rsidR="002970F6" w:rsidRPr="00C446D1" w:rsidRDefault="002970F6" w:rsidP="006F12F6">
            <w:pPr>
              <w:jc w:val="both"/>
              <w:rPr>
                <w:bCs/>
                <w:spacing w:val="-10"/>
              </w:rPr>
            </w:pPr>
            <w:r w:rsidRPr="00C446D1">
              <w:rPr>
                <w:bCs/>
                <w:spacing w:val="-10"/>
              </w:rPr>
              <w:t>-  Lưu TC, VT.</w:t>
            </w:r>
          </w:p>
        </w:tc>
        <w:tc>
          <w:tcPr>
            <w:tcW w:w="4701" w:type="dxa"/>
            <w:shd w:val="clear" w:color="auto" w:fill="auto"/>
          </w:tcPr>
          <w:p w14:paraId="57DCB98C" w14:textId="77777777" w:rsidR="002970F6" w:rsidRPr="00C446D1" w:rsidRDefault="002970F6" w:rsidP="006F12F6">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14:paraId="49C7141D" w14:textId="77777777" w:rsidR="002970F6" w:rsidRPr="00C446D1" w:rsidRDefault="002970F6" w:rsidP="006F12F6">
            <w:pPr>
              <w:spacing w:before="120" w:after="120" w:line="340" w:lineRule="atLeast"/>
              <w:rPr>
                <w:rFonts w:ascii="Times New Roman Bold" w:hAnsi="Times New Roman Bold"/>
                <w:b/>
                <w:bCs/>
                <w:spacing w:val="-10"/>
                <w:sz w:val="28"/>
              </w:rPr>
            </w:pPr>
          </w:p>
          <w:p w14:paraId="755B77B8" w14:textId="77777777" w:rsidR="002970F6" w:rsidRPr="00C446D1" w:rsidRDefault="002970F6" w:rsidP="006F12F6">
            <w:pPr>
              <w:spacing w:before="120" w:after="120" w:line="340" w:lineRule="atLeast"/>
              <w:rPr>
                <w:rFonts w:ascii="Times New Roman Bold" w:hAnsi="Times New Roman Bold"/>
                <w:b/>
                <w:bCs/>
                <w:spacing w:val="-10"/>
                <w:sz w:val="28"/>
              </w:rPr>
            </w:pPr>
          </w:p>
          <w:p w14:paraId="510CD038" w14:textId="77777777" w:rsidR="002970F6" w:rsidRPr="00C446D1" w:rsidRDefault="002970F6" w:rsidP="006F12F6">
            <w:pPr>
              <w:spacing w:before="120" w:after="120" w:line="340" w:lineRule="atLeast"/>
              <w:rPr>
                <w:rFonts w:ascii="Times New Roman Bold" w:hAnsi="Times New Roman Bold"/>
                <w:b/>
                <w:bCs/>
                <w:spacing w:val="-10"/>
                <w:sz w:val="28"/>
              </w:rPr>
            </w:pPr>
          </w:p>
          <w:p w14:paraId="739CD047" w14:textId="77777777" w:rsidR="002970F6" w:rsidRPr="00C446D1" w:rsidRDefault="002970F6" w:rsidP="006F12F6">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14:paraId="2FEFB7DE" w14:textId="77777777" w:rsidR="00DD392F" w:rsidRDefault="00DD392F" w:rsidP="00DD392F">
      <w:pPr>
        <w:shd w:val="clear" w:color="auto" w:fill="FFFFFF"/>
        <w:spacing w:line="234" w:lineRule="atLeast"/>
        <w:jc w:val="center"/>
        <w:rPr>
          <w:b/>
          <w:bCs/>
          <w:color w:val="000000"/>
          <w:sz w:val="28"/>
          <w:szCs w:val="28"/>
        </w:rPr>
      </w:pPr>
    </w:p>
    <w:p w14:paraId="1A6D7FF1" w14:textId="77777777" w:rsidR="00DD392F" w:rsidRDefault="00DD392F" w:rsidP="00DD392F">
      <w:pPr>
        <w:shd w:val="clear" w:color="auto" w:fill="FFFFFF"/>
        <w:spacing w:line="234" w:lineRule="atLeast"/>
        <w:jc w:val="center"/>
        <w:rPr>
          <w:b/>
          <w:bCs/>
          <w:color w:val="000000"/>
          <w:sz w:val="28"/>
          <w:szCs w:val="28"/>
        </w:rPr>
      </w:pPr>
    </w:p>
    <w:p w14:paraId="75D1EE2E" w14:textId="77777777" w:rsidR="00DD392F" w:rsidRDefault="00DD392F" w:rsidP="00DD392F">
      <w:pPr>
        <w:shd w:val="clear" w:color="auto" w:fill="FFFFFF"/>
        <w:spacing w:line="234" w:lineRule="atLeast"/>
        <w:jc w:val="center"/>
        <w:rPr>
          <w:b/>
          <w:bCs/>
          <w:color w:val="000000"/>
          <w:sz w:val="28"/>
          <w:szCs w:val="28"/>
        </w:rPr>
      </w:pPr>
    </w:p>
    <w:p w14:paraId="11AB4C4E" w14:textId="77777777" w:rsidR="0067523E" w:rsidRPr="0067523E" w:rsidRDefault="00CA264F" w:rsidP="0067523E">
      <w:pPr>
        <w:shd w:val="clear" w:color="auto" w:fill="FFFFFF"/>
        <w:spacing w:line="234" w:lineRule="atLeast"/>
        <w:jc w:val="center"/>
        <w:rPr>
          <w:color w:val="000000"/>
          <w:sz w:val="28"/>
          <w:szCs w:val="28"/>
        </w:rPr>
      </w:pPr>
      <w:r>
        <w:rPr>
          <w:b/>
          <w:bCs/>
          <w:color w:val="000000"/>
          <w:sz w:val="28"/>
          <w:szCs w:val="28"/>
          <w:lang w:val="vi-VN"/>
        </w:rPr>
        <w:br w:type="page"/>
      </w:r>
      <w:r w:rsidR="0067523E" w:rsidRPr="0067523E">
        <w:rPr>
          <w:b/>
          <w:bCs/>
          <w:color w:val="000000"/>
          <w:sz w:val="28"/>
          <w:szCs w:val="28"/>
          <w:lang w:val="vi-VN"/>
        </w:rPr>
        <w:lastRenderedPageBreak/>
        <w:t>PHỤ LỤC VI</w:t>
      </w:r>
    </w:p>
    <w:p w14:paraId="739B0DE5" w14:textId="77777777" w:rsidR="0067523E" w:rsidRPr="0067523E" w:rsidRDefault="0067523E" w:rsidP="0067523E">
      <w:pPr>
        <w:shd w:val="clear" w:color="auto" w:fill="FFFFFF"/>
        <w:spacing w:line="234" w:lineRule="atLeast"/>
        <w:jc w:val="center"/>
        <w:rPr>
          <w:color w:val="000000"/>
          <w:sz w:val="28"/>
          <w:szCs w:val="28"/>
        </w:rPr>
      </w:pPr>
      <w:bookmarkStart w:id="11" w:name="chuong_phuluc_6_name"/>
      <w:r w:rsidRPr="0067523E">
        <w:rPr>
          <w:color w:val="000000"/>
          <w:sz w:val="28"/>
          <w:szCs w:val="28"/>
          <w:lang w:val="vi-VN"/>
        </w:rPr>
        <w:t>BÁO CÁO KẾT QUẢ THỰC HIỆN CÁC NHIỆM VỤ CÔNG ÍCH VÀ TRÁCH NHIỆM XÃ HỘI (NẾU CÓ)</w:t>
      </w:r>
      <w:bookmarkEnd w:id="11"/>
      <w:r w:rsidRPr="0067523E">
        <w:rPr>
          <w:color w:val="000000"/>
          <w:sz w:val="28"/>
          <w:szCs w:val="28"/>
          <w:lang w:val="vi-VN"/>
        </w:rPr>
        <w:t xml:space="preserve"> NĂM </w:t>
      </w:r>
      <w:r w:rsidRPr="0067523E">
        <w:rPr>
          <w:color w:val="000000"/>
          <w:sz w:val="28"/>
          <w:szCs w:val="28"/>
        </w:rPr>
        <w:t>201</w:t>
      </w:r>
      <w:r w:rsidR="00851010">
        <w:rPr>
          <w:color w:val="000000"/>
          <w:sz w:val="28"/>
          <w:szCs w:val="28"/>
        </w:rPr>
        <w:t>5</w:t>
      </w:r>
      <w:r w:rsidRPr="0067523E">
        <w:rPr>
          <w:color w:val="000000"/>
          <w:sz w:val="28"/>
          <w:szCs w:val="28"/>
          <w:lang w:val="vi-VN"/>
        </w:rPr>
        <w:br/>
      </w:r>
      <w:r w:rsidRPr="0067523E">
        <w:rPr>
          <w:i/>
          <w:iCs/>
          <w:color w:val="000000"/>
          <w:sz w:val="28"/>
          <w:szCs w:val="28"/>
          <w:lang w:val="vi-VN"/>
        </w:rPr>
        <w:t>(Ban hành kèm theo Nghị định số 81/2015/NĐ-CP ngày 18 tháng 9 năm 2015 của Chính phủ)</w:t>
      </w:r>
    </w:p>
    <w:p w14:paraId="1E7107EC" w14:textId="77777777" w:rsidR="00DD392F" w:rsidRDefault="00DD392F" w:rsidP="00DD392F">
      <w:pPr>
        <w:shd w:val="clear" w:color="auto" w:fill="FFFFFF"/>
        <w:spacing w:line="234" w:lineRule="atLeast"/>
        <w:jc w:val="center"/>
        <w:rPr>
          <w:b/>
          <w:bCs/>
          <w:color w:val="000000"/>
          <w:sz w:val="28"/>
          <w:szCs w:val="28"/>
        </w:rPr>
      </w:pPr>
    </w:p>
    <w:tbl>
      <w:tblPr>
        <w:tblW w:w="9480" w:type="dxa"/>
        <w:tblInd w:w="-132" w:type="dxa"/>
        <w:tblLook w:val="01E0" w:firstRow="1" w:lastRow="1" w:firstColumn="1" w:lastColumn="1" w:noHBand="0" w:noVBand="0"/>
      </w:tblPr>
      <w:tblGrid>
        <w:gridCol w:w="3716"/>
        <w:gridCol w:w="5764"/>
      </w:tblGrid>
      <w:tr w:rsidR="00CE2AF8" w:rsidRPr="00C446D1" w14:paraId="2DE4C58C" w14:textId="77777777" w:rsidTr="00F34762">
        <w:trPr>
          <w:trHeight w:val="1618"/>
        </w:trPr>
        <w:tc>
          <w:tcPr>
            <w:tcW w:w="3716" w:type="dxa"/>
            <w:shd w:val="clear" w:color="auto" w:fill="auto"/>
          </w:tcPr>
          <w:p w14:paraId="7149BAC7" w14:textId="77777777" w:rsidR="00CE2AF8" w:rsidRPr="00C446D1" w:rsidRDefault="00CE2AF8" w:rsidP="00F34762">
            <w:pPr>
              <w:jc w:val="center"/>
              <w:rPr>
                <w:b/>
                <w:spacing w:val="-10"/>
                <w:sz w:val="26"/>
                <w:szCs w:val="26"/>
              </w:rPr>
            </w:pPr>
            <w:r w:rsidRPr="00C446D1">
              <w:rPr>
                <w:b/>
                <w:spacing w:val="-10"/>
                <w:sz w:val="26"/>
                <w:szCs w:val="26"/>
              </w:rPr>
              <w:t>CÔNG TY TNHH MTV</w:t>
            </w:r>
          </w:p>
          <w:p w14:paraId="348F6086" w14:textId="77777777" w:rsidR="00CE2AF8" w:rsidRDefault="00CE2AF8" w:rsidP="00F34762">
            <w:pPr>
              <w:jc w:val="center"/>
              <w:rPr>
                <w:b/>
                <w:spacing w:val="-10"/>
                <w:sz w:val="26"/>
                <w:szCs w:val="26"/>
              </w:rPr>
            </w:pPr>
            <w:r w:rsidRPr="00C446D1">
              <w:rPr>
                <w:b/>
                <w:spacing w:val="-10"/>
                <w:sz w:val="26"/>
                <w:szCs w:val="26"/>
              </w:rPr>
              <w:t>LÂM NGHIỆP&amp;DV CHÚC A</w:t>
            </w:r>
          </w:p>
          <w:p w14:paraId="7B76D4CF" w14:textId="77777777" w:rsidR="00CE2AF8" w:rsidRPr="00C446D1" w:rsidRDefault="00CE2AF8" w:rsidP="00F34762">
            <w:pPr>
              <w:jc w:val="center"/>
              <w:rPr>
                <w:b/>
                <w:spacing w:val="-10"/>
                <w:sz w:val="26"/>
                <w:szCs w:val="26"/>
              </w:rPr>
            </w:pPr>
            <w:r>
              <w:rPr>
                <w:b/>
                <w:spacing w:val="-10"/>
                <w:sz w:val="26"/>
                <w:szCs w:val="26"/>
              </w:rPr>
              <w:t>MST: 3000106650</w:t>
            </w:r>
          </w:p>
          <w:p w14:paraId="18CF0B21" w14:textId="5584709A" w:rsidR="00CE2AF8" w:rsidRPr="00C446D1" w:rsidRDefault="0009323A" w:rsidP="00F34762">
            <w:pPr>
              <w:jc w:val="center"/>
              <w:rPr>
                <w:spacing w:val="-10"/>
              </w:rPr>
            </w:pPr>
            <w:r w:rsidRPr="00C446D1">
              <w:rPr>
                <w:noProof/>
                <w:spacing w:val="-10"/>
              </w:rPr>
              <mc:AlternateContent>
                <mc:Choice Requires="wps">
                  <w:drawing>
                    <wp:anchor distT="0" distB="0" distL="114300" distR="114300" simplePos="0" relativeHeight="251666432" behindDoc="0" locked="0" layoutInCell="1" allowOverlap="1" wp14:anchorId="010F8797" wp14:editId="3900247C">
                      <wp:simplePos x="0" y="0"/>
                      <wp:positionH relativeFrom="column">
                        <wp:posOffset>655320</wp:posOffset>
                      </wp:positionH>
                      <wp:positionV relativeFrom="paragraph">
                        <wp:posOffset>46355</wp:posOffset>
                      </wp:positionV>
                      <wp:extent cx="914400" cy="0"/>
                      <wp:effectExtent l="7620" t="8255" r="30480" b="29845"/>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C0124" id="Line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"/>
                  </w:pict>
                </mc:Fallback>
              </mc:AlternateContent>
            </w:r>
          </w:p>
          <w:p w14:paraId="59EAA344" w14:textId="77777777" w:rsidR="00CE2AF8" w:rsidRPr="00C446D1" w:rsidRDefault="00CE2AF8" w:rsidP="00F34762">
            <w:pPr>
              <w:jc w:val="center"/>
              <w:rPr>
                <w:spacing w:val="-10"/>
              </w:rPr>
            </w:pPr>
            <w:r w:rsidRPr="00C446D1">
              <w:rPr>
                <w:spacing w:val="-10"/>
              </w:rPr>
              <w:t>Số                /</w:t>
            </w:r>
            <w:r w:rsidR="0030046F">
              <w:rPr>
                <w:spacing w:val="-10"/>
              </w:rPr>
              <w:t>BC</w:t>
            </w:r>
            <w:r w:rsidRPr="00C446D1">
              <w:rPr>
                <w:spacing w:val="-10"/>
              </w:rPr>
              <w:t>-CHUCA</w:t>
            </w:r>
          </w:p>
          <w:p w14:paraId="19863CF9" w14:textId="07449F4D" w:rsidR="00CE2AF8" w:rsidRPr="00C446D1" w:rsidRDefault="0009323A" w:rsidP="00F34762">
            <w:pPr>
              <w:jc w:val="center"/>
              <w:rPr>
                <w:spacing w:val="-4"/>
              </w:rPr>
            </w:pPr>
            <w:r w:rsidRPr="00C446D1">
              <w:rPr>
                <w:noProof/>
                <w:spacing w:val="-4"/>
                <w:sz w:val="26"/>
                <w:szCs w:val="26"/>
              </w:rPr>
              <mc:AlternateContent>
                <mc:Choice Requires="wps">
                  <w:drawing>
                    <wp:anchor distT="0" distB="0" distL="114300" distR="114300" simplePos="0" relativeHeight="251664384" behindDoc="0" locked="0" layoutInCell="1" allowOverlap="1" wp14:anchorId="4BD1622E" wp14:editId="4235066F">
                      <wp:simplePos x="0" y="0"/>
                      <wp:positionH relativeFrom="column">
                        <wp:posOffset>502920</wp:posOffset>
                      </wp:positionH>
                      <wp:positionV relativeFrom="paragraph">
                        <wp:posOffset>0</wp:posOffset>
                      </wp:positionV>
                      <wp:extent cx="0" cy="0"/>
                      <wp:effectExtent l="7620" t="12700" r="30480" b="2540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0699B"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"/>
                  </w:pict>
                </mc:Fallback>
              </mc:AlternateContent>
            </w:r>
          </w:p>
        </w:tc>
        <w:tc>
          <w:tcPr>
            <w:tcW w:w="5764" w:type="dxa"/>
            <w:shd w:val="clear" w:color="auto" w:fill="auto"/>
          </w:tcPr>
          <w:p w14:paraId="4DDDEB0E" w14:textId="77777777" w:rsidR="00CE2AF8" w:rsidRPr="00C446D1" w:rsidRDefault="00CE2AF8" w:rsidP="00F34762">
            <w:pPr>
              <w:jc w:val="center"/>
              <w:rPr>
                <w:b/>
                <w:spacing w:val="-10"/>
                <w:sz w:val="26"/>
                <w:szCs w:val="26"/>
              </w:rPr>
            </w:pPr>
            <w:r w:rsidRPr="00C446D1">
              <w:rPr>
                <w:b/>
                <w:spacing w:val="-10"/>
                <w:sz w:val="26"/>
                <w:szCs w:val="26"/>
              </w:rPr>
              <w:t>CỘNG HÒA XÃ HỘI CHỦ NGHĨA VIỆT NAM</w:t>
            </w:r>
          </w:p>
          <w:p w14:paraId="558F66AE" w14:textId="77777777" w:rsidR="00CE2AF8" w:rsidRPr="00C446D1" w:rsidRDefault="00CE2AF8" w:rsidP="00F34762">
            <w:pPr>
              <w:jc w:val="center"/>
              <w:rPr>
                <w:b/>
                <w:spacing w:val="-10"/>
                <w:sz w:val="28"/>
              </w:rPr>
            </w:pPr>
            <w:r w:rsidRPr="00C446D1">
              <w:rPr>
                <w:b/>
                <w:spacing w:val="-10"/>
                <w:sz w:val="28"/>
              </w:rPr>
              <w:t>Độc lập - Tự do -Hạnh phúc</w:t>
            </w:r>
          </w:p>
          <w:p w14:paraId="7962FEF1" w14:textId="571C3AFB" w:rsidR="00CE2AF8" w:rsidRPr="00C446D1" w:rsidRDefault="0009323A" w:rsidP="00F34762">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65408" behindDoc="0" locked="0" layoutInCell="1" allowOverlap="1" wp14:anchorId="3AB04CA3" wp14:editId="444646F0">
                      <wp:simplePos x="0" y="0"/>
                      <wp:positionH relativeFrom="column">
                        <wp:posOffset>807720</wp:posOffset>
                      </wp:positionH>
                      <wp:positionV relativeFrom="paragraph">
                        <wp:posOffset>58420</wp:posOffset>
                      </wp:positionV>
                      <wp:extent cx="2040890" cy="0"/>
                      <wp:effectExtent l="7620" t="7620" r="21590" b="3048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6DB91" id="Line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OR5R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"/>
                  </w:pict>
                </mc:Fallback>
              </mc:AlternateContent>
            </w:r>
            <w:r w:rsidR="00CE2AF8" w:rsidRPr="00C446D1">
              <w:rPr>
                <w:i/>
                <w:spacing w:val="-10"/>
                <w:sz w:val="28"/>
                <w:szCs w:val="28"/>
              </w:rPr>
              <w:t xml:space="preserve">               </w:t>
            </w:r>
          </w:p>
          <w:p w14:paraId="65DB6CAB" w14:textId="77777777" w:rsidR="00CE2AF8" w:rsidRPr="00C446D1" w:rsidRDefault="00CE2AF8" w:rsidP="00F34762">
            <w:pPr>
              <w:spacing w:before="120" w:after="120" w:line="340" w:lineRule="atLeast"/>
              <w:jc w:val="center"/>
              <w:rPr>
                <w:spacing w:val="-10"/>
                <w:sz w:val="26"/>
              </w:rPr>
            </w:pPr>
            <w:r w:rsidRPr="00C446D1">
              <w:rPr>
                <w:i/>
                <w:spacing w:val="-10"/>
                <w:sz w:val="26"/>
                <w:szCs w:val="28"/>
              </w:rPr>
              <w:t xml:space="preserve">Chúc A, ngày      tháng </w:t>
            </w:r>
            <w:r>
              <w:rPr>
                <w:i/>
                <w:spacing w:val="-10"/>
                <w:sz w:val="26"/>
                <w:szCs w:val="28"/>
              </w:rPr>
              <w:t>8</w:t>
            </w:r>
            <w:r w:rsidRPr="00C446D1">
              <w:rPr>
                <w:i/>
                <w:spacing w:val="-10"/>
                <w:sz w:val="26"/>
                <w:szCs w:val="28"/>
              </w:rPr>
              <w:t xml:space="preserve"> năm 201</w:t>
            </w:r>
            <w:r>
              <w:rPr>
                <w:i/>
                <w:spacing w:val="-10"/>
                <w:sz w:val="26"/>
                <w:szCs w:val="28"/>
              </w:rPr>
              <w:t>6</w:t>
            </w:r>
          </w:p>
        </w:tc>
      </w:tr>
    </w:tbl>
    <w:p w14:paraId="3C7B5524" w14:textId="77777777" w:rsidR="00DD392F" w:rsidRDefault="00DD392F" w:rsidP="00DD392F">
      <w:pPr>
        <w:shd w:val="clear" w:color="auto" w:fill="FFFFFF"/>
        <w:spacing w:line="234" w:lineRule="atLeast"/>
        <w:jc w:val="center"/>
        <w:rPr>
          <w:b/>
          <w:bCs/>
          <w:color w:val="000000"/>
          <w:sz w:val="28"/>
          <w:szCs w:val="28"/>
        </w:rPr>
      </w:pPr>
    </w:p>
    <w:p w14:paraId="627E1247" w14:textId="77777777" w:rsidR="00DD392F" w:rsidRDefault="00DD392F" w:rsidP="00DD392F">
      <w:pPr>
        <w:shd w:val="clear" w:color="auto" w:fill="FFFFFF"/>
        <w:spacing w:line="234" w:lineRule="atLeast"/>
        <w:jc w:val="center"/>
        <w:rPr>
          <w:b/>
          <w:bCs/>
          <w:color w:val="000000"/>
          <w:sz w:val="28"/>
          <w:szCs w:val="28"/>
        </w:rPr>
      </w:pPr>
    </w:p>
    <w:p w14:paraId="19902395" w14:textId="77777777" w:rsidR="00CE2AF8" w:rsidRPr="007B25C4" w:rsidRDefault="00CE2AF8" w:rsidP="006C318C">
      <w:pPr>
        <w:shd w:val="clear" w:color="auto" w:fill="FFFFFF"/>
        <w:spacing w:before="120" w:line="234" w:lineRule="atLeast"/>
        <w:ind w:firstLine="720"/>
        <w:rPr>
          <w:color w:val="000000"/>
          <w:sz w:val="26"/>
          <w:szCs w:val="26"/>
        </w:rPr>
      </w:pPr>
      <w:r w:rsidRPr="007B25C4">
        <w:rPr>
          <w:b/>
          <w:bCs/>
          <w:color w:val="000000"/>
          <w:sz w:val="26"/>
          <w:szCs w:val="26"/>
          <w:lang w:val="vi-VN"/>
        </w:rPr>
        <w:t>I. MỘT SỐ CHỈ TIÊU VÈ NHIỆM VỤ CÔNG ÍCH</w:t>
      </w:r>
    </w:p>
    <w:p w14:paraId="49B1D349" w14:textId="77777777" w:rsidR="00CE2AF8" w:rsidRPr="007B25C4" w:rsidRDefault="00CE2AF8" w:rsidP="006C318C">
      <w:pPr>
        <w:shd w:val="clear" w:color="auto" w:fill="FFFFFF"/>
        <w:spacing w:before="120" w:line="234" w:lineRule="atLeast"/>
        <w:jc w:val="center"/>
        <w:rPr>
          <w:color w:val="000000"/>
          <w:sz w:val="26"/>
          <w:szCs w:val="26"/>
        </w:rPr>
      </w:pPr>
      <w:r w:rsidRPr="007B25C4">
        <w:rPr>
          <w:b/>
          <w:bCs/>
          <w:color w:val="000000"/>
          <w:sz w:val="26"/>
          <w:szCs w:val="26"/>
          <w:lang w:val="vi-VN"/>
        </w:rPr>
        <w:t>BIỂU MỘT SỐ CHỈ TIÊU VỀ NHIỆM VỤ CÔNG ÍCH</w:t>
      </w:r>
    </w:p>
    <w:tbl>
      <w:tblPr>
        <w:tblW w:w="9274" w:type="dxa"/>
        <w:tblCellSpacing w:w="0" w:type="dxa"/>
        <w:tblCellMar>
          <w:left w:w="0" w:type="dxa"/>
          <w:right w:w="0" w:type="dxa"/>
        </w:tblCellMar>
        <w:tblLook w:val="04A0" w:firstRow="1" w:lastRow="0" w:firstColumn="1" w:lastColumn="0" w:noHBand="0" w:noVBand="1"/>
      </w:tblPr>
      <w:tblGrid>
        <w:gridCol w:w="527"/>
        <w:gridCol w:w="3472"/>
        <w:gridCol w:w="673"/>
        <w:gridCol w:w="1234"/>
        <w:gridCol w:w="1234"/>
        <w:gridCol w:w="995"/>
        <w:gridCol w:w="1139"/>
      </w:tblGrid>
      <w:tr w:rsidR="00CE2AF8" w:rsidRPr="007B25C4" w14:paraId="0CB12C1C" w14:textId="77777777" w:rsidTr="00F34762">
        <w:trPr>
          <w:trHeight w:val="1087"/>
          <w:tblCellSpacing w:w="0" w:type="dxa"/>
        </w:trPr>
        <w:tc>
          <w:tcPr>
            <w:tcW w:w="5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6036E49" w14:textId="77777777" w:rsidR="00CE2AF8" w:rsidRPr="007B25C4" w:rsidRDefault="00CE2AF8" w:rsidP="00F34762">
            <w:pPr>
              <w:spacing w:before="120" w:line="234" w:lineRule="atLeast"/>
              <w:jc w:val="center"/>
              <w:rPr>
                <w:sz w:val="26"/>
                <w:szCs w:val="26"/>
              </w:rPr>
            </w:pPr>
            <w:r w:rsidRPr="007B25C4">
              <w:rPr>
                <w:b/>
                <w:bCs/>
                <w:sz w:val="26"/>
                <w:szCs w:val="26"/>
                <w:lang w:val="vi-VN"/>
              </w:rPr>
              <w:t>TT</w:t>
            </w:r>
          </w:p>
        </w:tc>
        <w:tc>
          <w:tcPr>
            <w:tcW w:w="357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CAACD66" w14:textId="77777777" w:rsidR="00CE2AF8" w:rsidRPr="007B25C4" w:rsidRDefault="00CE2AF8" w:rsidP="00F34762">
            <w:pPr>
              <w:spacing w:before="120" w:line="234" w:lineRule="atLeast"/>
              <w:jc w:val="center"/>
              <w:rPr>
                <w:sz w:val="26"/>
                <w:szCs w:val="26"/>
              </w:rPr>
            </w:pPr>
            <w:r w:rsidRPr="007B25C4">
              <w:rPr>
                <w:b/>
                <w:bCs/>
                <w:sz w:val="26"/>
                <w:szCs w:val="26"/>
                <w:lang w:val="vi-VN"/>
              </w:rPr>
              <w:t>Chỉ tiêu</w:t>
            </w:r>
          </w:p>
        </w:tc>
        <w:tc>
          <w:tcPr>
            <w:tcW w:w="69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F968498" w14:textId="77777777" w:rsidR="00CE2AF8" w:rsidRPr="007B25C4" w:rsidRDefault="00CE2AF8" w:rsidP="00F34762">
            <w:pPr>
              <w:spacing w:before="120" w:line="234" w:lineRule="atLeast"/>
              <w:jc w:val="center"/>
              <w:rPr>
                <w:sz w:val="26"/>
                <w:szCs w:val="26"/>
              </w:rPr>
            </w:pPr>
            <w:r w:rsidRPr="007B25C4">
              <w:rPr>
                <w:sz w:val="26"/>
                <w:szCs w:val="26"/>
                <w:lang w:val="vi-VN"/>
              </w:rPr>
              <w:t> </w:t>
            </w:r>
          </w:p>
        </w:tc>
        <w:tc>
          <w:tcPr>
            <w:tcW w:w="11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697A16" w14:textId="77777777" w:rsidR="00CE2AF8" w:rsidRPr="007B25C4" w:rsidRDefault="00CE2AF8" w:rsidP="00F34762">
            <w:pPr>
              <w:spacing w:before="120" w:line="234" w:lineRule="atLeast"/>
              <w:jc w:val="center"/>
              <w:rPr>
                <w:sz w:val="26"/>
                <w:szCs w:val="26"/>
              </w:rPr>
            </w:pPr>
            <w:r w:rsidRPr="007B25C4">
              <w:rPr>
                <w:b/>
                <w:bCs/>
                <w:sz w:val="26"/>
                <w:szCs w:val="26"/>
                <w:lang w:val="vi-VN"/>
              </w:rPr>
              <w:t>Kế hoạch</w:t>
            </w:r>
          </w:p>
        </w:tc>
        <w:tc>
          <w:tcPr>
            <w:tcW w:w="11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7D60AE" w14:textId="77777777" w:rsidR="00CE2AF8" w:rsidRPr="007B25C4" w:rsidRDefault="00CE2AF8" w:rsidP="00F34762">
            <w:pPr>
              <w:spacing w:before="120" w:line="234" w:lineRule="atLeast"/>
              <w:jc w:val="center"/>
              <w:rPr>
                <w:sz w:val="26"/>
                <w:szCs w:val="26"/>
              </w:rPr>
            </w:pPr>
            <w:r w:rsidRPr="007B25C4">
              <w:rPr>
                <w:b/>
                <w:bCs/>
                <w:sz w:val="26"/>
                <w:szCs w:val="26"/>
                <w:lang w:val="vi-VN"/>
              </w:rPr>
              <w:t>Thực hiện</w:t>
            </w:r>
          </w:p>
        </w:tc>
        <w:tc>
          <w:tcPr>
            <w:tcW w:w="10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F2C004" w14:textId="77777777" w:rsidR="00CE2AF8" w:rsidRPr="007B25C4" w:rsidRDefault="00CE2AF8" w:rsidP="00F34762">
            <w:pPr>
              <w:spacing w:before="120" w:line="234" w:lineRule="atLeast"/>
              <w:jc w:val="center"/>
              <w:rPr>
                <w:sz w:val="26"/>
                <w:szCs w:val="26"/>
              </w:rPr>
            </w:pPr>
            <w:r w:rsidRPr="007B25C4">
              <w:rPr>
                <w:b/>
                <w:bCs/>
                <w:sz w:val="26"/>
                <w:szCs w:val="26"/>
                <w:lang w:val="vi-VN"/>
              </w:rPr>
              <w:t>Tỷ</w:t>
            </w:r>
            <w:r w:rsidRPr="007B25C4">
              <w:rPr>
                <w:b/>
                <w:bCs/>
                <w:sz w:val="26"/>
                <w:szCs w:val="26"/>
              </w:rPr>
              <w:t> lệ so</w:t>
            </w:r>
            <w:r w:rsidRPr="007B25C4">
              <w:rPr>
                <w:b/>
                <w:bCs/>
                <w:sz w:val="26"/>
                <w:szCs w:val="26"/>
                <w:lang w:val="vi-VN"/>
              </w:rPr>
              <w:t>với KH</w:t>
            </w:r>
          </w:p>
        </w:tc>
        <w:tc>
          <w:tcPr>
            <w:tcW w:w="115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CBD13E6" w14:textId="77777777" w:rsidR="00CE2AF8" w:rsidRPr="007B25C4" w:rsidRDefault="00CE2AF8" w:rsidP="00F34762">
            <w:pPr>
              <w:spacing w:before="120" w:line="234" w:lineRule="atLeast"/>
              <w:jc w:val="center"/>
              <w:rPr>
                <w:sz w:val="26"/>
                <w:szCs w:val="26"/>
              </w:rPr>
            </w:pPr>
            <w:r w:rsidRPr="007B25C4">
              <w:rPr>
                <w:b/>
                <w:bCs/>
                <w:sz w:val="26"/>
                <w:szCs w:val="26"/>
                <w:lang w:val="vi-VN"/>
              </w:rPr>
              <w:t>Tỷ lệ so với cùng kỳ năm trước</w:t>
            </w:r>
          </w:p>
        </w:tc>
      </w:tr>
      <w:tr w:rsidR="00CE2AF8" w:rsidRPr="007B25C4" w14:paraId="2BAE3D1A" w14:textId="77777777" w:rsidTr="00F34762">
        <w:trPr>
          <w:trHeight w:val="842"/>
          <w:tblCellSpacing w:w="0" w:type="dxa"/>
        </w:trPr>
        <w:tc>
          <w:tcPr>
            <w:tcW w:w="5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F5E194" w14:textId="77777777" w:rsidR="00CE2AF8" w:rsidRPr="007B25C4" w:rsidRDefault="00CE2AF8" w:rsidP="00F34762">
            <w:pPr>
              <w:spacing w:before="120" w:line="234" w:lineRule="atLeast"/>
              <w:jc w:val="center"/>
              <w:rPr>
                <w:sz w:val="26"/>
                <w:szCs w:val="26"/>
              </w:rPr>
            </w:pPr>
            <w:r w:rsidRPr="007B25C4">
              <w:rPr>
                <w:sz w:val="26"/>
                <w:szCs w:val="26"/>
                <w:lang w:val="vi-VN"/>
              </w:rPr>
              <w:t>1</w:t>
            </w:r>
          </w:p>
        </w:tc>
        <w:tc>
          <w:tcPr>
            <w:tcW w:w="357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ADB8F1C" w14:textId="77777777" w:rsidR="00CE2AF8" w:rsidRPr="007B25C4" w:rsidRDefault="00CE2AF8" w:rsidP="00F34762">
            <w:pPr>
              <w:spacing w:before="120" w:line="234" w:lineRule="atLeast"/>
              <w:rPr>
                <w:sz w:val="26"/>
                <w:szCs w:val="26"/>
              </w:rPr>
            </w:pPr>
            <w:r w:rsidRPr="007B25C4">
              <w:rPr>
                <w:sz w:val="26"/>
                <w:szCs w:val="26"/>
                <w:lang w:val="vi-VN"/>
              </w:rPr>
              <w:t>Khối lượng, sản lượng sản phẩm dịch vụ công ích thực hiện trong năm</w:t>
            </w:r>
          </w:p>
        </w:tc>
        <w:tc>
          <w:tcPr>
            <w:tcW w:w="69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40DDC52" w14:textId="77777777" w:rsidR="00CE2AF8" w:rsidRPr="007B25C4" w:rsidRDefault="00CE2AF8" w:rsidP="00F34762">
            <w:pPr>
              <w:spacing w:before="120" w:line="234" w:lineRule="atLeast"/>
              <w:rPr>
                <w:sz w:val="26"/>
                <w:szCs w:val="26"/>
              </w:rPr>
            </w:pPr>
            <w:r w:rsidRPr="007B25C4">
              <w:rPr>
                <w:sz w:val="26"/>
                <w:szCs w:val="26"/>
                <w:lang w:val="vi-VN"/>
              </w:rPr>
              <w:t> </w:t>
            </w:r>
          </w:p>
        </w:tc>
        <w:tc>
          <w:tcPr>
            <w:tcW w:w="11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2CA03A4" w14:textId="77777777" w:rsidR="00CE2AF8" w:rsidRPr="007B25C4" w:rsidRDefault="00CE2AF8" w:rsidP="00F34762">
            <w:pPr>
              <w:spacing w:before="120" w:line="234" w:lineRule="atLeast"/>
              <w:jc w:val="center"/>
              <w:rPr>
                <w:sz w:val="26"/>
                <w:szCs w:val="26"/>
              </w:rPr>
            </w:pPr>
            <w:r w:rsidRPr="007B25C4">
              <w:rPr>
                <w:sz w:val="26"/>
                <w:szCs w:val="26"/>
              </w:rPr>
              <w:t>14.522,6ha</w:t>
            </w:r>
          </w:p>
        </w:tc>
        <w:tc>
          <w:tcPr>
            <w:tcW w:w="11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AFA79DA" w14:textId="77777777" w:rsidR="00CE2AF8" w:rsidRPr="007B25C4" w:rsidRDefault="00CE2AF8" w:rsidP="00F34762">
            <w:pPr>
              <w:spacing w:before="120" w:line="234" w:lineRule="atLeast"/>
              <w:jc w:val="center"/>
              <w:rPr>
                <w:sz w:val="26"/>
                <w:szCs w:val="26"/>
              </w:rPr>
            </w:pPr>
            <w:r w:rsidRPr="007B25C4">
              <w:rPr>
                <w:sz w:val="26"/>
                <w:szCs w:val="26"/>
              </w:rPr>
              <w:t>14.522,6ha</w:t>
            </w:r>
          </w:p>
        </w:tc>
        <w:tc>
          <w:tcPr>
            <w:tcW w:w="10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62180C7" w14:textId="77777777" w:rsidR="00CE2AF8" w:rsidRPr="007B25C4" w:rsidRDefault="00CE2AF8" w:rsidP="00F34762">
            <w:pPr>
              <w:spacing w:before="120" w:line="234" w:lineRule="atLeast"/>
              <w:jc w:val="center"/>
              <w:rPr>
                <w:sz w:val="26"/>
                <w:szCs w:val="26"/>
              </w:rPr>
            </w:pPr>
            <w:r w:rsidRPr="007B25C4">
              <w:rPr>
                <w:sz w:val="26"/>
                <w:szCs w:val="26"/>
              </w:rPr>
              <w:t>100</w:t>
            </w:r>
            <w:r w:rsidRPr="007B25C4">
              <w:rPr>
                <w:sz w:val="26"/>
                <w:szCs w:val="26"/>
                <w:lang w:val="vi-VN"/>
              </w:rPr>
              <w:t>%</w:t>
            </w:r>
          </w:p>
        </w:tc>
        <w:tc>
          <w:tcPr>
            <w:tcW w:w="115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E56314D" w14:textId="77777777" w:rsidR="00CE2AF8" w:rsidRPr="007B25C4" w:rsidRDefault="00CE2AF8" w:rsidP="00F34762">
            <w:pPr>
              <w:spacing w:before="120" w:line="234" w:lineRule="atLeast"/>
              <w:jc w:val="center"/>
              <w:rPr>
                <w:sz w:val="26"/>
                <w:szCs w:val="26"/>
              </w:rPr>
            </w:pPr>
            <w:r w:rsidRPr="007B25C4">
              <w:rPr>
                <w:sz w:val="26"/>
                <w:szCs w:val="26"/>
              </w:rPr>
              <w:t>100</w:t>
            </w:r>
            <w:r w:rsidRPr="007B25C4">
              <w:rPr>
                <w:sz w:val="26"/>
                <w:szCs w:val="26"/>
                <w:lang w:val="vi-VN"/>
              </w:rPr>
              <w:t>%</w:t>
            </w:r>
          </w:p>
        </w:tc>
      </w:tr>
      <w:tr w:rsidR="00CE2AF8" w:rsidRPr="007B25C4" w14:paraId="239A2E15" w14:textId="77777777" w:rsidTr="00F34762">
        <w:trPr>
          <w:trHeight w:val="842"/>
          <w:tblCellSpacing w:w="0" w:type="dxa"/>
        </w:trPr>
        <w:tc>
          <w:tcPr>
            <w:tcW w:w="5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66AD806" w14:textId="77777777" w:rsidR="00CE2AF8" w:rsidRPr="007B25C4" w:rsidRDefault="00CE2AF8" w:rsidP="00F34762">
            <w:pPr>
              <w:spacing w:before="120" w:line="234" w:lineRule="atLeast"/>
              <w:jc w:val="center"/>
              <w:rPr>
                <w:sz w:val="26"/>
                <w:szCs w:val="26"/>
              </w:rPr>
            </w:pPr>
            <w:r w:rsidRPr="007B25C4">
              <w:rPr>
                <w:sz w:val="26"/>
                <w:szCs w:val="26"/>
                <w:lang w:val="vi-VN"/>
              </w:rPr>
              <w:t>2</w:t>
            </w:r>
          </w:p>
        </w:tc>
        <w:tc>
          <w:tcPr>
            <w:tcW w:w="357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EE4641" w14:textId="77777777" w:rsidR="00CE2AF8" w:rsidRPr="007B25C4" w:rsidRDefault="00CE2AF8" w:rsidP="00F34762">
            <w:pPr>
              <w:spacing w:before="120" w:line="234" w:lineRule="atLeast"/>
              <w:rPr>
                <w:sz w:val="26"/>
                <w:szCs w:val="26"/>
              </w:rPr>
            </w:pPr>
            <w:r w:rsidRPr="007B25C4">
              <w:rPr>
                <w:sz w:val="26"/>
                <w:szCs w:val="26"/>
                <w:lang w:val="vi-VN"/>
              </w:rPr>
              <w:t>Khối lượng, sản lượng sản phẩm, dịch vụ công ích bị lỗi, không đạt yêu cầu</w:t>
            </w:r>
          </w:p>
        </w:tc>
        <w:tc>
          <w:tcPr>
            <w:tcW w:w="69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0A10EA" w14:textId="77777777" w:rsidR="00CE2AF8" w:rsidRPr="007B25C4" w:rsidRDefault="00CE2AF8" w:rsidP="00F34762">
            <w:pPr>
              <w:spacing w:before="120" w:line="234" w:lineRule="atLeast"/>
              <w:rPr>
                <w:sz w:val="26"/>
                <w:szCs w:val="26"/>
              </w:rPr>
            </w:pPr>
            <w:r w:rsidRPr="007B25C4">
              <w:rPr>
                <w:sz w:val="26"/>
                <w:szCs w:val="26"/>
                <w:lang w:val="vi-VN"/>
              </w:rPr>
              <w:t> </w:t>
            </w:r>
          </w:p>
        </w:tc>
        <w:tc>
          <w:tcPr>
            <w:tcW w:w="11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037D107" w14:textId="77777777" w:rsidR="00CE2AF8" w:rsidRPr="007B25C4" w:rsidRDefault="00CE2AF8" w:rsidP="00F34762">
            <w:pPr>
              <w:spacing w:before="120" w:line="234" w:lineRule="atLeast"/>
              <w:jc w:val="center"/>
              <w:rPr>
                <w:sz w:val="26"/>
                <w:szCs w:val="26"/>
              </w:rPr>
            </w:pPr>
            <w:r w:rsidRPr="007B25C4">
              <w:rPr>
                <w:sz w:val="26"/>
                <w:szCs w:val="26"/>
                <w:lang w:val="vi-VN"/>
              </w:rPr>
              <w:t>(Tấn, kg)</w:t>
            </w:r>
          </w:p>
        </w:tc>
        <w:tc>
          <w:tcPr>
            <w:tcW w:w="11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85AC23A" w14:textId="77777777" w:rsidR="00CE2AF8" w:rsidRPr="007B25C4" w:rsidRDefault="00CE2AF8" w:rsidP="00F34762">
            <w:pPr>
              <w:spacing w:before="120" w:line="234" w:lineRule="atLeast"/>
              <w:jc w:val="center"/>
              <w:rPr>
                <w:sz w:val="26"/>
                <w:szCs w:val="26"/>
              </w:rPr>
            </w:pPr>
            <w:r w:rsidRPr="007B25C4">
              <w:rPr>
                <w:sz w:val="26"/>
                <w:szCs w:val="26"/>
                <w:lang w:val="vi-VN"/>
              </w:rPr>
              <w:t>(Tấn, kg)</w:t>
            </w:r>
          </w:p>
        </w:tc>
        <w:tc>
          <w:tcPr>
            <w:tcW w:w="10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CD9E5E3" w14:textId="77777777" w:rsidR="00CE2AF8" w:rsidRPr="007B25C4" w:rsidRDefault="00CE2AF8" w:rsidP="00F34762">
            <w:pPr>
              <w:spacing w:before="120" w:line="234" w:lineRule="atLeast"/>
              <w:jc w:val="center"/>
              <w:rPr>
                <w:sz w:val="26"/>
                <w:szCs w:val="26"/>
              </w:rPr>
            </w:pPr>
            <w:r w:rsidRPr="007B25C4">
              <w:rPr>
                <w:sz w:val="26"/>
                <w:szCs w:val="26"/>
                <w:lang w:val="vi-VN"/>
              </w:rPr>
              <w:t>.... %</w:t>
            </w:r>
          </w:p>
        </w:tc>
        <w:tc>
          <w:tcPr>
            <w:tcW w:w="115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E5525DB" w14:textId="77777777" w:rsidR="00CE2AF8" w:rsidRPr="007B25C4" w:rsidRDefault="00CE2AF8" w:rsidP="00F34762">
            <w:pPr>
              <w:spacing w:before="120" w:line="234" w:lineRule="atLeast"/>
              <w:jc w:val="center"/>
              <w:rPr>
                <w:sz w:val="26"/>
                <w:szCs w:val="26"/>
              </w:rPr>
            </w:pPr>
            <w:r w:rsidRPr="007B25C4">
              <w:rPr>
                <w:sz w:val="26"/>
                <w:szCs w:val="26"/>
                <w:lang w:val="vi-VN"/>
              </w:rPr>
              <w:t>.... %</w:t>
            </w:r>
          </w:p>
        </w:tc>
      </w:tr>
      <w:tr w:rsidR="00CE2AF8" w:rsidRPr="007B25C4" w14:paraId="21EB2300" w14:textId="77777777" w:rsidTr="00F34762">
        <w:trPr>
          <w:trHeight w:val="842"/>
          <w:tblCellSpacing w:w="0" w:type="dxa"/>
        </w:trPr>
        <w:tc>
          <w:tcPr>
            <w:tcW w:w="5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CE6A847" w14:textId="77777777" w:rsidR="00CE2AF8" w:rsidRPr="007B25C4" w:rsidRDefault="00CE2AF8" w:rsidP="00F34762">
            <w:pPr>
              <w:spacing w:before="120" w:line="234" w:lineRule="atLeast"/>
              <w:jc w:val="center"/>
              <w:rPr>
                <w:sz w:val="26"/>
                <w:szCs w:val="26"/>
              </w:rPr>
            </w:pPr>
            <w:r w:rsidRPr="007B25C4">
              <w:rPr>
                <w:sz w:val="26"/>
                <w:szCs w:val="26"/>
                <w:lang w:val="vi-VN"/>
              </w:rPr>
              <w:t>3</w:t>
            </w:r>
          </w:p>
        </w:tc>
        <w:tc>
          <w:tcPr>
            <w:tcW w:w="357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7D2A506" w14:textId="77777777" w:rsidR="00CE2AF8" w:rsidRPr="007B25C4" w:rsidRDefault="00CE2AF8" w:rsidP="00F34762">
            <w:pPr>
              <w:spacing w:before="120" w:line="234" w:lineRule="atLeast"/>
              <w:rPr>
                <w:sz w:val="26"/>
                <w:szCs w:val="26"/>
              </w:rPr>
            </w:pPr>
            <w:r w:rsidRPr="007B25C4">
              <w:rPr>
                <w:sz w:val="26"/>
                <w:szCs w:val="26"/>
                <w:lang w:val="vi-VN"/>
              </w:rPr>
              <w:t>Số lượng ý kiến phản hồi về chất lượng sản phẩm, dịch vụ của doanh nghiệp không đạt yêu cầu</w:t>
            </w:r>
          </w:p>
        </w:tc>
        <w:tc>
          <w:tcPr>
            <w:tcW w:w="5167" w:type="dxa"/>
            <w:gridSpan w:val="5"/>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711D37D" w14:textId="77777777" w:rsidR="00CE2AF8" w:rsidRPr="007B25C4" w:rsidRDefault="00CE2AF8" w:rsidP="00F34762">
            <w:pPr>
              <w:spacing w:before="120" w:line="234" w:lineRule="atLeast"/>
              <w:rPr>
                <w:sz w:val="26"/>
                <w:szCs w:val="26"/>
              </w:rPr>
            </w:pPr>
            <w:r w:rsidRPr="007B25C4">
              <w:rPr>
                <w:i/>
                <w:iCs/>
                <w:sz w:val="26"/>
                <w:szCs w:val="26"/>
                <w:lang w:val="vi-VN"/>
              </w:rPr>
              <w:t>(Thống kê số lượng các ý kiến phản hồi của các cơ quan, tổ chức, cá nhân sử dụng sản phẩm, dịch vụ công ích của doanh nghiệp)</w:t>
            </w:r>
          </w:p>
        </w:tc>
      </w:tr>
      <w:tr w:rsidR="00CE2AF8" w:rsidRPr="007B25C4" w14:paraId="5DC726CE" w14:textId="77777777" w:rsidTr="00F34762">
        <w:trPr>
          <w:trHeight w:val="842"/>
          <w:tblCellSpacing w:w="0" w:type="dxa"/>
        </w:trPr>
        <w:tc>
          <w:tcPr>
            <w:tcW w:w="5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4AA8081" w14:textId="77777777" w:rsidR="00CE2AF8" w:rsidRPr="007B25C4" w:rsidRDefault="00CE2AF8" w:rsidP="00F34762">
            <w:pPr>
              <w:spacing w:before="120" w:line="234" w:lineRule="atLeast"/>
              <w:jc w:val="center"/>
              <w:rPr>
                <w:sz w:val="26"/>
                <w:szCs w:val="26"/>
              </w:rPr>
            </w:pPr>
            <w:r w:rsidRPr="007B25C4">
              <w:rPr>
                <w:sz w:val="26"/>
                <w:szCs w:val="26"/>
                <w:lang w:val="vi-VN"/>
              </w:rPr>
              <w:t>4</w:t>
            </w:r>
          </w:p>
        </w:tc>
        <w:tc>
          <w:tcPr>
            <w:tcW w:w="357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C10B5F9" w14:textId="77777777" w:rsidR="00CE2AF8" w:rsidRPr="007B25C4" w:rsidRDefault="00CE2AF8" w:rsidP="00F34762">
            <w:pPr>
              <w:spacing w:before="120" w:line="234" w:lineRule="atLeast"/>
              <w:rPr>
                <w:sz w:val="26"/>
                <w:szCs w:val="26"/>
              </w:rPr>
            </w:pPr>
            <w:r w:rsidRPr="007B25C4">
              <w:rPr>
                <w:sz w:val="26"/>
                <w:szCs w:val="26"/>
                <w:lang w:val="vi-VN"/>
              </w:rPr>
              <w:t>Chi phí phát sinh liên quan đến các sản phẩm, dịch vụ công ích thực hiện trong năm</w:t>
            </w:r>
          </w:p>
        </w:tc>
        <w:tc>
          <w:tcPr>
            <w:tcW w:w="69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821D485" w14:textId="77777777" w:rsidR="00CE2AF8" w:rsidRPr="007B25C4" w:rsidRDefault="00CE2AF8" w:rsidP="00F34762">
            <w:pPr>
              <w:spacing w:before="120" w:line="234" w:lineRule="atLeast"/>
              <w:rPr>
                <w:sz w:val="26"/>
                <w:szCs w:val="26"/>
              </w:rPr>
            </w:pPr>
            <w:r w:rsidRPr="007B25C4">
              <w:rPr>
                <w:sz w:val="26"/>
                <w:szCs w:val="26"/>
                <w:lang w:val="vi-VN"/>
              </w:rPr>
              <w:t> </w:t>
            </w:r>
          </w:p>
        </w:tc>
        <w:tc>
          <w:tcPr>
            <w:tcW w:w="11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4E2BB98" w14:textId="77777777" w:rsidR="00CE2AF8" w:rsidRPr="007B25C4" w:rsidRDefault="00CE2AF8" w:rsidP="00F34762">
            <w:pPr>
              <w:spacing w:after="120" w:line="260" w:lineRule="atLeast"/>
              <w:jc w:val="right"/>
              <w:rPr>
                <w:sz w:val="26"/>
                <w:szCs w:val="26"/>
              </w:rPr>
            </w:pPr>
            <w:r w:rsidRPr="007B25C4">
              <w:rPr>
                <w:sz w:val="26"/>
                <w:szCs w:val="26"/>
              </w:rPr>
              <w:t>2.904 tr.đ</w:t>
            </w:r>
          </w:p>
        </w:tc>
        <w:tc>
          <w:tcPr>
            <w:tcW w:w="119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943A8C8" w14:textId="77777777" w:rsidR="00CE2AF8" w:rsidRPr="007B25C4" w:rsidRDefault="00CE2AF8" w:rsidP="00F34762">
            <w:pPr>
              <w:spacing w:after="120" w:line="260" w:lineRule="atLeast"/>
              <w:jc w:val="right"/>
              <w:rPr>
                <w:sz w:val="26"/>
                <w:szCs w:val="26"/>
              </w:rPr>
            </w:pPr>
            <w:r w:rsidRPr="007B25C4">
              <w:rPr>
                <w:sz w:val="26"/>
                <w:szCs w:val="26"/>
              </w:rPr>
              <w:t>2.611 tr.đ</w:t>
            </w:r>
          </w:p>
        </w:tc>
        <w:tc>
          <w:tcPr>
            <w:tcW w:w="100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3AEF671" w14:textId="77777777" w:rsidR="00CE2AF8" w:rsidRPr="007B25C4" w:rsidRDefault="00CE2AF8" w:rsidP="00F34762">
            <w:pPr>
              <w:spacing w:after="120" w:line="260" w:lineRule="atLeast"/>
              <w:jc w:val="center"/>
              <w:rPr>
                <w:sz w:val="26"/>
                <w:szCs w:val="26"/>
              </w:rPr>
            </w:pPr>
            <w:r w:rsidRPr="007B25C4">
              <w:rPr>
                <w:color w:val="000000"/>
                <w:sz w:val="26"/>
                <w:szCs w:val="26"/>
              </w:rPr>
              <w:t>90 %</w:t>
            </w:r>
          </w:p>
        </w:tc>
        <w:tc>
          <w:tcPr>
            <w:tcW w:w="115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4A313B92" w14:textId="77777777" w:rsidR="00CE2AF8" w:rsidRPr="007B25C4" w:rsidRDefault="00CE2AF8" w:rsidP="00F34762">
            <w:pPr>
              <w:spacing w:after="120" w:line="260" w:lineRule="atLeast"/>
              <w:jc w:val="center"/>
              <w:rPr>
                <w:sz w:val="26"/>
                <w:szCs w:val="26"/>
              </w:rPr>
            </w:pPr>
            <w:r w:rsidRPr="007B25C4">
              <w:rPr>
                <w:color w:val="000000"/>
                <w:sz w:val="26"/>
                <w:szCs w:val="26"/>
              </w:rPr>
              <w:t>200 %</w:t>
            </w:r>
          </w:p>
        </w:tc>
      </w:tr>
      <w:tr w:rsidR="00CE2AF8" w:rsidRPr="007B25C4" w14:paraId="619DDC88" w14:textId="77777777" w:rsidTr="00F34762">
        <w:trPr>
          <w:trHeight w:val="612"/>
          <w:tblCellSpacing w:w="0" w:type="dxa"/>
        </w:trPr>
        <w:tc>
          <w:tcPr>
            <w:tcW w:w="53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C2893B7" w14:textId="77777777" w:rsidR="00CE2AF8" w:rsidRPr="007B25C4" w:rsidRDefault="00CE2AF8" w:rsidP="00F34762">
            <w:pPr>
              <w:spacing w:before="120" w:line="234" w:lineRule="atLeast"/>
              <w:jc w:val="center"/>
              <w:rPr>
                <w:sz w:val="26"/>
                <w:szCs w:val="26"/>
              </w:rPr>
            </w:pPr>
            <w:r w:rsidRPr="007B25C4">
              <w:rPr>
                <w:sz w:val="26"/>
                <w:szCs w:val="26"/>
                <w:lang w:val="vi-VN"/>
              </w:rPr>
              <w:t>5</w:t>
            </w:r>
          </w:p>
        </w:tc>
        <w:tc>
          <w:tcPr>
            <w:tcW w:w="357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BB79603" w14:textId="77777777" w:rsidR="00CE2AF8" w:rsidRPr="007B25C4" w:rsidRDefault="00CE2AF8" w:rsidP="00F34762">
            <w:pPr>
              <w:spacing w:before="120" w:line="234" w:lineRule="atLeast"/>
              <w:rPr>
                <w:sz w:val="26"/>
                <w:szCs w:val="26"/>
              </w:rPr>
            </w:pPr>
            <w:r w:rsidRPr="007B25C4">
              <w:rPr>
                <w:sz w:val="26"/>
                <w:szCs w:val="26"/>
                <w:lang w:val="vi-VN"/>
              </w:rPr>
              <w:t>Doanh thu thực hiện các sản phẩm, dịch vụ công ích trong năm</w:t>
            </w:r>
          </w:p>
        </w:tc>
        <w:tc>
          <w:tcPr>
            <w:tcW w:w="69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D02FCAE" w14:textId="77777777" w:rsidR="00CE2AF8" w:rsidRPr="007B25C4" w:rsidRDefault="00CE2AF8" w:rsidP="00F34762">
            <w:pPr>
              <w:spacing w:before="120" w:line="234" w:lineRule="atLeast"/>
              <w:rPr>
                <w:sz w:val="26"/>
                <w:szCs w:val="26"/>
              </w:rPr>
            </w:pPr>
            <w:r w:rsidRPr="007B25C4">
              <w:rPr>
                <w:sz w:val="26"/>
                <w:szCs w:val="26"/>
                <w:lang w:val="vi-VN"/>
              </w:rPr>
              <w:t> </w:t>
            </w:r>
          </w:p>
        </w:tc>
        <w:tc>
          <w:tcPr>
            <w:tcW w:w="111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06A48857" w14:textId="77777777" w:rsidR="00CE2AF8" w:rsidRPr="007B25C4" w:rsidRDefault="00CE2AF8" w:rsidP="00F34762">
            <w:pPr>
              <w:spacing w:after="120" w:line="260" w:lineRule="atLeast"/>
              <w:jc w:val="right"/>
              <w:rPr>
                <w:sz w:val="26"/>
                <w:szCs w:val="26"/>
              </w:rPr>
            </w:pPr>
            <w:r w:rsidRPr="007B25C4">
              <w:rPr>
                <w:sz w:val="26"/>
                <w:szCs w:val="26"/>
              </w:rPr>
              <w:t>2.904 tr.đ</w:t>
            </w:r>
          </w:p>
        </w:tc>
        <w:tc>
          <w:tcPr>
            <w:tcW w:w="119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710F1F02" w14:textId="77777777" w:rsidR="00CE2AF8" w:rsidRPr="007B25C4" w:rsidRDefault="00CE2AF8" w:rsidP="00F34762">
            <w:pPr>
              <w:spacing w:after="120" w:line="260" w:lineRule="atLeast"/>
              <w:jc w:val="right"/>
              <w:rPr>
                <w:sz w:val="26"/>
                <w:szCs w:val="26"/>
              </w:rPr>
            </w:pPr>
            <w:r w:rsidRPr="007B25C4">
              <w:rPr>
                <w:sz w:val="26"/>
                <w:szCs w:val="26"/>
              </w:rPr>
              <w:t>2.611 tr.đ</w:t>
            </w:r>
          </w:p>
        </w:tc>
        <w:tc>
          <w:tcPr>
            <w:tcW w:w="100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14:paraId="6C2592C6" w14:textId="77777777" w:rsidR="00CE2AF8" w:rsidRPr="007B25C4" w:rsidRDefault="00CE2AF8" w:rsidP="00F34762">
            <w:pPr>
              <w:spacing w:after="120" w:line="260" w:lineRule="atLeast"/>
              <w:jc w:val="center"/>
              <w:rPr>
                <w:sz w:val="26"/>
                <w:szCs w:val="26"/>
              </w:rPr>
            </w:pPr>
            <w:r w:rsidRPr="007B25C4">
              <w:rPr>
                <w:color w:val="000000"/>
                <w:sz w:val="26"/>
                <w:szCs w:val="26"/>
              </w:rPr>
              <w:t>90 %</w:t>
            </w:r>
          </w:p>
        </w:tc>
        <w:tc>
          <w:tcPr>
            <w:tcW w:w="115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14:paraId="787CAA4A" w14:textId="77777777" w:rsidR="00CE2AF8" w:rsidRPr="007B25C4" w:rsidRDefault="00CE2AF8" w:rsidP="00F34762">
            <w:pPr>
              <w:spacing w:after="120" w:line="260" w:lineRule="atLeast"/>
              <w:jc w:val="center"/>
              <w:rPr>
                <w:sz w:val="26"/>
                <w:szCs w:val="26"/>
              </w:rPr>
            </w:pPr>
            <w:r w:rsidRPr="007B25C4">
              <w:rPr>
                <w:color w:val="000000"/>
                <w:sz w:val="26"/>
                <w:szCs w:val="26"/>
              </w:rPr>
              <w:t>200 %</w:t>
            </w:r>
          </w:p>
        </w:tc>
      </w:tr>
    </w:tbl>
    <w:p w14:paraId="00222CCB" w14:textId="77777777" w:rsidR="00CE2AF8" w:rsidRPr="007B25C4" w:rsidRDefault="00CE2AF8" w:rsidP="006C318C">
      <w:pPr>
        <w:shd w:val="clear" w:color="auto" w:fill="FFFFFF"/>
        <w:spacing w:before="120" w:line="234" w:lineRule="atLeast"/>
        <w:ind w:firstLine="720"/>
        <w:rPr>
          <w:color w:val="000000"/>
          <w:sz w:val="26"/>
          <w:szCs w:val="26"/>
        </w:rPr>
      </w:pPr>
      <w:r w:rsidRPr="007B25C4">
        <w:rPr>
          <w:b/>
          <w:bCs/>
          <w:color w:val="000000"/>
          <w:sz w:val="26"/>
          <w:szCs w:val="26"/>
          <w:lang w:val="vi-VN"/>
        </w:rPr>
        <w:t>II. TRÁCH NHIỆM XÃ HỘI CỦA DOANH NGHIỆP</w:t>
      </w:r>
    </w:p>
    <w:p w14:paraId="3A1D23FD" w14:textId="77777777" w:rsidR="00CE2AF8" w:rsidRPr="00FB36D1" w:rsidRDefault="00CE2AF8" w:rsidP="008423FF">
      <w:pPr>
        <w:shd w:val="clear" w:color="auto" w:fill="FFFFFF"/>
        <w:spacing w:before="120" w:line="340" w:lineRule="exact"/>
        <w:ind w:firstLine="720"/>
        <w:jc w:val="both"/>
        <w:rPr>
          <w:color w:val="000000"/>
          <w:sz w:val="28"/>
          <w:szCs w:val="28"/>
        </w:rPr>
      </w:pPr>
      <w:r w:rsidRPr="007B25C4">
        <w:rPr>
          <w:color w:val="000000"/>
          <w:sz w:val="26"/>
          <w:szCs w:val="26"/>
          <w:lang w:val="vi-VN"/>
        </w:rPr>
        <w:t>1</w:t>
      </w:r>
      <w:r w:rsidRPr="00FB36D1">
        <w:rPr>
          <w:color w:val="000000"/>
          <w:sz w:val="28"/>
          <w:szCs w:val="28"/>
          <w:lang w:val="vi-VN"/>
        </w:rPr>
        <w:t>. Trách nhiệm bảo vệ môi trường.</w:t>
      </w:r>
      <w:r w:rsidRPr="00FB36D1">
        <w:rPr>
          <w:color w:val="000000"/>
          <w:sz w:val="28"/>
          <w:szCs w:val="28"/>
        </w:rPr>
        <w:t xml:space="preserve"> Công ty thực hiện nhiệm vụ bảo vệ rừng, cung ứng dịch vụ môi trường rừng, bảo vệ môi trường.</w:t>
      </w:r>
    </w:p>
    <w:p w14:paraId="0AFA7C41" w14:textId="77777777" w:rsidR="00CE2AF8" w:rsidRPr="00FB36D1" w:rsidRDefault="00CE2AF8" w:rsidP="008423FF">
      <w:pPr>
        <w:shd w:val="clear" w:color="auto" w:fill="FFFFFF"/>
        <w:spacing w:before="120" w:line="340" w:lineRule="exact"/>
        <w:ind w:firstLine="720"/>
        <w:jc w:val="both"/>
        <w:rPr>
          <w:color w:val="000000"/>
          <w:sz w:val="28"/>
          <w:szCs w:val="28"/>
        </w:rPr>
      </w:pPr>
      <w:r w:rsidRPr="00FB36D1">
        <w:rPr>
          <w:color w:val="000000"/>
          <w:sz w:val="28"/>
          <w:szCs w:val="28"/>
          <w:lang w:val="vi-VN"/>
        </w:rPr>
        <w:t>2. Trách nhiệm đóng góp cho cộng đồng xã hội.</w:t>
      </w:r>
      <w:r w:rsidRPr="00FB36D1">
        <w:rPr>
          <w:color w:val="000000"/>
          <w:sz w:val="28"/>
          <w:szCs w:val="28"/>
        </w:rPr>
        <w:t xml:space="preserve"> Tạo điều kiện cho nhân dân trên địa bàn phát triển kinh tế trồng rừng, giao khoán rừng và đất lâm nghiệp, </w:t>
      </w:r>
      <w:r w:rsidRPr="00FB36D1">
        <w:rPr>
          <w:color w:val="000000"/>
          <w:sz w:val="28"/>
          <w:szCs w:val="28"/>
        </w:rPr>
        <w:lastRenderedPageBreak/>
        <w:t>tạo việc làm cho người lao động. Nhằm tạo mối quan tốt giữa Công ty và nhân dân, cùng nhau phối hợp, hỗ trợ để bảo vệ và phát triển rừng.</w:t>
      </w:r>
    </w:p>
    <w:p w14:paraId="467D7539" w14:textId="77777777" w:rsidR="00CE2AF8" w:rsidRPr="00FB36D1" w:rsidRDefault="00CE2AF8" w:rsidP="008423FF">
      <w:pPr>
        <w:shd w:val="clear" w:color="auto" w:fill="FFFFFF"/>
        <w:spacing w:before="120" w:line="340" w:lineRule="exact"/>
        <w:ind w:firstLine="720"/>
        <w:jc w:val="both"/>
        <w:rPr>
          <w:color w:val="000000"/>
          <w:sz w:val="28"/>
          <w:szCs w:val="28"/>
        </w:rPr>
      </w:pPr>
      <w:r w:rsidRPr="00FB36D1">
        <w:rPr>
          <w:color w:val="000000"/>
          <w:sz w:val="28"/>
          <w:szCs w:val="28"/>
          <w:lang w:val="vi-VN"/>
        </w:rPr>
        <w:t>3. Thực hiện tốt trách nhiệm với nhà cung cấp.</w:t>
      </w:r>
    </w:p>
    <w:p w14:paraId="5606DA9B" w14:textId="77777777" w:rsidR="00CE2AF8" w:rsidRPr="00FB36D1" w:rsidRDefault="00CE2AF8" w:rsidP="008423FF">
      <w:pPr>
        <w:shd w:val="clear" w:color="auto" w:fill="FFFFFF"/>
        <w:spacing w:before="120" w:line="340" w:lineRule="exact"/>
        <w:ind w:firstLine="720"/>
        <w:jc w:val="both"/>
        <w:rPr>
          <w:color w:val="000000"/>
          <w:sz w:val="28"/>
          <w:szCs w:val="28"/>
        </w:rPr>
      </w:pPr>
      <w:r w:rsidRPr="00FB36D1">
        <w:rPr>
          <w:color w:val="000000"/>
          <w:sz w:val="28"/>
          <w:szCs w:val="28"/>
          <w:lang w:val="vi-VN"/>
        </w:rPr>
        <w:t>4. Trách nhiệm bảo đảm lợi ích và an toàn cho người tiêu dùng.</w:t>
      </w:r>
    </w:p>
    <w:p w14:paraId="5FFD5069" w14:textId="77777777" w:rsidR="006C318C" w:rsidRDefault="00CE2AF8" w:rsidP="008423FF">
      <w:pPr>
        <w:shd w:val="clear" w:color="auto" w:fill="FFFFFF"/>
        <w:spacing w:before="120" w:line="340" w:lineRule="exact"/>
        <w:ind w:firstLine="720"/>
        <w:jc w:val="both"/>
        <w:rPr>
          <w:color w:val="000000"/>
          <w:sz w:val="28"/>
          <w:szCs w:val="28"/>
        </w:rPr>
      </w:pPr>
      <w:r w:rsidRPr="00FB36D1">
        <w:rPr>
          <w:color w:val="000000"/>
          <w:sz w:val="28"/>
          <w:szCs w:val="28"/>
          <w:lang w:val="vi-VN"/>
        </w:rPr>
        <w:t>5. Quan hệ tốt với người lao động.</w:t>
      </w:r>
      <w:r w:rsidRPr="00FB36D1">
        <w:rPr>
          <w:color w:val="000000"/>
          <w:sz w:val="28"/>
          <w:szCs w:val="28"/>
        </w:rPr>
        <w:t xml:space="preserve"> Hàng năm ký Thỏa ước lao động tập thể, bảo đảm quyền lợi, chế độ đầy đủ cho người lao động: Lương, thưởng, đóng nộp BHXH, BHYT, BHTN, chế độ ốm đau, thai sản…</w:t>
      </w:r>
    </w:p>
    <w:p w14:paraId="1402BFC3" w14:textId="77777777" w:rsidR="008423FF" w:rsidRPr="00C61187" w:rsidRDefault="008423FF" w:rsidP="008423FF">
      <w:pPr>
        <w:spacing w:before="120" w:line="340" w:lineRule="exact"/>
        <w:ind w:firstLine="720"/>
        <w:jc w:val="both"/>
        <w:rPr>
          <w:sz w:val="28"/>
          <w:szCs w:val="28"/>
        </w:rPr>
      </w:pPr>
      <w:r>
        <w:rPr>
          <w:sz w:val="28"/>
          <w:szCs w:val="28"/>
        </w:rPr>
        <w:t xml:space="preserve">Trên đây là báo cáo kết quả thực hiện </w:t>
      </w:r>
      <w:r w:rsidR="00300298">
        <w:rPr>
          <w:sz w:val="28"/>
          <w:szCs w:val="28"/>
        </w:rPr>
        <w:t>các nhiệm vụ công ích năm 2015</w:t>
      </w:r>
      <w:r>
        <w:rPr>
          <w:iCs/>
          <w:color w:val="000000"/>
          <w:sz w:val="28"/>
          <w:szCs w:val="28"/>
        </w:rPr>
        <w:t>. Kính trình UBND tỉnh Hà Tĩnh và Bộ Kế hoạch và Đầu tư quan tâm, giúp đỡ để doanh nghiệp hoàn thành tốt nhiệm vụ được giao./.</w:t>
      </w:r>
    </w:p>
    <w:p w14:paraId="488359BB" w14:textId="77777777" w:rsidR="00DD392F" w:rsidRDefault="00DD392F" w:rsidP="00DD392F">
      <w:pPr>
        <w:shd w:val="clear" w:color="auto" w:fill="FFFFFF"/>
        <w:spacing w:line="234" w:lineRule="atLeast"/>
        <w:jc w:val="center"/>
        <w:rPr>
          <w:b/>
          <w:bCs/>
          <w:color w:val="000000"/>
          <w:sz w:val="28"/>
          <w:szCs w:val="28"/>
        </w:rPr>
      </w:pPr>
    </w:p>
    <w:tbl>
      <w:tblPr>
        <w:tblW w:w="0" w:type="auto"/>
        <w:tblLook w:val="01E0" w:firstRow="1" w:lastRow="1" w:firstColumn="1" w:lastColumn="1" w:noHBand="0" w:noVBand="0"/>
      </w:tblPr>
      <w:tblGrid>
        <w:gridCol w:w="4700"/>
        <w:gridCol w:w="4701"/>
      </w:tblGrid>
      <w:tr w:rsidR="00160DA1" w:rsidRPr="00C446D1" w14:paraId="77337D82" w14:textId="77777777" w:rsidTr="006F12F6">
        <w:tc>
          <w:tcPr>
            <w:tcW w:w="4700" w:type="dxa"/>
            <w:shd w:val="clear" w:color="auto" w:fill="auto"/>
          </w:tcPr>
          <w:p w14:paraId="7216361E" w14:textId="77777777" w:rsidR="00160DA1" w:rsidRPr="00C446D1" w:rsidRDefault="00160DA1" w:rsidP="006F12F6">
            <w:pPr>
              <w:jc w:val="both"/>
              <w:rPr>
                <w:b/>
                <w:bCs/>
                <w:i/>
                <w:spacing w:val="-10"/>
              </w:rPr>
            </w:pPr>
            <w:r w:rsidRPr="00C446D1">
              <w:rPr>
                <w:b/>
                <w:bCs/>
                <w:i/>
                <w:spacing w:val="-10"/>
              </w:rPr>
              <w:t>Nơi nhận:</w:t>
            </w:r>
          </w:p>
          <w:p w14:paraId="59271F46" w14:textId="77777777" w:rsidR="00160DA1" w:rsidRPr="00C446D1" w:rsidRDefault="00160DA1" w:rsidP="006F12F6">
            <w:pPr>
              <w:jc w:val="both"/>
              <w:rPr>
                <w:bCs/>
                <w:spacing w:val="-10"/>
              </w:rPr>
            </w:pPr>
            <w:r w:rsidRPr="00C446D1">
              <w:rPr>
                <w:bCs/>
                <w:spacing w:val="-10"/>
              </w:rPr>
              <w:t>- Như trên;</w:t>
            </w:r>
          </w:p>
          <w:p w14:paraId="4CE79C5E" w14:textId="77777777" w:rsidR="00160DA1" w:rsidRPr="00C446D1" w:rsidRDefault="00160DA1" w:rsidP="006F12F6">
            <w:pPr>
              <w:jc w:val="both"/>
              <w:rPr>
                <w:bCs/>
                <w:spacing w:val="-10"/>
              </w:rPr>
            </w:pPr>
            <w:r w:rsidRPr="00C446D1">
              <w:rPr>
                <w:bCs/>
                <w:spacing w:val="-10"/>
              </w:rPr>
              <w:t>-  Lưu TC, VT.</w:t>
            </w:r>
          </w:p>
        </w:tc>
        <w:tc>
          <w:tcPr>
            <w:tcW w:w="4701" w:type="dxa"/>
            <w:shd w:val="clear" w:color="auto" w:fill="auto"/>
          </w:tcPr>
          <w:p w14:paraId="6C66971D" w14:textId="77777777" w:rsidR="00160DA1" w:rsidRPr="00C446D1" w:rsidRDefault="00160DA1" w:rsidP="006F12F6">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14:paraId="36C032FD" w14:textId="77777777" w:rsidR="00160DA1" w:rsidRPr="00C446D1" w:rsidRDefault="00160DA1" w:rsidP="006F12F6">
            <w:pPr>
              <w:spacing w:before="120" w:after="120" w:line="340" w:lineRule="atLeast"/>
              <w:rPr>
                <w:rFonts w:ascii="Times New Roman Bold" w:hAnsi="Times New Roman Bold"/>
                <w:b/>
                <w:bCs/>
                <w:spacing w:val="-10"/>
                <w:sz w:val="28"/>
              </w:rPr>
            </w:pPr>
          </w:p>
          <w:p w14:paraId="0670ECB4" w14:textId="77777777" w:rsidR="00160DA1" w:rsidRPr="00C446D1" w:rsidRDefault="00160DA1" w:rsidP="006F12F6">
            <w:pPr>
              <w:spacing w:before="120" w:after="120" w:line="340" w:lineRule="atLeast"/>
              <w:rPr>
                <w:rFonts w:ascii="Times New Roman Bold" w:hAnsi="Times New Roman Bold"/>
                <w:b/>
                <w:bCs/>
                <w:spacing w:val="-10"/>
                <w:sz w:val="28"/>
              </w:rPr>
            </w:pPr>
          </w:p>
          <w:p w14:paraId="3535723C" w14:textId="77777777" w:rsidR="00160DA1" w:rsidRPr="00C446D1" w:rsidRDefault="00160DA1" w:rsidP="006F12F6">
            <w:pPr>
              <w:spacing w:before="120" w:after="120" w:line="340" w:lineRule="atLeast"/>
              <w:rPr>
                <w:rFonts w:ascii="Times New Roman Bold" w:hAnsi="Times New Roman Bold"/>
                <w:b/>
                <w:bCs/>
                <w:spacing w:val="-10"/>
                <w:sz w:val="28"/>
              </w:rPr>
            </w:pPr>
          </w:p>
          <w:p w14:paraId="5E6C2E27" w14:textId="77777777" w:rsidR="00160DA1" w:rsidRPr="00C446D1" w:rsidRDefault="00160DA1" w:rsidP="006F12F6">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14:paraId="0D62E149" w14:textId="77777777" w:rsidR="00BF6A9E" w:rsidRDefault="00BF6A9E" w:rsidP="00160DA1">
      <w:pPr>
        <w:shd w:val="clear" w:color="auto" w:fill="FFFFFF"/>
        <w:spacing w:line="234" w:lineRule="atLeast"/>
        <w:rPr>
          <w:b/>
          <w:bCs/>
          <w:color w:val="000000"/>
          <w:sz w:val="28"/>
          <w:szCs w:val="28"/>
        </w:rPr>
      </w:pPr>
    </w:p>
    <w:p w14:paraId="25696724" w14:textId="77777777" w:rsidR="0030046F" w:rsidRDefault="0030046F" w:rsidP="00DD392F">
      <w:pPr>
        <w:shd w:val="clear" w:color="auto" w:fill="FFFFFF"/>
        <w:spacing w:line="234" w:lineRule="atLeast"/>
        <w:jc w:val="center"/>
        <w:rPr>
          <w:b/>
          <w:bCs/>
          <w:color w:val="000000"/>
          <w:sz w:val="28"/>
          <w:szCs w:val="28"/>
        </w:rPr>
      </w:pPr>
    </w:p>
    <w:p w14:paraId="57A69DB4" w14:textId="77777777" w:rsidR="0030046F" w:rsidRDefault="0030046F" w:rsidP="00DD392F">
      <w:pPr>
        <w:shd w:val="clear" w:color="auto" w:fill="FFFFFF"/>
        <w:spacing w:line="234" w:lineRule="atLeast"/>
        <w:jc w:val="center"/>
        <w:rPr>
          <w:b/>
          <w:bCs/>
          <w:color w:val="000000"/>
          <w:sz w:val="28"/>
          <w:szCs w:val="28"/>
        </w:rPr>
      </w:pPr>
    </w:p>
    <w:p w14:paraId="2DFCE320" w14:textId="77777777" w:rsidR="0030046F" w:rsidRDefault="0030046F" w:rsidP="00DD392F">
      <w:pPr>
        <w:shd w:val="clear" w:color="auto" w:fill="FFFFFF"/>
        <w:spacing w:line="234" w:lineRule="atLeast"/>
        <w:jc w:val="center"/>
        <w:rPr>
          <w:b/>
          <w:bCs/>
          <w:color w:val="000000"/>
          <w:sz w:val="28"/>
          <w:szCs w:val="28"/>
        </w:rPr>
      </w:pPr>
    </w:p>
    <w:p w14:paraId="59A20935" w14:textId="77777777" w:rsidR="0030046F" w:rsidRDefault="0030046F" w:rsidP="00DD392F">
      <w:pPr>
        <w:shd w:val="clear" w:color="auto" w:fill="FFFFFF"/>
        <w:spacing w:line="234" w:lineRule="atLeast"/>
        <w:jc w:val="center"/>
        <w:rPr>
          <w:b/>
          <w:bCs/>
          <w:color w:val="000000"/>
          <w:sz w:val="28"/>
          <w:szCs w:val="28"/>
        </w:rPr>
      </w:pPr>
    </w:p>
    <w:p w14:paraId="38481424" w14:textId="77777777" w:rsidR="0030046F" w:rsidRDefault="0030046F" w:rsidP="00DD392F">
      <w:pPr>
        <w:shd w:val="clear" w:color="auto" w:fill="FFFFFF"/>
        <w:spacing w:line="234" w:lineRule="atLeast"/>
        <w:jc w:val="center"/>
        <w:rPr>
          <w:b/>
          <w:bCs/>
          <w:color w:val="000000"/>
          <w:sz w:val="28"/>
          <w:szCs w:val="28"/>
        </w:rPr>
      </w:pPr>
    </w:p>
    <w:p w14:paraId="40397368" w14:textId="77777777" w:rsidR="0030046F" w:rsidRDefault="0030046F" w:rsidP="00DD392F">
      <w:pPr>
        <w:shd w:val="clear" w:color="auto" w:fill="FFFFFF"/>
        <w:spacing w:line="234" w:lineRule="atLeast"/>
        <w:jc w:val="center"/>
        <w:rPr>
          <w:b/>
          <w:bCs/>
          <w:color w:val="000000"/>
          <w:sz w:val="28"/>
          <w:szCs w:val="28"/>
        </w:rPr>
      </w:pPr>
    </w:p>
    <w:p w14:paraId="770D3DCF" w14:textId="77777777" w:rsidR="0030046F" w:rsidRDefault="0030046F" w:rsidP="00DD392F">
      <w:pPr>
        <w:shd w:val="clear" w:color="auto" w:fill="FFFFFF"/>
        <w:spacing w:line="234" w:lineRule="atLeast"/>
        <w:jc w:val="center"/>
        <w:rPr>
          <w:b/>
          <w:bCs/>
          <w:color w:val="000000"/>
          <w:sz w:val="28"/>
          <w:szCs w:val="28"/>
        </w:rPr>
      </w:pPr>
    </w:p>
    <w:p w14:paraId="52093704" w14:textId="77777777" w:rsidR="0030046F" w:rsidRDefault="0030046F" w:rsidP="00DD392F">
      <w:pPr>
        <w:shd w:val="clear" w:color="auto" w:fill="FFFFFF"/>
        <w:spacing w:line="234" w:lineRule="atLeast"/>
        <w:jc w:val="center"/>
        <w:rPr>
          <w:b/>
          <w:bCs/>
          <w:color w:val="000000"/>
          <w:sz w:val="28"/>
          <w:szCs w:val="28"/>
        </w:rPr>
      </w:pPr>
    </w:p>
    <w:p w14:paraId="4690885E" w14:textId="77777777" w:rsidR="0030046F" w:rsidRDefault="0030046F" w:rsidP="00DD392F">
      <w:pPr>
        <w:shd w:val="clear" w:color="auto" w:fill="FFFFFF"/>
        <w:spacing w:line="234" w:lineRule="atLeast"/>
        <w:jc w:val="center"/>
        <w:rPr>
          <w:b/>
          <w:bCs/>
          <w:color w:val="000000"/>
          <w:sz w:val="28"/>
          <w:szCs w:val="28"/>
        </w:rPr>
      </w:pPr>
    </w:p>
    <w:p w14:paraId="31CC57EA" w14:textId="77777777" w:rsidR="0030046F" w:rsidRDefault="0030046F" w:rsidP="00DD392F">
      <w:pPr>
        <w:shd w:val="clear" w:color="auto" w:fill="FFFFFF"/>
        <w:spacing w:line="234" w:lineRule="atLeast"/>
        <w:jc w:val="center"/>
        <w:rPr>
          <w:b/>
          <w:bCs/>
          <w:color w:val="000000"/>
          <w:sz w:val="28"/>
          <w:szCs w:val="28"/>
        </w:rPr>
      </w:pPr>
    </w:p>
    <w:p w14:paraId="075576B7" w14:textId="77777777" w:rsidR="0030046F" w:rsidRDefault="0030046F" w:rsidP="00DD392F">
      <w:pPr>
        <w:shd w:val="clear" w:color="auto" w:fill="FFFFFF"/>
        <w:spacing w:line="234" w:lineRule="atLeast"/>
        <w:jc w:val="center"/>
        <w:rPr>
          <w:b/>
          <w:bCs/>
          <w:color w:val="000000"/>
          <w:sz w:val="28"/>
          <w:szCs w:val="28"/>
        </w:rPr>
      </w:pPr>
    </w:p>
    <w:p w14:paraId="74B801A0" w14:textId="77777777" w:rsidR="0030046F" w:rsidRDefault="0030046F" w:rsidP="00DD392F">
      <w:pPr>
        <w:shd w:val="clear" w:color="auto" w:fill="FFFFFF"/>
        <w:spacing w:line="234" w:lineRule="atLeast"/>
        <w:jc w:val="center"/>
        <w:rPr>
          <w:b/>
          <w:bCs/>
          <w:color w:val="000000"/>
          <w:sz w:val="28"/>
          <w:szCs w:val="28"/>
        </w:rPr>
      </w:pPr>
    </w:p>
    <w:p w14:paraId="52234B57" w14:textId="77777777" w:rsidR="0030046F" w:rsidRDefault="0030046F" w:rsidP="00DD392F">
      <w:pPr>
        <w:shd w:val="clear" w:color="auto" w:fill="FFFFFF"/>
        <w:spacing w:line="234" w:lineRule="atLeast"/>
        <w:jc w:val="center"/>
        <w:rPr>
          <w:b/>
          <w:bCs/>
          <w:color w:val="000000"/>
          <w:sz w:val="28"/>
          <w:szCs w:val="28"/>
        </w:rPr>
      </w:pPr>
    </w:p>
    <w:p w14:paraId="2F0E17F5" w14:textId="77777777" w:rsidR="0030046F" w:rsidRDefault="0030046F" w:rsidP="00DD392F">
      <w:pPr>
        <w:shd w:val="clear" w:color="auto" w:fill="FFFFFF"/>
        <w:spacing w:line="234" w:lineRule="atLeast"/>
        <w:jc w:val="center"/>
        <w:rPr>
          <w:b/>
          <w:bCs/>
          <w:color w:val="000000"/>
          <w:sz w:val="28"/>
          <w:szCs w:val="28"/>
        </w:rPr>
      </w:pPr>
    </w:p>
    <w:p w14:paraId="4AB9D331" w14:textId="77777777" w:rsidR="0030046F" w:rsidRDefault="0030046F" w:rsidP="00DD392F">
      <w:pPr>
        <w:shd w:val="clear" w:color="auto" w:fill="FFFFFF"/>
        <w:spacing w:line="234" w:lineRule="atLeast"/>
        <w:jc w:val="center"/>
        <w:rPr>
          <w:b/>
          <w:bCs/>
          <w:color w:val="000000"/>
          <w:sz w:val="28"/>
          <w:szCs w:val="28"/>
        </w:rPr>
      </w:pPr>
    </w:p>
    <w:p w14:paraId="55E7D9B0" w14:textId="77777777" w:rsidR="0030046F" w:rsidRDefault="0030046F" w:rsidP="00DD392F">
      <w:pPr>
        <w:shd w:val="clear" w:color="auto" w:fill="FFFFFF"/>
        <w:spacing w:line="234" w:lineRule="atLeast"/>
        <w:jc w:val="center"/>
        <w:rPr>
          <w:b/>
          <w:bCs/>
          <w:color w:val="000000"/>
          <w:sz w:val="28"/>
          <w:szCs w:val="28"/>
        </w:rPr>
      </w:pPr>
    </w:p>
    <w:p w14:paraId="3A971B71" w14:textId="77777777" w:rsidR="0030046F" w:rsidRDefault="0030046F" w:rsidP="00DD392F">
      <w:pPr>
        <w:shd w:val="clear" w:color="auto" w:fill="FFFFFF"/>
        <w:spacing w:line="234" w:lineRule="atLeast"/>
        <w:jc w:val="center"/>
        <w:rPr>
          <w:b/>
          <w:bCs/>
          <w:color w:val="000000"/>
          <w:sz w:val="28"/>
          <w:szCs w:val="28"/>
        </w:rPr>
      </w:pPr>
    </w:p>
    <w:p w14:paraId="5204841C" w14:textId="77777777" w:rsidR="0030046F" w:rsidRDefault="0030046F" w:rsidP="00DD392F">
      <w:pPr>
        <w:shd w:val="clear" w:color="auto" w:fill="FFFFFF"/>
        <w:spacing w:line="234" w:lineRule="atLeast"/>
        <w:jc w:val="center"/>
        <w:rPr>
          <w:b/>
          <w:bCs/>
          <w:color w:val="000000"/>
          <w:sz w:val="28"/>
          <w:szCs w:val="28"/>
        </w:rPr>
      </w:pPr>
    </w:p>
    <w:p w14:paraId="124CF9A5" w14:textId="77777777" w:rsidR="0030046F" w:rsidRDefault="0030046F" w:rsidP="00DD392F">
      <w:pPr>
        <w:shd w:val="clear" w:color="auto" w:fill="FFFFFF"/>
        <w:spacing w:line="234" w:lineRule="atLeast"/>
        <w:jc w:val="center"/>
        <w:rPr>
          <w:b/>
          <w:bCs/>
          <w:color w:val="000000"/>
          <w:sz w:val="28"/>
          <w:szCs w:val="28"/>
        </w:rPr>
      </w:pPr>
    </w:p>
    <w:p w14:paraId="2E11EFC1" w14:textId="77777777" w:rsidR="0030046F" w:rsidRDefault="0030046F" w:rsidP="00DD392F">
      <w:pPr>
        <w:shd w:val="clear" w:color="auto" w:fill="FFFFFF"/>
        <w:spacing w:line="234" w:lineRule="atLeast"/>
        <w:jc w:val="center"/>
        <w:rPr>
          <w:b/>
          <w:bCs/>
          <w:color w:val="000000"/>
          <w:sz w:val="28"/>
          <w:szCs w:val="28"/>
        </w:rPr>
      </w:pPr>
    </w:p>
    <w:p w14:paraId="01279D87" w14:textId="77777777" w:rsidR="0030046F" w:rsidRPr="0030046F" w:rsidRDefault="00CA264F" w:rsidP="0030046F">
      <w:pPr>
        <w:shd w:val="clear" w:color="auto" w:fill="FFFFFF"/>
        <w:spacing w:line="234" w:lineRule="atLeast"/>
        <w:jc w:val="center"/>
        <w:rPr>
          <w:color w:val="000000"/>
          <w:sz w:val="28"/>
          <w:szCs w:val="28"/>
        </w:rPr>
      </w:pPr>
      <w:r>
        <w:rPr>
          <w:b/>
          <w:bCs/>
          <w:color w:val="000000"/>
          <w:sz w:val="28"/>
          <w:szCs w:val="28"/>
          <w:lang w:val="vi-VN"/>
        </w:rPr>
        <w:br w:type="page"/>
      </w:r>
      <w:r w:rsidR="0030046F" w:rsidRPr="0030046F">
        <w:rPr>
          <w:b/>
          <w:bCs/>
          <w:color w:val="000000"/>
          <w:sz w:val="28"/>
          <w:szCs w:val="28"/>
          <w:lang w:val="vi-VN"/>
        </w:rPr>
        <w:lastRenderedPageBreak/>
        <w:t>PHỤ LỤC X</w:t>
      </w:r>
    </w:p>
    <w:p w14:paraId="67D2F26C" w14:textId="77777777" w:rsidR="0030046F" w:rsidRPr="0030046F" w:rsidRDefault="0030046F" w:rsidP="0030046F">
      <w:pPr>
        <w:shd w:val="clear" w:color="auto" w:fill="FFFFFF"/>
        <w:spacing w:line="234" w:lineRule="atLeast"/>
        <w:jc w:val="center"/>
        <w:rPr>
          <w:color w:val="000000"/>
          <w:sz w:val="28"/>
          <w:szCs w:val="28"/>
        </w:rPr>
      </w:pPr>
      <w:bookmarkStart w:id="12" w:name="chuong_phuluc_10_name"/>
      <w:r w:rsidRPr="0030046F">
        <w:rPr>
          <w:color w:val="000000"/>
          <w:sz w:val="28"/>
          <w:szCs w:val="28"/>
        </w:rPr>
        <w:t>BÁO CÁO CHẾ ĐỘ, TIỀN LƯƠNG, TIỀN THƯỞNG CỦA DOANH NGHIỆP</w:t>
      </w:r>
      <w:bookmarkEnd w:id="12"/>
      <w:r w:rsidRPr="0030046F">
        <w:rPr>
          <w:color w:val="000000"/>
          <w:sz w:val="28"/>
          <w:szCs w:val="28"/>
        </w:rPr>
        <w:br/>
      </w:r>
      <w:r w:rsidRPr="0030046F">
        <w:rPr>
          <w:i/>
          <w:iCs/>
          <w:color w:val="000000"/>
          <w:sz w:val="28"/>
          <w:szCs w:val="28"/>
        </w:rPr>
        <w:t>(Ban hành kèm theo Nghị định số 81/2015/NĐ-CP ngày 18 tháng 9 năm 2015 của Chính phủ)</w:t>
      </w:r>
    </w:p>
    <w:p w14:paraId="22AB03C9" w14:textId="77777777" w:rsidR="0030046F" w:rsidRDefault="0030046F" w:rsidP="0030046F">
      <w:pPr>
        <w:shd w:val="clear" w:color="auto" w:fill="FFFFFF"/>
        <w:spacing w:line="234" w:lineRule="atLeast"/>
        <w:rPr>
          <w:b/>
          <w:bCs/>
          <w:color w:val="000000"/>
          <w:sz w:val="28"/>
          <w:szCs w:val="28"/>
        </w:rPr>
      </w:pPr>
    </w:p>
    <w:tbl>
      <w:tblPr>
        <w:tblW w:w="9480" w:type="dxa"/>
        <w:tblInd w:w="-132" w:type="dxa"/>
        <w:tblLook w:val="01E0" w:firstRow="1" w:lastRow="1" w:firstColumn="1" w:lastColumn="1" w:noHBand="0" w:noVBand="0"/>
      </w:tblPr>
      <w:tblGrid>
        <w:gridCol w:w="3716"/>
        <w:gridCol w:w="5764"/>
      </w:tblGrid>
      <w:tr w:rsidR="0030046F" w:rsidRPr="00C446D1" w14:paraId="59375FAD" w14:textId="77777777" w:rsidTr="00227ACC">
        <w:trPr>
          <w:trHeight w:val="1618"/>
        </w:trPr>
        <w:tc>
          <w:tcPr>
            <w:tcW w:w="3716" w:type="dxa"/>
            <w:shd w:val="clear" w:color="auto" w:fill="auto"/>
          </w:tcPr>
          <w:p w14:paraId="15BD0034" w14:textId="77777777" w:rsidR="0030046F" w:rsidRPr="00C446D1" w:rsidRDefault="0030046F" w:rsidP="00227ACC">
            <w:pPr>
              <w:jc w:val="center"/>
              <w:rPr>
                <w:b/>
                <w:spacing w:val="-10"/>
                <w:sz w:val="26"/>
                <w:szCs w:val="26"/>
              </w:rPr>
            </w:pPr>
            <w:r w:rsidRPr="00C446D1">
              <w:rPr>
                <w:b/>
                <w:spacing w:val="-10"/>
                <w:sz w:val="26"/>
                <w:szCs w:val="26"/>
              </w:rPr>
              <w:t>CÔNG TY TNHH MTV</w:t>
            </w:r>
          </w:p>
          <w:p w14:paraId="0EBD77A0" w14:textId="77777777" w:rsidR="0030046F" w:rsidRDefault="0030046F" w:rsidP="00227ACC">
            <w:pPr>
              <w:jc w:val="center"/>
              <w:rPr>
                <w:b/>
                <w:spacing w:val="-10"/>
                <w:sz w:val="26"/>
                <w:szCs w:val="26"/>
              </w:rPr>
            </w:pPr>
            <w:r w:rsidRPr="00C446D1">
              <w:rPr>
                <w:b/>
                <w:spacing w:val="-10"/>
                <w:sz w:val="26"/>
                <w:szCs w:val="26"/>
              </w:rPr>
              <w:t>LÂM NGHIỆP&amp;DV CHÚC A</w:t>
            </w:r>
          </w:p>
          <w:p w14:paraId="15A2F976" w14:textId="77777777" w:rsidR="0030046F" w:rsidRPr="00C446D1" w:rsidRDefault="0030046F" w:rsidP="00227ACC">
            <w:pPr>
              <w:jc w:val="center"/>
              <w:rPr>
                <w:b/>
                <w:spacing w:val="-10"/>
                <w:sz w:val="26"/>
                <w:szCs w:val="26"/>
              </w:rPr>
            </w:pPr>
            <w:r>
              <w:rPr>
                <w:b/>
                <w:spacing w:val="-10"/>
                <w:sz w:val="26"/>
                <w:szCs w:val="26"/>
              </w:rPr>
              <w:t>MST: 3000106650</w:t>
            </w:r>
          </w:p>
          <w:p w14:paraId="2848F085" w14:textId="2FD4A84B" w:rsidR="0030046F" w:rsidRPr="00C446D1" w:rsidRDefault="0009323A" w:rsidP="00227ACC">
            <w:pPr>
              <w:jc w:val="center"/>
              <w:rPr>
                <w:spacing w:val="-10"/>
              </w:rPr>
            </w:pPr>
            <w:r w:rsidRPr="00C446D1">
              <w:rPr>
                <w:noProof/>
                <w:spacing w:val="-10"/>
              </w:rPr>
              <mc:AlternateContent>
                <mc:Choice Requires="wps">
                  <w:drawing>
                    <wp:anchor distT="0" distB="0" distL="114300" distR="114300" simplePos="0" relativeHeight="251669504" behindDoc="0" locked="0" layoutInCell="1" allowOverlap="1" wp14:anchorId="1878EAED" wp14:editId="278B8E09">
                      <wp:simplePos x="0" y="0"/>
                      <wp:positionH relativeFrom="column">
                        <wp:posOffset>655320</wp:posOffset>
                      </wp:positionH>
                      <wp:positionV relativeFrom="paragraph">
                        <wp:posOffset>46355</wp:posOffset>
                      </wp:positionV>
                      <wp:extent cx="914400" cy="0"/>
                      <wp:effectExtent l="7620" t="8255" r="30480" b="2984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8062" id="Line 4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P9KR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"/>
                  </w:pict>
                </mc:Fallback>
              </mc:AlternateContent>
            </w:r>
          </w:p>
          <w:p w14:paraId="113FF131" w14:textId="77777777" w:rsidR="0030046F" w:rsidRPr="00C446D1" w:rsidRDefault="0030046F" w:rsidP="00227ACC">
            <w:pPr>
              <w:jc w:val="center"/>
              <w:rPr>
                <w:spacing w:val="-10"/>
              </w:rPr>
            </w:pPr>
            <w:r w:rsidRPr="00C446D1">
              <w:rPr>
                <w:spacing w:val="-10"/>
              </w:rPr>
              <w:t>Số                /</w:t>
            </w:r>
            <w:r>
              <w:rPr>
                <w:spacing w:val="-10"/>
              </w:rPr>
              <w:t>BC</w:t>
            </w:r>
            <w:r w:rsidRPr="00C446D1">
              <w:rPr>
                <w:spacing w:val="-10"/>
              </w:rPr>
              <w:t>-CHUCA</w:t>
            </w:r>
          </w:p>
          <w:p w14:paraId="5D14943B" w14:textId="04D816EC" w:rsidR="0030046F" w:rsidRPr="00C446D1" w:rsidRDefault="0009323A" w:rsidP="00227ACC">
            <w:pPr>
              <w:jc w:val="center"/>
              <w:rPr>
                <w:spacing w:val="-4"/>
              </w:rPr>
            </w:pPr>
            <w:r w:rsidRPr="00C446D1">
              <w:rPr>
                <w:noProof/>
                <w:spacing w:val="-4"/>
                <w:sz w:val="26"/>
                <w:szCs w:val="26"/>
              </w:rPr>
              <mc:AlternateContent>
                <mc:Choice Requires="wps">
                  <w:drawing>
                    <wp:anchor distT="0" distB="0" distL="114300" distR="114300" simplePos="0" relativeHeight="251667456" behindDoc="0" locked="0" layoutInCell="1" allowOverlap="1" wp14:anchorId="71D9342D" wp14:editId="513F4F75">
                      <wp:simplePos x="0" y="0"/>
                      <wp:positionH relativeFrom="column">
                        <wp:posOffset>502920</wp:posOffset>
                      </wp:positionH>
                      <wp:positionV relativeFrom="paragraph">
                        <wp:posOffset>0</wp:posOffset>
                      </wp:positionV>
                      <wp:extent cx="0" cy="0"/>
                      <wp:effectExtent l="7620" t="12700" r="30480" b="254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F34F1" id="Lin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"/>
                  </w:pict>
                </mc:Fallback>
              </mc:AlternateContent>
            </w:r>
          </w:p>
        </w:tc>
        <w:tc>
          <w:tcPr>
            <w:tcW w:w="5764" w:type="dxa"/>
            <w:shd w:val="clear" w:color="auto" w:fill="auto"/>
          </w:tcPr>
          <w:p w14:paraId="79877472" w14:textId="77777777" w:rsidR="0030046F" w:rsidRPr="00C446D1" w:rsidRDefault="0030046F" w:rsidP="00227ACC">
            <w:pPr>
              <w:jc w:val="center"/>
              <w:rPr>
                <w:b/>
                <w:spacing w:val="-10"/>
                <w:sz w:val="26"/>
                <w:szCs w:val="26"/>
              </w:rPr>
            </w:pPr>
            <w:r w:rsidRPr="00C446D1">
              <w:rPr>
                <w:b/>
                <w:spacing w:val="-10"/>
                <w:sz w:val="26"/>
                <w:szCs w:val="26"/>
              </w:rPr>
              <w:t>CỘNG HÒA XÃ HỘI CHỦ NGHĨA VIỆT NAM</w:t>
            </w:r>
          </w:p>
          <w:p w14:paraId="5C8B3186" w14:textId="77777777" w:rsidR="0030046F" w:rsidRPr="00C446D1" w:rsidRDefault="0030046F" w:rsidP="00227ACC">
            <w:pPr>
              <w:jc w:val="center"/>
              <w:rPr>
                <w:b/>
                <w:spacing w:val="-10"/>
                <w:sz w:val="28"/>
              </w:rPr>
            </w:pPr>
            <w:r w:rsidRPr="00C446D1">
              <w:rPr>
                <w:b/>
                <w:spacing w:val="-10"/>
                <w:sz w:val="28"/>
              </w:rPr>
              <w:t>Độc lập - Tự do -Hạnh phúc</w:t>
            </w:r>
          </w:p>
          <w:p w14:paraId="62F7C21C" w14:textId="4DF8BBEA" w:rsidR="0030046F" w:rsidRPr="00C446D1" w:rsidRDefault="0009323A" w:rsidP="00227ACC">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68480" behindDoc="0" locked="0" layoutInCell="1" allowOverlap="1" wp14:anchorId="34B39763" wp14:editId="56FD497A">
                      <wp:simplePos x="0" y="0"/>
                      <wp:positionH relativeFrom="column">
                        <wp:posOffset>807720</wp:posOffset>
                      </wp:positionH>
                      <wp:positionV relativeFrom="paragraph">
                        <wp:posOffset>58420</wp:posOffset>
                      </wp:positionV>
                      <wp:extent cx="2040890" cy="0"/>
                      <wp:effectExtent l="7620" t="7620" r="21590" b="3048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861C"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7v0RMCAAAp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"/>
                  </w:pict>
                </mc:Fallback>
              </mc:AlternateContent>
            </w:r>
            <w:r w:rsidR="0030046F" w:rsidRPr="00C446D1">
              <w:rPr>
                <w:i/>
                <w:spacing w:val="-10"/>
                <w:sz w:val="28"/>
                <w:szCs w:val="28"/>
              </w:rPr>
              <w:t xml:space="preserve">               </w:t>
            </w:r>
          </w:p>
          <w:p w14:paraId="55DEA39B" w14:textId="77777777" w:rsidR="0030046F" w:rsidRPr="00C446D1" w:rsidRDefault="0030046F" w:rsidP="00227ACC">
            <w:pPr>
              <w:spacing w:before="120" w:after="120" w:line="340" w:lineRule="atLeast"/>
              <w:jc w:val="center"/>
              <w:rPr>
                <w:spacing w:val="-10"/>
                <w:sz w:val="26"/>
              </w:rPr>
            </w:pPr>
            <w:r w:rsidRPr="00C446D1">
              <w:rPr>
                <w:i/>
                <w:spacing w:val="-10"/>
                <w:sz w:val="26"/>
                <w:szCs w:val="28"/>
              </w:rPr>
              <w:t xml:space="preserve">Chúc A, ngày      tháng </w:t>
            </w:r>
            <w:r>
              <w:rPr>
                <w:i/>
                <w:spacing w:val="-10"/>
                <w:sz w:val="26"/>
                <w:szCs w:val="28"/>
              </w:rPr>
              <w:t>8</w:t>
            </w:r>
            <w:r w:rsidRPr="00C446D1">
              <w:rPr>
                <w:i/>
                <w:spacing w:val="-10"/>
                <w:sz w:val="26"/>
                <w:szCs w:val="28"/>
              </w:rPr>
              <w:t xml:space="preserve"> năm 201</w:t>
            </w:r>
            <w:r>
              <w:rPr>
                <w:i/>
                <w:spacing w:val="-10"/>
                <w:sz w:val="26"/>
                <w:szCs w:val="28"/>
              </w:rPr>
              <w:t>6</w:t>
            </w:r>
          </w:p>
        </w:tc>
      </w:tr>
    </w:tbl>
    <w:p w14:paraId="3C5E5F0B" w14:textId="77777777" w:rsidR="0030046F" w:rsidRDefault="0030046F" w:rsidP="0030046F">
      <w:pPr>
        <w:shd w:val="clear" w:color="auto" w:fill="FFFFFF"/>
        <w:spacing w:line="234" w:lineRule="atLeast"/>
        <w:rPr>
          <w:b/>
          <w:bCs/>
          <w:color w:val="000000"/>
          <w:sz w:val="28"/>
          <w:szCs w:val="28"/>
        </w:rPr>
      </w:pPr>
    </w:p>
    <w:p w14:paraId="0B70F1C1" w14:textId="77777777" w:rsidR="00DC1D1C" w:rsidRPr="00DC1D1C" w:rsidRDefault="00DC1D1C" w:rsidP="00DC1D1C">
      <w:pPr>
        <w:shd w:val="clear" w:color="auto" w:fill="FFFFFF"/>
        <w:spacing w:before="120" w:line="234" w:lineRule="atLeast"/>
        <w:ind w:firstLine="720"/>
        <w:jc w:val="both"/>
        <w:rPr>
          <w:b/>
          <w:color w:val="000000"/>
          <w:sz w:val="28"/>
          <w:szCs w:val="28"/>
        </w:rPr>
      </w:pPr>
      <w:r w:rsidRPr="00DC1D1C">
        <w:rPr>
          <w:b/>
          <w:color w:val="000000"/>
          <w:sz w:val="28"/>
          <w:szCs w:val="28"/>
        </w:rPr>
        <w:t>1. </w:t>
      </w:r>
      <w:r w:rsidRPr="00DC1D1C">
        <w:rPr>
          <w:b/>
          <w:color w:val="000000"/>
          <w:sz w:val="28"/>
          <w:szCs w:val="28"/>
          <w:lang w:val="vi-VN"/>
        </w:rPr>
        <w:t>Chính sách tiền lương, tiền thưởng của doanh nghiệp</w:t>
      </w:r>
    </w:p>
    <w:p w14:paraId="06F73AE7" w14:textId="77777777" w:rsidR="00DC1D1C" w:rsidRPr="00FB36D1" w:rsidRDefault="00DC1D1C" w:rsidP="00DC1D1C">
      <w:pPr>
        <w:shd w:val="clear" w:color="auto" w:fill="FFFFFF"/>
        <w:spacing w:before="120" w:line="234" w:lineRule="atLeast"/>
        <w:ind w:firstLine="720"/>
        <w:jc w:val="both"/>
        <w:rPr>
          <w:color w:val="000000"/>
          <w:sz w:val="28"/>
          <w:szCs w:val="28"/>
        </w:rPr>
      </w:pPr>
      <w:r w:rsidRPr="00FB36D1">
        <w:rPr>
          <w:color w:val="000000"/>
          <w:sz w:val="28"/>
          <w:szCs w:val="28"/>
          <w:lang w:val="vi-VN"/>
        </w:rPr>
        <w:t>a) Nguyên tắc xác định trả lương, thưởng, thù lao của doanh nghiệp</w:t>
      </w:r>
    </w:p>
    <w:p w14:paraId="559B75D3" w14:textId="77777777" w:rsidR="00DC1D1C" w:rsidRPr="00FB36D1" w:rsidRDefault="00DC1D1C" w:rsidP="00DC1D1C">
      <w:pPr>
        <w:shd w:val="clear" w:color="auto" w:fill="FFFFFF"/>
        <w:spacing w:before="120" w:line="234" w:lineRule="atLeast"/>
        <w:ind w:firstLine="720"/>
        <w:jc w:val="both"/>
        <w:rPr>
          <w:color w:val="000000"/>
          <w:sz w:val="28"/>
          <w:szCs w:val="28"/>
        </w:rPr>
      </w:pPr>
      <w:r w:rsidRPr="00FB36D1">
        <w:rPr>
          <w:color w:val="000000"/>
          <w:sz w:val="28"/>
          <w:szCs w:val="28"/>
          <w:lang w:val="vi-VN"/>
        </w:rPr>
        <w:t>- Nguyên tắc xác định trả lương, thưởng đối với người lao động</w:t>
      </w:r>
      <w:r w:rsidRPr="00FB36D1">
        <w:rPr>
          <w:color w:val="000000"/>
          <w:sz w:val="28"/>
          <w:szCs w:val="28"/>
        </w:rPr>
        <w:t>: Trả lương theo thời gian và lương khoán.</w:t>
      </w:r>
    </w:p>
    <w:p w14:paraId="48040B8D" w14:textId="77777777" w:rsidR="00DC1D1C" w:rsidRPr="00FB36D1" w:rsidRDefault="00DC1D1C" w:rsidP="00DC1D1C">
      <w:pPr>
        <w:shd w:val="clear" w:color="auto" w:fill="FFFFFF"/>
        <w:spacing w:before="120" w:line="234" w:lineRule="atLeast"/>
        <w:ind w:firstLine="720"/>
        <w:jc w:val="both"/>
        <w:rPr>
          <w:color w:val="000000"/>
          <w:sz w:val="28"/>
          <w:szCs w:val="28"/>
        </w:rPr>
      </w:pPr>
      <w:r w:rsidRPr="00FB36D1">
        <w:rPr>
          <w:color w:val="000000"/>
          <w:sz w:val="28"/>
          <w:szCs w:val="28"/>
        </w:rPr>
        <w:t>+) Lương theo thời gian: Căn cứ vào bảng chấm công hàng tháng, mức độ hoàn thành công việc và hệ số lương theo quy chế trả lương hiện hành của Công ty.</w:t>
      </w:r>
    </w:p>
    <w:p w14:paraId="5E3BE947" w14:textId="77777777" w:rsidR="00DC1D1C" w:rsidRPr="00FB36D1" w:rsidRDefault="00DC1D1C" w:rsidP="00DC1D1C">
      <w:pPr>
        <w:shd w:val="clear" w:color="auto" w:fill="FFFFFF"/>
        <w:spacing w:before="120" w:line="234" w:lineRule="atLeast"/>
        <w:ind w:firstLine="720"/>
        <w:jc w:val="both"/>
        <w:rPr>
          <w:color w:val="000000"/>
          <w:sz w:val="28"/>
          <w:szCs w:val="28"/>
        </w:rPr>
      </w:pPr>
      <w:r w:rsidRPr="00FB36D1">
        <w:rPr>
          <w:color w:val="000000"/>
          <w:sz w:val="28"/>
          <w:szCs w:val="28"/>
        </w:rPr>
        <w:t>+) Lương khoán: Căn cứ khối lượng sản phẩm hoàn thành, có biên bản nghiệm thu hoàn thành công việc.</w:t>
      </w:r>
    </w:p>
    <w:p w14:paraId="3B712674" w14:textId="77777777" w:rsidR="00DC1D1C" w:rsidRPr="00CC26B8" w:rsidRDefault="00DC1D1C" w:rsidP="00DC1D1C">
      <w:pPr>
        <w:shd w:val="clear" w:color="auto" w:fill="FFFFFF"/>
        <w:spacing w:before="120" w:line="234" w:lineRule="atLeast"/>
        <w:ind w:firstLine="720"/>
        <w:jc w:val="both"/>
        <w:rPr>
          <w:color w:val="000000"/>
          <w:sz w:val="28"/>
          <w:szCs w:val="28"/>
        </w:rPr>
      </w:pPr>
      <w:r w:rsidRPr="00CC26B8">
        <w:rPr>
          <w:color w:val="000000"/>
          <w:sz w:val="28"/>
          <w:szCs w:val="28"/>
          <w:lang w:val="vi-VN"/>
        </w:rPr>
        <w:t>- Nguyên tắc xác định trả lương, thưởng, thù lao đối với người quản lý doanh nghiệp</w:t>
      </w:r>
      <w:r w:rsidRPr="00CC26B8">
        <w:rPr>
          <w:color w:val="000000"/>
          <w:sz w:val="28"/>
          <w:szCs w:val="28"/>
        </w:rPr>
        <w:t xml:space="preserve">: Được tính theo </w:t>
      </w:r>
      <w:r w:rsidR="00CC26B8" w:rsidRPr="00CC26B8">
        <w:rPr>
          <w:sz w:val="28"/>
          <w:szCs w:val="28"/>
        </w:rPr>
        <w:t>Nghị định 51/NĐ-CP ngày 15/5/2013 của Chính phủ.</w:t>
      </w:r>
    </w:p>
    <w:p w14:paraId="7EDD0BED" w14:textId="77777777" w:rsidR="00DC1D1C" w:rsidRPr="00FB36D1" w:rsidRDefault="00DC1D1C" w:rsidP="00DC1D1C">
      <w:pPr>
        <w:shd w:val="clear" w:color="auto" w:fill="FFFFFF"/>
        <w:spacing w:before="120" w:line="234" w:lineRule="atLeast"/>
        <w:ind w:firstLine="720"/>
        <w:jc w:val="both"/>
        <w:rPr>
          <w:color w:val="000000"/>
          <w:sz w:val="28"/>
          <w:szCs w:val="28"/>
        </w:rPr>
      </w:pPr>
      <w:r w:rsidRPr="00FB36D1">
        <w:rPr>
          <w:color w:val="000000"/>
          <w:sz w:val="28"/>
          <w:szCs w:val="28"/>
          <w:lang w:val="vi-VN"/>
        </w:rPr>
        <w:t>b) Quỹ tiền lương kế hoạch</w:t>
      </w:r>
    </w:p>
    <w:p w14:paraId="011F707F" w14:textId="77777777" w:rsidR="00DC1D1C" w:rsidRPr="00FB36D1" w:rsidRDefault="00DC1D1C" w:rsidP="00DC1D1C">
      <w:pPr>
        <w:shd w:val="clear" w:color="auto" w:fill="FFFFFF"/>
        <w:spacing w:before="120" w:line="234" w:lineRule="atLeast"/>
        <w:ind w:firstLine="720"/>
        <w:jc w:val="both"/>
        <w:rPr>
          <w:color w:val="000000"/>
          <w:sz w:val="28"/>
          <w:szCs w:val="28"/>
        </w:rPr>
      </w:pPr>
      <w:r w:rsidRPr="00FB36D1">
        <w:rPr>
          <w:color w:val="000000"/>
          <w:sz w:val="28"/>
          <w:szCs w:val="28"/>
          <w:lang w:val="vi-VN"/>
        </w:rPr>
        <w:t>- Quỹ tiền lương kế hoạch của lao động</w:t>
      </w:r>
      <w:r w:rsidRPr="00FB36D1">
        <w:rPr>
          <w:color w:val="000000"/>
          <w:sz w:val="28"/>
          <w:szCs w:val="28"/>
        </w:rPr>
        <w:t>: Căn cứ kế hoạch của nhà nước giao, Công ty xây dựng dự toán quỹ tiền lương chi trả cho người lao động được cấp có thẩm quyền phê duyệt.</w:t>
      </w:r>
    </w:p>
    <w:p w14:paraId="2E2B731B" w14:textId="77777777" w:rsidR="00DC1D1C" w:rsidRPr="00FB36D1" w:rsidRDefault="00DC1D1C" w:rsidP="00DC1D1C">
      <w:pPr>
        <w:shd w:val="clear" w:color="auto" w:fill="FFFFFF"/>
        <w:spacing w:before="120" w:line="234" w:lineRule="atLeast"/>
        <w:ind w:firstLine="720"/>
        <w:jc w:val="both"/>
        <w:rPr>
          <w:color w:val="000000"/>
          <w:sz w:val="28"/>
          <w:szCs w:val="28"/>
        </w:rPr>
      </w:pPr>
      <w:r w:rsidRPr="00FB36D1">
        <w:rPr>
          <w:color w:val="000000"/>
          <w:sz w:val="28"/>
          <w:szCs w:val="28"/>
          <w:lang w:val="vi-VN"/>
        </w:rPr>
        <w:t>- Quỹ tiền lương kế hoạch của người quản lý doanh nghiệp</w:t>
      </w:r>
      <w:r w:rsidRPr="00FB36D1">
        <w:rPr>
          <w:color w:val="000000"/>
          <w:sz w:val="28"/>
          <w:szCs w:val="28"/>
        </w:rPr>
        <w:t>: Căn cứ theo Nghị định 51/NĐ-</w:t>
      </w:r>
      <w:r w:rsidR="00CC26B8">
        <w:rPr>
          <w:color w:val="000000"/>
          <w:sz w:val="28"/>
          <w:szCs w:val="28"/>
        </w:rPr>
        <w:t>CP</w:t>
      </w:r>
      <w:r w:rsidRPr="00FB36D1">
        <w:rPr>
          <w:color w:val="000000"/>
          <w:sz w:val="28"/>
          <w:szCs w:val="28"/>
        </w:rPr>
        <w:t xml:space="preserve"> để chi trả.</w:t>
      </w:r>
    </w:p>
    <w:p w14:paraId="53EBAAC6" w14:textId="77777777" w:rsidR="00DC1D1C" w:rsidRPr="00FB36D1" w:rsidRDefault="00DC1D1C" w:rsidP="00DC1D1C">
      <w:pPr>
        <w:shd w:val="clear" w:color="auto" w:fill="FFFFFF"/>
        <w:spacing w:before="120" w:line="234" w:lineRule="atLeast"/>
        <w:ind w:firstLine="720"/>
        <w:jc w:val="both"/>
        <w:rPr>
          <w:color w:val="000000"/>
          <w:sz w:val="28"/>
          <w:szCs w:val="28"/>
        </w:rPr>
      </w:pPr>
      <w:r w:rsidRPr="00FB36D1">
        <w:rPr>
          <w:color w:val="000000"/>
          <w:sz w:val="28"/>
          <w:szCs w:val="28"/>
          <w:lang w:val="vi-VN"/>
        </w:rPr>
        <w:t>c) Chính sách phân phối tiền lương, tiền thưởng, thù lao của doanh nghiệp</w:t>
      </w:r>
    </w:p>
    <w:p w14:paraId="13035CB7" w14:textId="77777777" w:rsidR="00DC1D1C" w:rsidRPr="00FB36D1" w:rsidRDefault="00DC1D1C" w:rsidP="00DC1D1C">
      <w:pPr>
        <w:shd w:val="clear" w:color="auto" w:fill="FFFFFF"/>
        <w:spacing w:before="120" w:line="234" w:lineRule="atLeast"/>
        <w:ind w:firstLine="720"/>
        <w:jc w:val="both"/>
        <w:rPr>
          <w:color w:val="000000"/>
          <w:sz w:val="28"/>
          <w:szCs w:val="28"/>
        </w:rPr>
      </w:pPr>
      <w:r w:rsidRPr="00FB36D1">
        <w:rPr>
          <w:color w:val="000000"/>
          <w:sz w:val="28"/>
          <w:szCs w:val="28"/>
          <w:lang w:val="vi-VN"/>
        </w:rPr>
        <w:t>- Chính sách phân phối tiền lương, tiền thưởng đối với người lao động</w:t>
      </w:r>
      <w:r w:rsidRPr="00FB36D1">
        <w:rPr>
          <w:color w:val="000000"/>
          <w:sz w:val="28"/>
          <w:szCs w:val="28"/>
        </w:rPr>
        <w:t>: Hằng năm trả hết tiền lương cho người lao động theo quy chế trả lương của Công ty, nếu còn thừa thì trả thêm lần nữa và trích một khoản để chi thưởng cho người lao động.</w:t>
      </w:r>
    </w:p>
    <w:p w14:paraId="03088E22" w14:textId="77777777" w:rsidR="00DC1D1C" w:rsidRPr="00FB36D1" w:rsidRDefault="00DC1D1C" w:rsidP="00DC1D1C">
      <w:pPr>
        <w:shd w:val="clear" w:color="auto" w:fill="FFFFFF"/>
        <w:spacing w:before="120" w:line="234" w:lineRule="atLeast"/>
        <w:ind w:firstLine="720"/>
        <w:jc w:val="both"/>
        <w:rPr>
          <w:color w:val="000000"/>
          <w:sz w:val="28"/>
          <w:szCs w:val="28"/>
        </w:rPr>
      </w:pPr>
      <w:r w:rsidRPr="00FB36D1">
        <w:rPr>
          <w:color w:val="000000"/>
          <w:sz w:val="28"/>
          <w:szCs w:val="28"/>
          <w:lang w:val="vi-VN"/>
        </w:rPr>
        <w:t>- Chính sách phân phối tiền lương, tiền thưởng, thù lao đối với người quản lý doanh nghiệp</w:t>
      </w:r>
      <w:r w:rsidRPr="00FB36D1">
        <w:rPr>
          <w:color w:val="000000"/>
          <w:sz w:val="28"/>
          <w:szCs w:val="28"/>
        </w:rPr>
        <w:t>: Căn cứ nguồn thu từ dịch vụ công hàng năm để xây dựng quỹ tiền lương, thù lao, tiền thưởng, tỷ lệ phần trăm được hưởng.</w:t>
      </w:r>
    </w:p>
    <w:p w14:paraId="7A4163EC" w14:textId="77777777" w:rsidR="00DC1D1C" w:rsidRPr="00CC26B8" w:rsidRDefault="00DC1D1C" w:rsidP="00DC1D1C">
      <w:pPr>
        <w:shd w:val="clear" w:color="auto" w:fill="FFFFFF"/>
        <w:spacing w:before="120" w:line="234" w:lineRule="atLeast"/>
        <w:ind w:firstLine="720"/>
        <w:jc w:val="both"/>
        <w:rPr>
          <w:b/>
          <w:color w:val="000000"/>
          <w:sz w:val="28"/>
          <w:szCs w:val="28"/>
        </w:rPr>
      </w:pPr>
      <w:r w:rsidRPr="00CC26B8">
        <w:rPr>
          <w:b/>
          <w:color w:val="000000"/>
          <w:sz w:val="28"/>
          <w:szCs w:val="28"/>
          <w:lang w:val="vi-VN"/>
        </w:rPr>
        <w:t>2. Báo cáo quỹ tiền lương, thù lao, tiền thưởng của doanh nghiệp</w:t>
      </w:r>
    </w:p>
    <w:p w14:paraId="39A35012" w14:textId="77777777" w:rsidR="00CC5572" w:rsidRDefault="00CC5572" w:rsidP="00DC1D1C">
      <w:pPr>
        <w:shd w:val="clear" w:color="auto" w:fill="FFFFFF"/>
        <w:spacing w:before="120" w:line="234" w:lineRule="atLeast"/>
        <w:jc w:val="center"/>
        <w:rPr>
          <w:b/>
          <w:bCs/>
          <w:color w:val="000000"/>
        </w:rPr>
      </w:pPr>
    </w:p>
    <w:p w14:paraId="49438C58" w14:textId="77777777" w:rsidR="00DC1D1C" w:rsidRPr="00FB36D1" w:rsidRDefault="00DC1D1C" w:rsidP="00DC1D1C">
      <w:pPr>
        <w:shd w:val="clear" w:color="auto" w:fill="FFFFFF"/>
        <w:spacing w:before="120" w:line="234" w:lineRule="atLeast"/>
        <w:jc w:val="center"/>
        <w:rPr>
          <w:color w:val="000000"/>
        </w:rPr>
      </w:pPr>
      <w:r w:rsidRPr="00FB36D1">
        <w:rPr>
          <w:b/>
          <w:bCs/>
          <w:color w:val="000000"/>
          <w:lang w:val="vi-VN"/>
        </w:rPr>
        <w:lastRenderedPageBreak/>
        <w:t xml:space="preserve">BIỂU BÁO CÁO QUỸ TIỀN LƯƠNG, THÙ LAO, TIỀN THƯỞNG CỦA DOANH NGHIỆP NĂM </w:t>
      </w:r>
      <w:r w:rsidRPr="00FB36D1">
        <w:rPr>
          <w:b/>
          <w:bCs/>
          <w:color w:val="000000"/>
        </w:rPr>
        <w:t>2016</w:t>
      </w:r>
    </w:p>
    <w:tbl>
      <w:tblPr>
        <w:tblW w:w="5000" w:type="pct"/>
        <w:tblCellSpacing w:w="0" w:type="dxa"/>
        <w:tblCellMar>
          <w:left w:w="0" w:type="dxa"/>
          <w:right w:w="0" w:type="dxa"/>
        </w:tblCellMar>
        <w:tblLook w:val="04A0" w:firstRow="1" w:lastRow="0" w:firstColumn="1" w:lastColumn="0" w:noHBand="0" w:noVBand="1"/>
      </w:tblPr>
      <w:tblGrid>
        <w:gridCol w:w="597"/>
        <w:gridCol w:w="3583"/>
        <w:gridCol w:w="1933"/>
        <w:gridCol w:w="951"/>
        <w:gridCol w:w="988"/>
        <w:gridCol w:w="1231"/>
      </w:tblGrid>
      <w:tr w:rsidR="00DC1D1C" w:rsidRPr="00FB36D1" w14:paraId="69887CAA" w14:textId="77777777" w:rsidTr="00CC5572">
        <w:trPr>
          <w:tblCellSpacing w:w="0" w:type="dxa"/>
        </w:trPr>
        <w:tc>
          <w:tcPr>
            <w:tcW w:w="322"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F6BE296" w14:textId="77777777" w:rsidR="00DC1D1C" w:rsidRPr="00FB36D1" w:rsidRDefault="00DC1D1C" w:rsidP="00DC1D1C">
            <w:pPr>
              <w:spacing w:before="120" w:line="234" w:lineRule="atLeast"/>
              <w:jc w:val="center"/>
              <w:rPr>
                <w:sz w:val="26"/>
                <w:szCs w:val="26"/>
              </w:rPr>
            </w:pPr>
            <w:r w:rsidRPr="00FB36D1">
              <w:rPr>
                <w:b/>
                <w:bCs/>
                <w:sz w:val="26"/>
                <w:szCs w:val="26"/>
                <w:lang w:val="vi-VN"/>
              </w:rPr>
              <w:t>TT</w:t>
            </w:r>
          </w:p>
        </w:tc>
        <w:tc>
          <w:tcPr>
            <w:tcW w:w="193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8E06D6F" w14:textId="77777777" w:rsidR="00DC1D1C" w:rsidRPr="00FB36D1" w:rsidRDefault="00DC1D1C" w:rsidP="00DC1D1C">
            <w:pPr>
              <w:spacing w:before="120" w:line="234" w:lineRule="atLeast"/>
              <w:jc w:val="center"/>
              <w:rPr>
                <w:sz w:val="26"/>
                <w:szCs w:val="26"/>
              </w:rPr>
            </w:pPr>
            <w:r w:rsidRPr="00FB36D1">
              <w:rPr>
                <w:b/>
                <w:bCs/>
                <w:sz w:val="26"/>
                <w:szCs w:val="26"/>
                <w:lang w:val="vi-VN"/>
              </w:rPr>
              <w:t>Chỉ tiêu</w:t>
            </w:r>
          </w:p>
        </w:tc>
        <w:tc>
          <w:tcPr>
            <w:tcW w:w="1041"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4D3061A" w14:textId="77777777" w:rsidR="00DC1D1C" w:rsidRPr="00FB36D1" w:rsidRDefault="00DC1D1C" w:rsidP="00DC1D1C">
            <w:pPr>
              <w:spacing w:before="120" w:line="234" w:lineRule="atLeast"/>
              <w:jc w:val="center"/>
              <w:rPr>
                <w:sz w:val="26"/>
                <w:szCs w:val="26"/>
              </w:rPr>
            </w:pPr>
            <w:r w:rsidRPr="00FB36D1">
              <w:rPr>
                <w:b/>
                <w:bCs/>
                <w:sz w:val="26"/>
                <w:szCs w:val="26"/>
                <w:lang w:val="vi-VN"/>
              </w:rPr>
              <w:t>Đơn vị tính</w:t>
            </w:r>
          </w:p>
        </w:tc>
        <w:tc>
          <w:tcPr>
            <w:tcW w:w="1044"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E9DF7EC" w14:textId="77777777" w:rsidR="00DC1D1C" w:rsidRPr="00FB36D1" w:rsidRDefault="00DC1D1C" w:rsidP="00DC1D1C">
            <w:pPr>
              <w:spacing w:before="120" w:line="234" w:lineRule="atLeast"/>
              <w:jc w:val="center"/>
              <w:rPr>
                <w:sz w:val="26"/>
                <w:szCs w:val="26"/>
              </w:rPr>
            </w:pPr>
            <w:r w:rsidRPr="00FB36D1">
              <w:rPr>
                <w:b/>
                <w:bCs/>
                <w:sz w:val="26"/>
                <w:szCs w:val="26"/>
              </w:rPr>
              <w:t>Năm 2015</w:t>
            </w:r>
          </w:p>
        </w:tc>
        <w:tc>
          <w:tcPr>
            <w:tcW w:w="663"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3D3D08D4" w14:textId="77777777" w:rsidR="00DC1D1C" w:rsidRPr="00FB36D1" w:rsidRDefault="00DC1D1C" w:rsidP="00DC1D1C">
            <w:pPr>
              <w:spacing w:before="120" w:line="234" w:lineRule="atLeast"/>
              <w:jc w:val="center"/>
              <w:rPr>
                <w:sz w:val="26"/>
                <w:szCs w:val="26"/>
              </w:rPr>
            </w:pPr>
            <w:r w:rsidRPr="00FB36D1">
              <w:rPr>
                <w:b/>
                <w:bCs/>
                <w:sz w:val="26"/>
                <w:szCs w:val="26"/>
                <w:lang w:val="vi-VN"/>
              </w:rPr>
              <w:t xml:space="preserve">Năm </w:t>
            </w:r>
            <w:r w:rsidRPr="00FB36D1">
              <w:rPr>
                <w:b/>
                <w:bCs/>
                <w:sz w:val="26"/>
                <w:szCs w:val="26"/>
              </w:rPr>
              <w:t>2016</w:t>
            </w:r>
          </w:p>
        </w:tc>
      </w:tr>
      <w:tr w:rsidR="00DC1D1C" w:rsidRPr="00FB36D1" w14:paraId="43ED0BD5" w14:textId="77777777" w:rsidTr="00CC5572">
        <w:trPr>
          <w:tblCellSpacing w:w="0" w:type="dxa"/>
        </w:trPr>
        <w:tc>
          <w:tcPr>
            <w:tcW w:w="322" w:type="pct"/>
            <w:vMerge/>
            <w:tcBorders>
              <w:top w:val="single" w:sz="8" w:space="0" w:color="auto"/>
              <w:left w:val="single" w:sz="8" w:space="0" w:color="auto"/>
              <w:bottom w:val="nil"/>
              <w:right w:val="nil"/>
            </w:tcBorders>
            <w:vAlign w:val="center"/>
            <w:hideMark/>
          </w:tcPr>
          <w:p w14:paraId="342362D2" w14:textId="77777777" w:rsidR="00DC1D1C" w:rsidRPr="00FB36D1" w:rsidRDefault="00DC1D1C" w:rsidP="00DC1D1C">
            <w:pPr>
              <w:jc w:val="center"/>
              <w:rPr>
                <w:sz w:val="26"/>
                <w:szCs w:val="26"/>
              </w:rPr>
            </w:pPr>
          </w:p>
        </w:tc>
        <w:tc>
          <w:tcPr>
            <w:tcW w:w="1930" w:type="pct"/>
            <w:vMerge/>
            <w:tcBorders>
              <w:top w:val="single" w:sz="8" w:space="0" w:color="auto"/>
              <w:left w:val="single" w:sz="8" w:space="0" w:color="auto"/>
              <w:bottom w:val="nil"/>
              <w:right w:val="nil"/>
            </w:tcBorders>
            <w:vAlign w:val="center"/>
            <w:hideMark/>
          </w:tcPr>
          <w:p w14:paraId="4C92DCB1" w14:textId="77777777" w:rsidR="00DC1D1C" w:rsidRPr="00FB36D1" w:rsidRDefault="00DC1D1C" w:rsidP="00DC1D1C">
            <w:pPr>
              <w:jc w:val="center"/>
              <w:rPr>
                <w:sz w:val="26"/>
                <w:szCs w:val="26"/>
              </w:rPr>
            </w:pPr>
          </w:p>
        </w:tc>
        <w:tc>
          <w:tcPr>
            <w:tcW w:w="1041" w:type="pct"/>
            <w:vMerge/>
            <w:tcBorders>
              <w:top w:val="single" w:sz="8" w:space="0" w:color="auto"/>
              <w:left w:val="single" w:sz="8" w:space="0" w:color="auto"/>
              <w:bottom w:val="nil"/>
              <w:right w:val="nil"/>
            </w:tcBorders>
            <w:vAlign w:val="center"/>
            <w:hideMark/>
          </w:tcPr>
          <w:p w14:paraId="39295A4D" w14:textId="77777777" w:rsidR="00DC1D1C" w:rsidRPr="00FB36D1" w:rsidRDefault="00DC1D1C" w:rsidP="00DC1D1C">
            <w:pPr>
              <w:jc w:val="center"/>
              <w:rPr>
                <w:sz w:val="26"/>
                <w:szCs w:val="26"/>
              </w:rPr>
            </w:pP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27A1A50" w14:textId="77777777" w:rsidR="00DC1D1C" w:rsidRPr="00FB36D1" w:rsidRDefault="00DC1D1C" w:rsidP="00DC1D1C">
            <w:pPr>
              <w:spacing w:before="120" w:line="234" w:lineRule="atLeast"/>
              <w:jc w:val="center"/>
              <w:rPr>
                <w:sz w:val="26"/>
                <w:szCs w:val="26"/>
              </w:rPr>
            </w:pPr>
            <w:r w:rsidRPr="00FB36D1">
              <w:rPr>
                <w:b/>
                <w:bCs/>
                <w:sz w:val="26"/>
                <w:szCs w:val="26"/>
                <w:lang w:val="vi-VN"/>
              </w:rPr>
              <w:t>Kế hoạch</w:t>
            </w:r>
          </w:p>
        </w:tc>
        <w:tc>
          <w:tcPr>
            <w:tcW w:w="532"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150167A" w14:textId="77777777" w:rsidR="00DC1D1C" w:rsidRPr="00FB36D1" w:rsidRDefault="00DC1D1C" w:rsidP="00DC1D1C">
            <w:pPr>
              <w:spacing w:before="120" w:line="234" w:lineRule="atLeast"/>
              <w:jc w:val="center"/>
              <w:rPr>
                <w:sz w:val="26"/>
                <w:szCs w:val="26"/>
              </w:rPr>
            </w:pPr>
            <w:r w:rsidRPr="00FB36D1">
              <w:rPr>
                <w:b/>
                <w:bCs/>
                <w:sz w:val="26"/>
                <w:szCs w:val="26"/>
                <w:lang w:val="vi-VN"/>
              </w:rPr>
              <w:t>Thực hiện</w:t>
            </w:r>
          </w:p>
        </w:tc>
        <w:tc>
          <w:tcPr>
            <w:tcW w:w="663"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187B0EA2" w14:textId="77777777" w:rsidR="00DC1D1C" w:rsidRPr="00FB36D1" w:rsidRDefault="00DC1D1C" w:rsidP="00DC1D1C">
            <w:pPr>
              <w:spacing w:before="120" w:line="234" w:lineRule="atLeast"/>
              <w:jc w:val="center"/>
              <w:rPr>
                <w:sz w:val="26"/>
                <w:szCs w:val="26"/>
              </w:rPr>
            </w:pPr>
            <w:r w:rsidRPr="00FB36D1">
              <w:rPr>
                <w:b/>
                <w:bCs/>
                <w:sz w:val="26"/>
                <w:szCs w:val="26"/>
                <w:lang w:val="vi-VN"/>
              </w:rPr>
              <w:t>Kế hoạch</w:t>
            </w:r>
          </w:p>
        </w:tc>
      </w:tr>
      <w:tr w:rsidR="00DC1D1C" w:rsidRPr="00FB36D1" w14:paraId="2163A027" w14:textId="77777777" w:rsidTr="00CC5572">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EBBFF2" w14:textId="77777777" w:rsidR="00DC1D1C" w:rsidRPr="00FB36D1" w:rsidRDefault="00DC1D1C" w:rsidP="00227ACC">
            <w:pPr>
              <w:spacing w:before="120" w:line="234" w:lineRule="atLeast"/>
              <w:jc w:val="center"/>
              <w:rPr>
                <w:sz w:val="26"/>
                <w:szCs w:val="26"/>
              </w:rPr>
            </w:pPr>
            <w:r w:rsidRPr="00FB36D1">
              <w:rPr>
                <w:sz w:val="26"/>
                <w:szCs w:val="26"/>
                <w:lang w:val="vi-VN"/>
              </w:rPr>
              <w:t>(1)</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A2F9164" w14:textId="77777777" w:rsidR="00DC1D1C" w:rsidRPr="00FB36D1" w:rsidRDefault="00DC1D1C" w:rsidP="00227ACC">
            <w:pPr>
              <w:spacing w:before="120" w:line="234" w:lineRule="atLeast"/>
              <w:jc w:val="center"/>
              <w:rPr>
                <w:sz w:val="26"/>
                <w:szCs w:val="26"/>
              </w:rPr>
            </w:pPr>
            <w:r w:rsidRPr="00FB36D1">
              <w:rPr>
                <w:sz w:val="26"/>
                <w:szCs w:val="26"/>
                <w:lang w:val="vi-VN"/>
              </w:rPr>
              <w:t>(2)</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E96125" w14:textId="77777777" w:rsidR="00DC1D1C" w:rsidRPr="00FB36D1" w:rsidRDefault="00DC1D1C" w:rsidP="00227ACC">
            <w:pPr>
              <w:spacing w:before="120" w:line="234" w:lineRule="atLeast"/>
              <w:jc w:val="center"/>
              <w:rPr>
                <w:sz w:val="26"/>
                <w:szCs w:val="26"/>
              </w:rPr>
            </w:pPr>
            <w:r w:rsidRPr="00FB36D1">
              <w:rPr>
                <w:sz w:val="26"/>
                <w:szCs w:val="26"/>
                <w:lang w:val="vi-VN"/>
              </w:rPr>
              <w:t>(3)</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40D501" w14:textId="77777777" w:rsidR="00DC1D1C" w:rsidRPr="00FB36D1" w:rsidRDefault="00DC1D1C" w:rsidP="00227ACC">
            <w:pPr>
              <w:spacing w:before="120" w:line="234" w:lineRule="atLeast"/>
              <w:jc w:val="center"/>
              <w:rPr>
                <w:sz w:val="26"/>
                <w:szCs w:val="26"/>
              </w:rPr>
            </w:pPr>
            <w:r w:rsidRPr="00FB36D1">
              <w:rPr>
                <w:sz w:val="26"/>
                <w:szCs w:val="26"/>
                <w:lang w:val="vi-VN"/>
              </w:rPr>
              <w:t>(4)</w:t>
            </w:r>
          </w:p>
        </w:tc>
        <w:tc>
          <w:tcPr>
            <w:tcW w:w="53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B387E46" w14:textId="77777777" w:rsidR="00DC1D1C" w:rsidRPr="00FB36D1" w:rsidRDefault="00DC1D1C" w:rsidP="00227ACC">
            <w:pPr>
              <w:spacing w:before="120" w:line="234" w:lineRule="atLeast"/>
              <w:jc w:val="center"/>
              <w:rPr>
                <w:sz w:val="26"/>
                <w:szCs w:val="26"/>
              </w:rPr>
            </w:pPr>
            <w:r w:rsidRPr="00FB36D1">
              <w:rPr>
                <w:sz w:val="26"/>
                <w:szCs w:val="26"/>
                <w:lang w:val="vi-VN"/>
              </w:rPr>
              <w:t>(5)</w:t>
            </w:r>
          </w:p>
        </w:tc>
        <w:tc>
          <w:tcPr>
            <w:tcW w:w="663"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1512777" w14:textId="77777777" w:rsidR="00DC1D1C" w:rsidRPr="00FB36D1" w:rsidRDefault="00DC1D1C" w:rsidP="00227ACC">
            <w:pPr>
              <w:spacing w:before="120" w:line="234" w:lineRule="atLeast"/>
              <w:jc w:val="center"/>
              <w:rPr>
                <w:sz w:val="26"/>
                <w:szCs w:val="26"/>
              </w:rPr>
            </w:pPr>
            <w:r w:rsidRPr="00FB36D1">
              <w:rPr>
                <w:sz w:val="26"/>
                <w:szCs w:val="26"/>
                <w:lang w:val="vi-VN"/>
              </w:rPr>
              <w:t>(6)</w:t>
            </w:r>
          </w:p>
        </w:tc>
      </w:tr>
      <w:tr w:rsidR="00DC1D1C" w:rsidRPr="00FB36D1" w14:paraId="570EBF91" w14:textId="77777777" w:rsidTr="00CC5572">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603BA2F" w14:textId="77777777" w:rsidR="00DC1D1C" w:rsidRPr="00FB36D1" w:rsidRDefault="00DC1D1C" w:rsidP="00227ACC">
            <w:pPr>
              <w:spacing w:before="120" w:line="234" w:lineRule="atLeast"/>
              <w:jc w:val="center"/>
              <w:rPr>
                <w:sz w:val="26"/>
                <w:szCs w:val="26"/>
              </w:rPr>
            </w:pPr>
            <w:r w:rsidRPr="00FB36D1">
              <w:rPr>
                <w:b/>
                <w:bCs/>
                <w:sz w:val="26"/>
                <w:szCs w:val="26"/>
                <w:lang w:val="vi-VN"/>
              </w:rPr>
              <w:t>I</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0A5D06" w14:textId="77777777" w:rsidR="00DC1D1C" w:rsidRPr="00FB36D1" w:rsidRDefault="00DC1D1C" w:rsidP="00227ACC">
            <w:pPr>
              <w:spacing w:before="120" w:line="234" w:lineRule="atLeast"/>
              <w:rPr>
                <w:sz w:val="26"/>
                <w:szCs w:val="26"/>
              </w:rPr>
            </w:pPr>
            <w:r w:rsidRPr="00FB36D1">
              <w:rPr>
                <w:b/>
                <w:bCs/>
                <w:sz w:val="26"/>
                <w:szCs w:val="26"/>
                <w:lang w:val="vi-VN"/>
              </w:rPr>
              <w:t>HẠNG CÔNG TY ĐƯỢC XẾP</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09F9D5D" w14:textId="77777777" w:rsidR="00DC1D1C" w:rsidRPr="00FB36D1" w:rsidRDefault="00DC1D1C" w:rsidP="00227ACC">
            <w:pPr>
              <w:spacing w:before="120" w:line="234" w:lineRule="atLeast"/>
              <w:rPr>
                <w:sz w:val="26"/>
                <w:szCs w:val="26"/>
              </w:rPr>
            </w:pPr>
            <w:r w:rsidRPr="00FB36D1">
              <w:rPr>
                <w:sz w:val="26"/>
                <w:szCs w:val="26"/>
                <w:lang w:val="vi-VN"/>
              </w:rPr>
              <w:t> </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664C36A" w14:textId="77777777" w:rsidR="00DC1D1C" w:rsidRPr="00FB36D1" w:rsidRDefault="00DC1D1C" w:rsidP="00227ACC">
            <w:pPr>
              <w:spacing w:before="120" w:line="234" w:lineRule="atLeast"/>
              <w:jc w:val="center"/>
              <w:rPr>
                <w:sz w:val="26"/>
                <w:szCs w:val="26"/>
              </w:rPr>
            </w:pPr>
            <w:r w:rsidRPr="00FB36D1">
              <w:rPr>
                <w:sz w:val="26"/>
                <w:szCs w:val="26"/>
              </w:rPr>
              <w:t>I</w:t>
            </w:r>
          </w:p>
        </w:tc>
        <w:tc>
          <w:tcPr>
            <w:tcW w:w="53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2A9900E" w14:textId="77777777" w:rsidR="00DC1D1C" w:rsidRPr="00FB36D1" w:rsidRDefault="00DC1D1C" w:rsidP="00227ACC">
            <w:pPr>
              <w:spacing w:before="120" w:line="234" w:lineRule="atLeast"/>
              <w:jc w:val="center"/>
              <w:rPr>
                <w:sz w:val="26"/>
                <w:szCs w:val="26"/>
              </w:rPr>
            </w:pPr>
            <w:r w:rsidRPr="00FB36D1">
              <w:rPr>
                <w:sz w:val="26"/>
                <w:szCs w:val="26"/>
              </w:rPr>
              <w:t>I</w:t>
            </w:r>
          </w:p>
        </w:tc>
        <w:tc>
          <w:tcPr>
            <w:tcW w:w="663"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E0814B2" w14:textId="77777777" w:rsidR="00DC1D1C" w:rsidRPr="00FB36D1" w:rsidRDefault="00DC1D1C" w:rsidP="00227ACC">
            <w:pPr>
              <w:spacing w:before="120" w:line="234" w:lineRule="atLeast"/>
              <w:jc w:val="center"/>
              <w:rPr>
                <w:sz w:val="26"/>
                <w:szCs w:val="26"/>
              </w:rPr>
            </w:pPr>
            <w:r w:rsidRPr="00FB36D1">
              <w:rPr>
                <w:sz w:val="26"/>
                <w:szCs w:val="26"/>
              </w:rPr>
              <w:t>I</w:t>
            </w:r>
          </w:p>
        </w:tc>
      </w:tr>
      <w:tr w:rsidR="00DC1D1C" w:rsidRPr="00FB36D1" w14:paraId="505AF83E" w14:textId="77777777" w:rsidTr="00CC5572">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BD7F26B" w14:textId="77777777" w:rsidR="00DC1D1C" w:rsidRPr="00FB36D1" w:rsidRDefault="00DC1D1C" w:rsidP="00227ACC">
            <w:pPr>
              <w:spacing w:before="120" w:line="234" w:lineRule="atLeast"/>
              <w:jc w:val="center"/>
              <w:rPr>
                <w:sz w:val="26"/>
                <w:szCs w:val="26"/>
              </w:rPr>
            </w:pPr>
            <w:r w:rsidRPr="00FB36D1">
              <w:rPr>
                <w:b/>
                <w:bCs/>
                <w:sz w:val="26"/>
                <w:szCs w:val="26"/>
                <w:lang w:val="vi-VN"/>
              </w:rPr>
              <w:t>II</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67BDD6B" w14:textId="77777777" w:rsidR="00DC1D1C" w:rsidRPr="00FB36D1" w:rsidRDefault="00DC1D1C" w:rsidP="00227ACC">
            <w:pPr>
              <w:spacing w:before="120" w:line="234" w:lineRule="atLeast"/>
              <w:rPr>
                <w:sz w:val="26"/>
                <w:szCs w:val="26"/>
              </w:rPr>
            </w:pPr>
            <w:r w:rsidRPr="00FB36D1">
              <w:rPr>
                <w:b/>
                <w:bCs/>
                <w:sz w:val="26"/>
                <w:szCs w:val="26"/>
                <w:lang w:val="vi-VN"/>
              </w:rPr>
              <w:t>TIỀN LƯƠNG CỦA LAO ĐỘNG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8EA3719" w14:textId="77777777" w:rsidR="00DC1D1C" w:rsidRPr="00FB36D1" w:rsidRDefault="00DC1D1C" w:rsidP="00227ACC">
            <w:pPr>
              <w:spacing w:before="120" w:line="234" w:lineRule="atLeast"/>
              <w:rPr>
                <w:sz w:val="26"/>
                <w:szCs w:val="26"/>
              </w:rPr>
            </w:pPr>
            <w:r w:rsidRPr="00FB36D1">
              <w:rPr>
                <w:sz w:val="26"/>
                <w:szCs w:val="26"/>
                <w:lang w:val="vi-VN"/>
              </w:rPr>
              <w:t> </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C50A321" w14:textId="77777777" w:rsidR="00DC1D1C" w:rsidRPr="00FB36D1" w:rsidRDefault="00DC1D1C" w:rsidP="00227ACC">
            <w:pPr>
              <w:spacing w:before="120" w:line="234" w:lineRule="atLeast"/>
              <w:rPr>
                <w:sz w:val="26"/>
                <w:szCs w:val="26"/>
              </w:rPr>
            </w:pPr>
            <w:r w:rsidRPr="00FB36D1">
              <w:rPr>
                <w:sz w:val="26"/>
                <w:szCs w:val="26"/>
                <w:lang w:val="vi-VN"/>
              </w:rPr>
              <w:t> </w:t>
            </w:r>
          </w:p>
        </w:tc>
        <w:tc>
          <w:tcPr>
            <w:tcW w:w="53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C8F1C27" w14:textId="77777777" w:rsidR="00DC1D1C" w:rsidRPr="00FB36D1" w:rsidRDefault="00DC1D1C" w:rsidP="00227ACC">
            <w:pPr>
              <w:spacing w:before="120" w:line="234" w:lineRule="atLeast"/>
              <w:rPr>
                <w:sz w:val="26"/>
                <w:szCs w:val="26"/>
              </w:rPr>
            </w:pPr>
            <w:r w:rsidRPr="00FB36D1">
              <w:rPr>
                <w:sz w:val="26"/>
                <w:szCs w:val="26"/>
                <w:lang w:val="vi-VN"/>
              </w:rPr>
              <w:t> </w:t>
            </w:r>
          </w:p>
        </w:tc>
        <w:tc>
          <w:tcPr>
            <w:tcW w:w="663"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937E50D" w14:textId="77777777" w:rsidR="00DC1D1C" w:rsidRPr="00FB36D1" w:rsidRDefault="00DC1D1C" w:rsidP="00227ACC">
            <w:pPr>
              <w:spacing w:before="120" w:line="234" w:lineRule="atLeast"/>
              <w:rPr>
                <w:sz w:val="26"/>
                <w:szCs w:val="26"/>
              </w:rPr>
            </w:pPr>
            <w:r w:rsidRPr="00FB36D1">
              <w:rPr>
                <w:sz w:val="26"/>
                <w:szCs w:val="26"/>
                <w:lang w:val="vi-VN"/>
              </w:rPr>
              <w:t> </w:t>
            </w:r>
          </w:p>
        </w:tc>
      </w:tr>
      <w:tr w:rsidR="00DC1D1C" w:rsidRPr="00FB36D1" w14:paraId="0C50548D" w14:textId="77777777" w:rsidTr="00CC5572">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F2382A" w14:textId="77777777" w:rsidR="00DC1D1C" w:rsidRPr="00FB36D1" w:rsidRDefault="00DC1D1C" w:rsidP="00227ACC">
            <w:pPr>
              <w:spacing w:before="120" w:line="234" w:lineRule="atLeast"/>
              <w:jc w:val="center"/>
              <w:rPr>
                <w:sz w:val="26"/>
                <w:szCs w:val="26"/>
              </w:rPr>
            </w:pPr>
            <w:r w:rsidRPr="00FB36D1">
              <w:rPr>
                <w:sz w:val="26"/>
                <w:szCs w:val="26"/>
                <w:lang w:val="vi-VN"/>
              </w:rPr>
              <w:t>1</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6194B4" w14:textId="77777777" w:rsidR="00DC1D1C" w:rsidRPr="00FB36D1" w:rsidRDefault="00DC1D1C" w:rsidP="00227ACC">
            <w:pPr>
              <w:spacing w:before="120" w:line="234" w:lineRule="atLeast"/>
              <w:rPr>
                <w:sz w:val="26"/>
                <w:szCs w:val="26"/>
              </w:rPr>
            </w:pPr>
            <w:r w:rsidRPr="00FB36D1">
              <w:rPr>
                <w:sz w:val="26"/>
                <w:szCs w:val="26"/>
                <w:lang w:val="vi-VN"/>
              </w:rPr>
              <w:t>Lao động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1927104" w14:textId="77777777" w:rsidR="00DC1D1C" w:rsidRPr="00FB36D1" w:rsidRDefault="00DC1D1C" w:rsidP="00227ACC">
            <w:pPr>
              <w:spacing w:before="120" w:line="234" w:lineRule="atLeast"/>
              <w:rPr>
                <w:sz w:val="26"/>
                <w:szCs w:val="26"/>
              </w:rPr>
            </w:pPr>
            <w:r w:rsidRPr="00FB36D1">
              <w:rPr>
                <w:sz w:val="26"/>
                <w:szCs w:val="26"/>
                <w:lang w:val="vi-VN"/>
              </w:rPr>
              <w:t>Người</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06860F" w14:textId="77777777" w:rsidR="00DC1D1C" w:rsidRPr="00FB36D1" w:rsidRDefault="00DC1D1C" w:rsidP="00227ACC">
            <w:pPr>
              <w:spacing w:before="120" w:line="234" w:lineRule="atLeast"/>
              <w:jc w:val="center"/>
              <w:rPr>
                <w:sz w:val="26"/>
                <w:szCs w:val="26"/>
              </w:rPr>
            </w:pPr>
            <w:r w:rsidRPr="00FB36D1">
              <w:rPr>
                <w:sz w:val="26"/>
                <w:szCs w:val="26"/>
              </w:rPr>
              <w:t>34</w:t>
            </w:r>
          </w:p>
        </w:tc>
        <w:tc>
          <w:tcPr>
            <w:tcW w:w="53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751E4F5" w14:textId="77777777" w:rsidR="00DC1D1C" w:rsidRPr="00FB36D1" w:rsidRDefault="00DC1D1C" w:rsidP="00227ACC">
            <w:pPr>
              <w:spacing w:before="120" w:line="234" w:lineRule="atLeast"/>
              <w:jc w:val="center"/>
              <w:rPr>
                <w:sz w:val="26"/>
                <w:szCs w:val="26"/>
              </w:rPr>
            </w:pPr>
            <w:r w:rsidRPr="00FB36D1">
              <w:rPr>
                <w:sz w:val="26"/>
                <w:szCs w:val="26"/>
              </w:rPr>
              <w:t>31</w:t>
            </w:r>
          </w:p>
        </w:tc>
        <w:tc>
          <w:tcPr>
            <w:tcW w:w="663"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BC9806B" w14:textId="77777777" w:rsidR="00DC1D1C" w:rsidRPr="00FB36D1" w:rsidRDefault="00DC1D1C" w:rsidP="00227ACC">
            <w:pPr>
              <w:spacing w:before="120" w:line="234" w:lineRule="atLeast"/>
              <w:jc w:val="center"/>
              <w:rPr>
                <w:sz w:val="26"/>
                <w:szCs w:val="26"/>
              </w:rPr>
            </w:pPr>
            <w:r w:rsidRPr="00FB36D1">
              <w:rPr>
                <w:sz w:val="26"/>
                <w:szCs w:val="26"/>
              </w:rPr>
              <w:t>34</w:t>
            </w:r>
          </w:p>
        </w:tc>
      </w:tr>
      <w:tr w:rsidR="00DC1D1C" w:rsidRPr="00FB36D1" w14:paraId="448AA80C" w14:textId="77777777" w:rsidTr="00CC5572">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0C86A3C" w14:textId="77777777" w:rsidR="00DC1D1C" w:rsidRPr="00FB36D1" w:rsidRDefault="00DC1D1C" w:rsidP="00227ACC">
            <w:pPr>
              <w:spacing w:before="120" w:line="234" w:lineRule="atLeast"/>
              <w:jc w:val="center"/>
              <w:rPr>
                <w:sz w:val="26"/>
                <w:szCs w:val="26"/>
              </w:rPr>
            </w:pPr>
            <w:r w:rsidRPr="00FB36D1">
              <w:rPr>
                <w:sz w:val="26"/>
                <w:szCs w:val="26"/>
                <w:lang w:val="vi-VN"/>
              </w:rPr>
              <w:t>2</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3A03E70" w14:textId="77777777" w:rsidR="00DC1D1C" w:rsidRPr="00FB36D1" w:rsidRDefault="00DC1D1C" w:rsidP="00227ACC">
            <w:pPr>
              <w:spacing w:before="120" w:line="234" w:lineRule="atLeast"/>
              <w:rPr>
                <w:sz w:val="26"/>
                <w:szCs w:val="26"/>
              </w:rPr>
            </w:pPr>
            <w:r w:rsidRPr="00FB36D1">
              <w:rPr>
                <w:sz w:val="26"/>
                <w:szCs w:val="26"/>
                <w:lang w:val="vi-VN"/>
              </w:rPr>
              <w:t>Mức tiền lương bình quân</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58822D5" w14:textId="77777777" w:rsidR="00DC1D1C" w:rsidRPr="00FB36D1" w:rsidRDefault="00DC1D1C" w:rsidP="00227ACC">
            <w:pPr>
              <w:spacing w:before="120" w:line="234" w:lineRule="atLeast"/>
              <w:rPr>
                <w:sz w:val="26"/>
                <w:szCs w:val="26"/>
              </w:rPr>
            </w:pPr>
            <w:r w:rsidRPr="00FB36D1">
              <w:rPr>
                <w:sz w:val="26"/>
                <w:szCs w:val="26"/>
                <w:lang w:val="vi-VN"/>
              </w:rPr>
              <w:t>1.000 đ/tháng</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AD2A0B" w14:textId="77777777" w:rsidR="00DC1D1C" w:rsidRPr="00FB36D1" w:rsidRDefault="00DC1D1C" w:rsidP="00227ACC">
            <w:pPr>
              <w:spacing w:before="120" w:line="234" w:lineRule="atLeast"/>
              <w:jc w:val="center"/>
              <w:rPr>
                <w:sz w:val="26"/>
                <w:szCs w:val="26"/>
              </w:rPr>
            </w:pPr>
            <w:r w:rsidRPr="00FB36D1">
              <w:rPr>
                <w:sz w:val="26"/>
                <w:szCs w:val="26"/>
              </w:rPr>
              <w:t>5,043</w:t>
            </w:r>
          </w:p>
        </w:tc>
        <w:tc>
          <w:tcPr>
            <w:tcW w:w="53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832D64B" w14:textId="77777777" w:rsidR="00DC1D1C" w:rsidRPr="00FB36D1" w:rsidRDefault="00DC1D1C" w:rsidP="00227ACC">
            <w:pPr>
              <w:spacing w:before="120" w:line="234" w:lineRule="atLeast"/>
              <w:jc w:val="center"/>
              <w:rPr>
                <w:sz w:val="26"/>
                <w:szCs w:val="26"/>
              </w:rPr>
            </w:pPr>
            <w:r w:rsidRPr="00FB36D1">
              <w:rPr>
                <w:sz w:val="26"/>
                <w:szCs w:val="26"/>
              </w:rPr>
              <w:t>6,222</w:t>
            </w:r>
          </w:p>
        </w:tc>
        <w:tc>
          <w:tcPr>
            <w:tcW w:w="663"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153BD1C" w14:textId="77777777" w:rsidR="00DC1D1C" w:rsidRPr="00FB36D1" w:rsidRDefault="00DC1D1C" w:rsidP="00227ACC">
            <w:pPr>
              <w:spacing w:before="120" w:line="234" w:lineRule="atLeast"/>
              <w:jc w:val="center"/>
              <w:rPr>
                <w:sz w:val="26"/>
                <w:szCs w:val="26"/>
              </w:rPr>
            </w:pPr>
            <w:r w:rsidRPr="00FB36D1">
              <w:rPr>
                <w:sz w:val="26"/>
                <w:szCs w:val="26"/>
              </w:rPr>
              <w:t>5,000</w:t>
            </w:r>
          </w:p>
        </w:tc>
      </w:tr>
      <w:tr w:rsidR="00DC1D1C" w:rsidRPr="00FB36D1" w14:paraId="0A1517F5" w14:textId="77777777" w:rsidTr="00CC5572">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5DBC23" w14:textId="77777777" w:rsidR="00DC1D1C" w:rsidRPr="00FB36D1" w:rsidRDefault="00DC1D1C" w:rsidP="00227ACC">
            <w:pPr>
              <w:spacing w:before="120" w:line="234" w:lineRule="atLeast"/>
              <w:jc w:val="center"/>
              <w:rPr>
                <w:sz w:val="26"/>
                <w:szCs w:val="26"/>
              </w:rPr>
            </w:pPr>
            <w:r w:rsidRPr="00FB36D1">
              <w:rPr>
                <w:sz w:val="26"/>
                <w:szCs w:val="26"/>
                <w:lang w:val="vi-VN"/>
              </w:rPr>
              <w:t>3</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075426" w14:textId="77777777" w:rsidR="00DC1D1C" w:rsidRPr="00FB36D1" w:rsidRDefault="00DC1D1C" w:rsidP="00227ACC">
            <w:pPr>
              <w:spacing w:before="120" w:line="234" w:lineRule="atLeast"/>
              <w:rPr>
                <w:sz w:val="26"/>
                <w:szCs w:val="26"/>
              </w:rPr>
            </w:pPr>
            <w:r w:rsidRPr="00FB36D1">
              <w:rPr>
                <w:sz w:val="26"/>
                <w:szCs w:val="26"/>
                <w:lang w:val="vi-VN"/>
              </w:rPr>
              <w:t>Quỹ </w:t>
            </w:r>
            <w:r w:rsidRPr="00FB36D1">
              <w:rPr>
                <w:sz w:val="26"/>
                <w:szCs w:val="26"/>
              </w:rPr>
              <w:t>tiền</w:t>
            </w:r>
            <w:r w:rsidRPr="00FB36D1">
              <w:rPr>
                <w:sz w:val="26"/>
                <w:szCs w:val="26"/>
                <w:lang w:val="vi-VN"/>
              </w:rPr>
              <w:t> lương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33E995" w14:textId="77777777" w:rsidR="00DC1D1C" w:rsidRPr="00FB36D1" w:rsidRDefault="00DC1D1C" w:rsidP="00227ACC">
            <w:pPr>
              <w:spacing w:before="120" w:line="234" w:lineRule="atLeast"/>
              <w:rPr>
                <w:sz w:val="26"/>
                <w:szCs w:val="26"/>
              </w:rPr>
            </w:pPr>
            <w:r w:rsidRPr="00FB36D1">
              <w:rPr>
                <w:sz w:val="26"/>
                <w:szCs w:val="26"/>
                <w:lang w:val="vi-VN"/>
              </w:rPr>
              <w:t>Triệu </w:t>
            </w:r>
            <w:r w:rsidRPr="00FB36D1">
              <w:rPr>
                <w:sz w:val="26"/>
                <w:szCs w:val="26"/>
              </w:rPr>
              <w:t>đồng</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394C04F" w14:textId="77777777" w:rsidR="00DC1D1C" w:rsidRPr="00FB36D1" w:rsidRDefault="00DC1D1C" w:rsidP="00227ACC">
            <w:pPr>
              <w:spacing w:before="120" w:line="234" w:lineRule="atLeast"/>
              <w:jc w:val="center"/>
              <w:rPr>
                <w:sz w:val="26"/>
                <w:szCs w:val="26"/>
              </w:rPr>
            </w:pPr>
            <w:r w:rsidRPr="00FB36D1">
              <w:rPr>
                <w:sz w:val="26"/>
                <w:szCs w:val="26"/>
              </w:rPr>
              <w:t>2.300</w:t>
            </w:r>
          </w:p>
        </w:tc>
        <w:tc>
          <w:tcPr>
            <w:tcW w:w="53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CA285F9" w14:textId="77777777" w:rsidR="00DC1D1C" w:rsidRPr="00FB36D1" w:rsidRDefault="00DC1D1C" w:rsidP="00227ACC">
            <w:pPr>
              <w:spacing w:before="120" w:line="234" w:lineRule="atLeast"/>
              <w:jc w:val="center"/>
              <w:rPr>
                <w:sz w:val="26"/>
                <w:szCs w:val="26"/>
              </w:rPr>
            </w:pPr>
            <w:r w:rsidRPr="00FB36D1">
              <w:rPr>
                <w:sz w:val="26"/>
                <w:szCs w:val="26"/>
              </w:rPr>
              <w:t>2.315</w:t>
            </w:r>
          </w:p>
        </w:tc>
        <w:tc>
          <w:tcPr>
            <w:tcW w:w="663"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1FA4AD1" w14:textId="77777777" w:rsidR="00DC1D1C" w:rsidRPr="00FB36D1" w:rsidRDefault="00DC1D1C" w:rsidP="00227ACC">
            <w:pPr>
              <w:spacing w:before="120" w:line="234" w:lineRule="atLeast"/>
              <w:jc w:val="center"/>
              <w:rPr>
                <w:sz w:val="26"/>
                <w:szCs w:val="26"/>
              </w:rPr>
            </w:pPr>
            <w:r w:rsidRPr="00FB36D1">
              <w:rPr>
                <w:sz w:val="26"/>
                <w:szCs w:val="26"/>
              </w:rPr>
              <w:t>1.700</w:t>
            </w:r>
          </w:p>
        </w:tc>
      </w:tr>
      <w:tr w:rsidR="00DC1D1C" w:rsidRPr="00FB36D1" w14:paraId="533DA806" w14:textId="77777777" w:rsidTr="00CC5572">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44D849" w14:textId="77777777" w:rsidR="00DC1D1C" w:rsidRPr="00FB36D1" w:rsidRDefault="00DC1D1C" w:rsidP="00227ACC">
            <w:pPr>
              <w:spacing w:before="120" w:line="234" w:lineRule="atLeast"/>
              <w:jc w:val="center"/>
              <w:rPr>
                <w:sz w:val="26"/>
                <w:szCs w:val="26"/>
              </w:rPr>
            </w:pPr>
            <w:r w:rsidRPr="00FB36D1">
              <w:rPr>
                <w:sz w:val="26"/>
                <w:szCs w:val="26"/>
                <w:lang w:val="vi-VN"/>
              </w:rPr>
              <w:t>4</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2A50E4" w14:textId="77777777" w:rsidR="00DC1D1C" w:rsidRPr="00FB36D1" w:rsidRDefault="00DC1D1C" w:rsidP="00227ACC">
            <w:pPr>
              <w:spacing w:before="120" w:line="234" w:lineRule="atLeast"/>
              <w:rPr>
                <w:sz w:val="26"/>
                <w:szCs w:val="26"/>
              </w:rPr>
            </w:pPr>
            <w:r w:rsidRPr="00FB36D1">
              <w:rPr>
                <w:sz w:val="26"/>
                <w:szCs w:val="26"/>
                <w:lang w:val="vi-VN"/>
              </w:rPr>
              <w:t>Quỹ tiền thưởng, phúc lợi phân phối trực tiếp cho người lao động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46E3C01" w14:textId="77777777" w:rsidR="00DC1D1C" w:rsidRPr="00FB36D1" w:rsidRDefault="00DC1D1C" w:rsidP="00227ACC">
            <w:pPr>
              <w:spacing w:before="120" w:line="234" w:lineRule="atLeast"/>
              <w:rPr>
                <w:sz w:val="26"/>
                <w:szCs w:val="26"/>
              </w:rPr>
            </w:pPr>
            <w:r w:rsidRPr="00FB36D1">
              <w:rPr>
                <w:sz w:val="26"/>
                <w:szCs w:val="26"/>
                <w:lang w:val="vi-VN"/>
              </w:rPr>
              <w:t>Triệu </w:t>
            </w:r>
            <w:r w:rsidRPr="00FB36D1">
              <w:rPr>
                <w:sz w:val="26"/>
                <w:szCs w:val="26"/>
              </w:rPr>
              <w:t>đồng</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400D1E5" w14:textId="77777777" w:rsidR="00DC1D1C" w:rsidRPr="00FB36D1" w:rsidRDefault="00DC1D1C" w:rsidP="00227ACC">
            <w:pPr>
              <w:spacing w:before="120" w:line="234" w:lineRule="atLeast"/>
              <w:jc w:val="center"/>
              <w:rPr>
                <w:sz w:val="26"/>
                <w:szCs w:val="26"/>
              </w:rPr>
            </w:pPr>
            <w:r w:rsidRPr="00FB36D1">
              <w:rPr>
                <w:sz w:val="26"/>
                <w:szCs w:val="26"/>
              </w:rPr>
              <w:t>70</w:t>
            </w:r>
          </w:p>
        </w:tc>
        <w:tc>
          <w:tcPr>
            <w:tcW w:w="53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E812EBC" w14:textId="77777777" w:rsidR="00DC1D1C" w:rsidRPr="00FB36D1" w:rsidRDefault="00DC1D1C" w:rsidP="00227ACC">
            <w:pPr>
              <w:spacing w:before="120" w:line="234" w:lineRule="atLeast"/>
              <w:jc w:val="center"/>
              <w:rPr>
                <w:sz w:val="26"/>
                <w:szCs w:val="26"/>
              </w:rPr>
            </w:pPr>
            <w:r w:rsidRPr="00FB36D1">
              <w:rPr>
                <w:sz w:val="26"/>
                <w:szCs w:val="26"/>
              </w:rPr>
              <w:t>70</w:t>
            </w:r>
          </w:p>
        </w:tc>
        <w:tc>
          <w:tcPr>
            <w:tcW w:w="663"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CEAB564" w14:textId="77777777" w:rsidR="00DC1D1C" w:rsidRPr="00FB36D1" w:rsidRDefault="00DC1D1C" w:rsidP="00227ACC">
            <w:pPr>
              <w:spacing w:before="120" w:line="234" w:lineRule="atLeast"/>
              <w:jc w:val="center"/>
              <w:rPr>
                <w:sz w:val="26"/>
                <w:szCs w:val="26"/>
              </w:rPr>
            </w:pPr>
            <w:r w:rsidRPr="00FB36D1">
              <w:rPr>
                <w:sz w:val="26"/>
                <w:szCs w:val="26"/>
              </w:rPr>
              <w:t>95</w:t>
            </w:r>
          </w:p>
        </w:tc>
      </w:tr>
      <w:tr w:rsidR="00DC1D1C" w:rsidRPr="00FB36D1" w14:paraId="2E2C835F" w14:textId="77777777" w:rsidTr="00CC5572">
        <w:trPr>
          <w:tblCellSpacing w:w="0" w:type="dxa"/>
        </w:trPr>
        <w:tc>
          <w:tcPr>
            <w:tcW w:w="322"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F63E131" w14:textId="77777777" w:rsidR="00DC1D1C" w:rsidRPr="00FB36D1" w:rsidRDefault="00DC1D1C" w:rsidP="00227ACC">
            <w:pPr>
              <w:spacing w:before="120" w:line="234" w:lineRule="atLeast"/>
              <w:jc w:val="center"/>
              <w:rPr>
                <w:sz w:val="26"/>
                <w:szCs w:val="26"/>
              </w:rPr>
            </w:pPr>
            <w:r w:rsidRPr="00FB36D1">
              <w:rPr>
                <w:sz w:val="26"/>
                <w:szCs w:val="26"/>
                <w:lang w:val="vi-VN"/>
              </w:rPr>
              <w:t>5</w:t>
            </w:r>
          </w:p>
        </w:tc>
        <w:tc>
          <w:tcPr>
            <w:tcW w:w="193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5C30E09" w14:textId="77777777" w:rsidR="00DC1D1C" w:rsidRPr="00FB36D1" w:rsidRDefault="00DC1D1C" w:rsidP="00227ACC">
            <w:pPr>
              <w:spacing w:before="120" w:line="234" w:lineRule="atLeast"/>
              <w:rPr>
                <w:sz w:val="26"/>
                <w:szCs w:val="26"/>
              </w:rPr>
            </w:pPr>
            <w:r w:rsidRPr="00FB36D1">
              <w:rPr>
                <w:sz w:val="26"/>
                <w:szCs w:val="26"/>
                <w:lang w:val="vi-VN"/>
              </w:rPr>
              <w:t>Thu nhập bình quân</w:t>
            </w:r>
          </w:p>
        </w:tc>
        <w:tc>
          <w:tcPr>
            <w:tcW w:w="1041"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6FE4537" w14:textId="77777777" w:rsidR="00DC1D1C" w:rsidRPr="00FB36D1" w:rsidRDefault="00DC1D1C" w:rsidP="00227ACC">
            <w:pPr>
              <w:spacing w:before="120" w:line="234" w:lineRule="atLeast"/>
              <w:rPr>
                <w:sz w:val="26"/>
                <w:szCs w:val="26"/>
              </w:rPr>
            </w:pPr>
            <w:r w:rsidRPr="00FB36D1">
              <w:rPr>
                <w:sz w:val="26"/>
                <w:szCs w:val="26"/>
                <w:lang w:val="vi-VN"/>
              </w:rPr>
              <w:t>1.000 đ/tháng</w:t>
            </w:r>
          </w:p>
        </w:tc>
        <w:tc>
          <w:tcPr>
            <w:tcW w:w="512"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3B20F92" w14:textId="77777777" w:rsidR="00DC1D1C" w:rsidRPr="00FB36D1" w:rsidRDefault="00DC1D1C" w:rsidP="00227ACC">
            <w:pPr>
              <w:spacing w:before="120" w:line="234" w:lineRule="atLeast"/>
              <w:jc w:val="center"/>
              <w:rPr>
                <w:sz w:val="26"/>
                <w:szCs w:val="26"/>
              </w:rPr>
            </w:pPr>
            <w:r w:rsidRPr="00FB36D1">
              <w:rPr>
                <w:sz w:val="26"/>
                <w:szCs w:val="26"/>
              </w:rPr>
              <w:t>5,043</w:t>
            </w:r>
          </w:p>
        </w:tc>
        <w:tc>
          <w:tcPr>
            <w:tcW w:w="532"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10C1D8B" w14:textId="77777777" w:rsidR="00DC1D1C" w:rsidRPr="00FB36D1" w:rsidRDefault="00DC1D1C" w:rsidP="00227ACC">
            <w:pPr>
              <w:spacing w:before="120" w:line="234" w:lineRule="atLeast"/>
              <w:jc w:val="center"/>
              <w:rPr>
                <w:sz w:val="26"/>
                <w:szCs w:val="26"/>
              </w:rPr>
            </w:pPr>
            <w:r w:rsidRPr="00FB36D1">
              <w:rPr>
                <w:sz w:val="26"/>
                <w:szCs w:val="26"/>
              </w:rPr>
              <w:t>6,222</w:t>
            </w:r>
          </w:p>
        </w:tc>
        <w:tc>
          <w:tcPr>
            <w:tcW w:w="663"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8D63E9A" w14:textId="77777777" w:rsidR="00DC1D1C" w:rsidRPr="00FB36D1" w:rsidRDefault="00DC1D1C" w:rsidP="00227ACC">
            <w:pPr>
              <w:spacing w:before="120" w:line="234" w:lineRule="atLeast"/>
              <w:jc w:val="center"/>
              <w:rPr>
                <w:sz w:val="26"/>
                <w:szCs w:val="26"/>
              </w:rPr>
            </w:pPr>
            <w:r w:rsidRPr="00FB36D1">
              <w:rPr>
                <w:sz w:val="26"/>
                <w:szCs w:val="26"/>
              </w:rPr>
              <w:t>4,200</w:t>
            </w:r>
          </w:p>
        </w:tc>
      </w:tr>
      <w:tr w:rsidR="00DC1D1C" w:rsidRPr="00FB36D1" w14:paraId="7655F26F" w14:textId="77777777" w:rsidTr="00CC5572">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CB89CCA" w14:textId="77777777" w:rsidR="00DC1D1C" w:rsidRPr="00FB36D1" w:rsidRDefault="00DC1D1C" w:rsidP="00227ACC">
            <w:pPr>
              <w:spacing w:before="120" w:line="234" w:lineRule="atLeast"/>
              <w:jc w:val="center"/>
              <w:rPr>
                <w:sz w:val="26"/>
                <w:szCs w:val="26"/>
              </w:rPr>
            </w:pPr>
            <w:r w:rsidRPr="00FB36D1">
              <w:rPr>
                <w:b/>
                <w:bCs/>
                <w:sz w:val="26"/>
                <w:szCs w:val="26"/>
                <w:lang w:val="vi-VN"/>
              </w:rPr>
              <w:t>III</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163E3F3" w14:textId="77777777" w:rsidR="00DC1D1C" w:rsidRPr="00FB36D1" w:rsidRDefault="00DC1D1C" w:rsidP="00227ACC">
            <w:pPr>
              <w:spacing w:before="120" w:line="234" w:lineRule="atLeast"/>
              <w:rPr>
                <w:sz w:val="26"/>
                <w:szCs w:val="26"/>
              </w:rPr>
            </w:pPr>
            <w:r w:rsidRPr="00FB36D1">
              <w:rPr>
                <w:b/>
                <w:bCs/>
                <w:sz w:val="26"/>
                <w:szCs w:val="26"/>
                <w:lang w:val="vi-VN"/>
              </w:rPr>
              <w:t>TIỀN LƯƠNG CỦA NGƯỜI QUẢN LÝ DOANH NGHIỆP</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02CB0C8" w14:textId="77777777" w:rsidR="00DC1D1C" w:rsidRPr="00FB36D1" w:rsidRDefault="00DC1D1C" w:rsidP="00227ACC">
            <w:pPr>
              <w:spacing w:before="120" w:line="234" w:lineRule="atLeast"/>
              <w:rPr>
                <w:sz w:val="26"/>
                <w:szCs w:val="26"/>
              </w:rPr>
            </w:pPr>
            <w:r w:rsidRPr="00FB36D1">
              <w:rPr>
                <w:sz w:val="26"/>
                <w:szCs w:val="26"/>
                <w:lang w:val="vi-VN"/>
              </w:rPr>
              <w:t> </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D86916B" w14:textId="77777777" w:rsidR="00DC1D1C" w:rsidRPr="00FB36D1" w:rsidRDefault="00DC1D1C" w:rsidP="00227ACC">
            <w:pPr>
              <w:spacing w:before="120" w:line="234" w:lineRule="atLeast"/>
              <w:jc w:val="center"/>
              <w:rPr>
                <w:sz w:val="26"/>
                <w:szCs w:val="26"/>
              </w:rPr>
            </w:pPr>
          </w:p>
        </w:tc>
        <w:tc>
          <w:tcPr>
            <w:tcW w:w="53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E858885" w14:textId="77777777" w:rsidR="00DC1D1C" w:rsidRPr="00FB36D1" w:rsidRDefault="00DC1D1C" w:rsidP="00227ACC">
            <w:pPr>
              <w:spacing w:before="120" w:line="234" w:lineRule="atLeast"/>
              <w:jc w:val="center"/>
              <w:rPr>
                <w:sz w:val="26"/>
                <w:szCs w:val="26"/>
              </w:rPr>
            </w:pPr>
          </w:p>
        </w:tc>
        <w:tc>
          <w:tcPr>
            <w:tcW w:w="663"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3D32598" w14:textId="77777777" w:rsidR="00DC1D1C" w:rsidRPr="00FB36D1" w:rsidRDefault="00DC1D1C" w:rsidP="00227ACC">
            <w:pPr>
              <w:spacing w:before="120" w:line="234" w:lineRule="atLeast"/>
              <w:jc w:val="center"/>
              <w:rPr>
                <w:sz w:val="26"/>
                <w:szCs w:val="26"/>
              </w:rPr>
            </w:pPr>
          </w:p>
        </w:tc>
      </w:tr>
      <w:tr w:rsidR="00DC1D1C" w:rsidRPr="00FB36D1" w14:paraId="513B3C16" w14:textId="77777777" w:rsidTr="00CC5572">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A4291B2" w14:textId="77777777" w:rsidR="00DC1D1C" w:rsidRPr="00FB36D1" w:rsidRDefault="00DC1D1C" w:rsidP="00227ACC">
            <w:pPr>
              <w:spacing w:before="120" w:line="234" w:lineRule="atLeast"/>
              <w:jc w:val="center"/>
              <w:rPr>
                <w:sz w:val="26"/>
                <w:szCs w:val="26"/>
              </w:rPr>
            </w:pPr>
            <w:r w:rsidRPr="00FB36D1">
              <w:rPr>
                <w:sz w:val="26"/>
                <w:szCs w:val="26"/>
                <w:lang w:val="vi-VN"/>
              </w:rPr>
              <w:t>1</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6DC3FCB" w14:textId="77777777" w:rsidR="00DC1D1C" w:rsidRPr="00FB36D1" w:rsidRDefault="00DC1D1C" w:rsidP="00227ACC">
            <w:pPr>
              <w:spacing w:before="120" w:line="234" w:lineRule="atLeast"/>
              <w:rPr>
                <w:sz w:val="26"/>
                <w:szCs w:val="26"/>
              </w:rPr>
            </w:pPr>
            <w:r w:rsidRPr="00FB36D1">
              <w:rPr>
                <w:sz w:val="26"/>
                <w:szCs w:val="26"/>
                <w:lang w:val="vi-VN"/>
              </w:rPr>
              <w:t>Số người quản lý doanh nghiệp</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A881854" w14:textId="77777777" w:rsidR="00DC1D1C" w:rsidRPr="00FB36D1" w:rsidRDefault="00DC1D1C" w:rsidP="00227ACC">
            <w:pPr>
              <w:spacing w:before="120" w:line="234" w:lineRule="atLeast"/>
              <w:rPr>
                <w:sz w:val="26"/>
                <w:szCs w:val="26"/>
              </w:rPr>
            </w:pPr>
            <w:r w:rsidRPr="00FB36D1">
              <w:rPr>
                <w:sz w:val="26"/>
                <w:szCs w:val="26"/>
                <w:lang w:val="vi-VN"/>
              </w:rPr>
              <w:t>Người</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21A103B" w14:textId="77777777" w:rsidR="00DC1D1C" w:rsidRPr="00FB36D1" w:rsidRDefault="00DC1D1C" w:rsidP="00227ACC">
            <w:pPr>
              <w:spacing w:before="120" w:line="234" w:lineRule="atLeast"/>
              <w:jc w:val="center"/>
              <w:rPr>
                <w:sz w:val="26"/>
                <w:szCs w:val="26"/>
              </w:rPr>
            </w:pPr>
            <w:r w:rsidRPr="00FB36D1">
              <w:rPr>
                <w:sz w:val="26"/>
                <w:szCs w:val="26"/>
              </w:rPr>
              <w:t>3</w:t>
            </w:r>
          </w:p>
        </w:tc>
        <w:tc>
          <w:tcPr>
            <w:tcW w:w="53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CED665F" w14:textId="77777777" w:rsidR="00DC1D1C" w:rsidRPr="00FB36D1" w:rsidRDefault="00DC1D1C" w:rsidP="00227ACC">
            <w:pPr>
              <w:spacing w:before="120" w:line="234" w:lineRule="atLeast"/>
              <w:jc w:val="center"/>
              <w:rPr>
                <w:sz w:val="26"/>
                <w:szCs w:val="26"/>
              </w:rPr>
            </w:pPr>
            <w:r w:rsidRPr="00FB36D1">
              <w:rPr>
                <w:sz w:val="26"/>
                <w:szCs w:val="26"/>
              </w:rPr>
              <w:t>3</w:t>
            </w:r>
          </w:p>
        </w:tc>
        <w:tc>
          <w:tcPr>
            <w:tcW w:w="663"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A7D3A88" w14:textId="77777777" w:rsidR="00DC1D1C" w:rsidRPr="00FB36D1" w:rsidRDefault="00DC1D1C" w:rsidP="00227ACC">
            <w:pPr>
              <w:spacing w:before="120" w:line="234" w:lineRule="atLeast"/>
              <w:jc w:val="center"/>
              <w:rPr>
                <w:sz w:val="26"/>
                <w:szCs w:val="26"/>
              </w:rPr>
            </w:pPr>
            <w:r w:rsidRPr="00FB36D1">
              <w:rPr>
                <w:sz w:val="26"/>
                <w:szCs w:val="26"/>
              </w:rPr>
              <w:t>3</w:t>
            </w:r>
          </w:p>
        </w:tc>
      </w:tr>
      <w:tr w:rsidR="00DC1D1C" w:rsidRPr="00FB36D1" w14:paraId="3EAB18F7" w14:textId="77777777" w:rsidTr="00CC5572">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87CF92C" w14:textId="77777777" w:rsidR="00DC1D1C" w:rsidRPr="00FB36D1" w:rsidRDefault="00DC1D1C" w:rsidP="00227ACC">
            <w:pPr>
              <w:spacing w:before="120" w:line="234" w:lineRule="atLeast"/>
              <w:jc w:val="center"/>
              <w:rPr>
                <w:sz w:val="26"/>
                <w:szCs w:val="26"/>
              </w:rPr>
            </w:pPr>
            <w:r w:rsidRPr="00FB36D1">
              <w:rPr>
                <w:sz w:val="26"/>
                <w:szCs w:val="26"/>
                <w:lang w:val="vi-VN"/>
              </w:rPr>
              <w:t>2</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D6FFD61" w14:textId="77777777" w:rsidR="00DC1D1C" w:rsidRPr="00FB36D1" w:rsidRDefault="00DC1D1C" w:rsidP="00227ACC">
            <w:pPr>
              <w:spacing w:before="120" w:line="234" w:lineRule="atLeast"/>
              <w:rPr>
                <w:sz w:val="26"/>
                <w:szCs w:val="26"/>
              </w:rPr>
            </w:pPr>
            <w:r w:rsidRPr="00FB36D1">
              <w:rPr>
                <w:sz w:val="26"/>
                <w:szCs w:val="26"/>
                <w:lang w:val="vi-VN"/>
              </w:rPr>
              <w:t>Mức lương cơ bản bình quân</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C583765" w14:textId="77777777" w:rsidR="00DC1D1C" w:rsidRPr="00FB36D1" w:rsidRDefault="00DC1D1C" w:rsidP="00227ACC">
            <w:pPr>
              <w:spacing w:before="120" w:line="234" w:lineRule="atLeast"/>
              <w:rPr>
                <w:sz w:val="26"/>
                <w:szCs w:val="26"/>
              </w:rPr>
            </w:pPr>
            <w:r w:rsidRPr="00FB36D1">
              <w:rPr>
                <w:sz w:val="26"/>
                <w:szCs w:val="26"/>
                <w:lang w:val="vi-VN"/>
              </w:rPr>
              <w:t>Triệuđồng/tháng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F5210A2" w14:textId="77777777" w:rsidR="00DC1D1C" w:rsidRPr="00FB36D1" w:rsidRDefault="00DC1D1C" w:rsidP="00227ACC">
            <w:pPr>
              <w:spacing w:before="120" w:line="234" w:lineRule="atLeast"/>
              <w:jc w:val="center"/>
              <w:rPr>
                <w:sz w:val="26"/>
                <w:szCs w:val="26"/>
              </w:rPr>
            </w:pPr>
            <w:r w:rsidRPr="00FB36D1">
              <w:rPr>
                <w:sz w:val="26"/>
                <w:szCs w:val="26"/>
              </w:rPr>
              <w:t>16</w:t>
            </w:r>
          </w:p>
        </w:tc>
        <w:tc>
          <w:tcPr>
            <w:tcW w:w="53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A54E2E7" w14:textId="77777777" w:rsidR="00DC1D1C" w:rsidRPr="00FB36D1" w:rsidRDefault="00DC1D1C" w:rsidP="00227ACC">
            <w:pPr>
              <w:spacing w:before="120" w:line="234" w:lineRule="atLeast"/>
              <w:jc w:val="center"/>
              <w:rPr>
                <w:sz w:val="26"/>
                <w:szCs w:val="26"/>
              </w:rPr>
            </w:pPr>
            <w:r w:rsidRPr="00FB36D1">
              <w:rPr>
                <w:sz w:val="26"/>
                <w:szCs w:val="26"/>
              </w:rPr>
              <w:t>16,5</w:t>
            </w:r>
          </w:p>
        </w:tc>
        <w:tc>
          <w:tcPr>
            <w:tcW w:w="663"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5919FC6" w14:textId="77777777" w:rsidR="00DC1D1C" w:rsidRPr="00FB36D1" w:rsidRDefault="00DC1D1C" w:rsidP="00227ACC">
            <w:pPr>
              <w:spacing w:before="120" w:line="234" w:lineRule="atLeast"/>
              <w:jc w:val="center"/>
              <w:rPr>
                <w:sz w:val="26"/>
                <w:szCs w:val="26"/>
              </w:rPr>
            </w:pPr>
            <w:r w:rsidRPr="00FB36D1">
              <w:rPr>
                <w:sz w:val="26"/>
                <w:szCs w:val="26"/>
              </w:rPr>
              <w:t>16,5</w:t>
            </w:r>
          </w:p>
        </w:tc>
      </w:tr>
      <w:tr w:rsidR="00DC1D1C" w:rsidRPr="00FB36D1" w14:paraId="37E0FBA0" w14:textId="77777777" w:rsidTr="00CC5572">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4E991C0" w14:textId="77777777" w:rsidR="00DC1D1C" w:rsidRPr="00FB36D1" w:rsidRDefault="00DC1D1C" w:rsidP="00227ACC">
            <w:pPr>
              <w:spacing w:before="120" w:line="234" w:lineRule="atLeast"/>
              <w:jc w:val="center"/>
              <w:rPr>
                <w:sz w:val="26"/>
                <w:szCs w:val="26"/>
              </w:rPr>
            </w:pPr>
            <w:r w:rsidRPr="00FB36D1">
              <w:rPr>
                <w:sz w:val="26"/>
                <w:szCs w:val="26"/>
              </w:rPr>
              <w:t>3</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F893A4E" w14:textId="77777777" w:rsidR="00DC1D1C" w:rsidRPr="00FB36D1" w:rsidRDefault="00DC1D1C" w:rsidP="00227ACC">
            <w:pPr>
              <w:spacing w:before="120" w:line="234" w:lineRule="atLeast"/>
              <w:rPr>
                <w:sz w:val="26"/>
                <w:szCs w:val="26"/>
              </w:rPr>
            </w:pPr>
            <w:r w:rsidRPr="00FB36D1">
              <w:rPr>
                <w:sz w:val="26"/>
                <w:szCs w:val="26"/>
                <w:lang w:val="vi-VN"/>
              </w:rPr>
              <w:t>Quỹ ti</w:t>
            </w:r>
            <w:r w:rsidRPr="00FB36D1">
              <w:rPr>
                <w:sz w:val="26"/>
                <w:szCs w:val="26"/>
              </w:rPr>
              <w:t>ề</w:t>
            </w:r>
            <w:r w:rsidRPr="00FB36D1">
              <w:rPr>
                <w:sz w:val="26"/>
                <w:szCs w:val="26"/>
                <w:lang w:val="vi-VN"/>
              </w:rPr>
              <w:t>n lương</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E8EAE15" w14:textId="77777777" w:rsidR="00DC1D1C" w:rsidRPr="00FB36D1" w:rsidRDefault="00DC1D1C" w:rsidP="00227ACC">
            <w:pPr>
              <w:spacing w:before="120" w:line="234" w:lineRule="atLeast"/>
              <w:rPr>
                <w:sz w:val="26"/>
                <w:szCs w:val="26"/>
              </w:rPr>
            </w:pPr>
            <w:r w:rsidRPr="00FB36D1">
              <w:rPr>
                <w:sz w:val="26"/>
                <w:szCs w:val="26"/>
                <w:lang w:val="vi-VN"/>
              </w:rPr>
              <w:t>Triệu </w:t>
            </w:r>
            <w:r w:rsidRPr="00FB36D1">
              <w:rPr>
                <w:sz w:val="26"/>
                <w:szCs w:val="26"/>
              </w:rPr>
              <w:t>đồng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2B93D1D" w14:textId="77777777" w:rsidR="00DC1D1C" w:rsidRPr="00FB36D1" w:rsidRDefault="00DC1D1C" w:rsidP="00227ACC">
            <w:pPr>
              <w:spacing w:before="120" w:line="234" w:lineRule="atLeast"/>
              <w:jc w:val="center"/>
              <w:rPr>
                <w:sz w:val="26"/>
                <w:szCs w:val="26"/>
              </w:rPr>
            </w:pPr>
            <w:r w:rsidRPr="00FB36D1">
              <w:rPr>
                <w:sz w:val="26"/>
                <w:szCs w:val="26"/>
              </w:rPr>
              <w:t>596</w:t>
            </w:r>
          </w:p>
        </w:tc>
        <w:tc>
          <w:tcPr>
            <w:tcW w:w="53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76A4113" w14:textId="77777777" w:rsidR="00DC1D1C" w:rsidRPr="00FB36D1" w:rsidRDefault="00DC1D1C" w:rsidP="00227ACC">
            <w:pPr>
              <w:spacing w:before="120" w:line="234" w:lineRule="atLeast"/>
              <w:jc w:val="center"/>
              <w:rPr>
                <w:sz w:val="26"/>
                <w:szCs w:val="26"/>
              </w:rPr>
            </w:pPr>
            <w:r w:rsidRPr="00FB36D1">
              <w:rPr>
                <w:sz w:val="26"/>
                <w:szCs w:val="26"/>
              </w:rPr>
              <w:t>596,4</w:t>
            </w:r>
          </w:p>
        </w:tc>
        <w:tc>
          <w:tcPr>
            <w:tcW w:w="663"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24F50F2" w14:textId="77777777" w:rsidR="00DC1D1C" w:rsidRPr="00FB36D1" w:rsidRDefault="00DC1D1C" w:rsidP="00227ACC">
            <w:pPr>
              <w:spacing w:before="120" w:line="234" w:lineRule="atLeast"/>
              <w:jc w:val="center"/>
              <w:rPr>
                <w:sz w:val="26"/>
                <w:szCs w:val="26"/>
              </w:rPr>
            </w:pPr>
            <w:r w:rsidRPr="00FB36D1">
              <w:rPr>
                <w:sz w:val="26"/>
                <w:szCs w:val="26"/>
              </w:rPr>
              <w:t>596,4</w:t>
            </w:r>
          </w:p>
        </w:tc>
      </w:tr>
      <w:tr w:rsidR="00DC1D1C" w:rsidRPr="00FB36D1" w14:paraId="62DABB20" w14:textId="77777777" w:rsidTr="00CC5572">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D220D4E" w14:textId="77777777" w:rsidR="00DC1D1C" w:rsidRPr="00FB36D1" w:rsidRDefault="00DC1D1C" w:rsidP="00227ACC">
            <w:pPr>
              <w:spacing w:before="120" w:line="234" w:lineRule="atLeast"/>
              <w:jc w:val="center"/>
              <w:rPr>
                <w:sz w:val="26"/>
                <w:szCs w:val="26"/>
              </w:rPr>
            </w:pPr>
            <w:r w:rsidRPr="00FB36D1">
              <w:rPr>
                <w:sz w:val="26"/>
                <w:szCs w:val="26"/>
                <w:lang w:val="vi-VN"/>
              </w:rPr>
              <w:t>4</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E65548F" w14:textId="77777777" w:rsidR="00DC1D1C" w:rsidRPr="00FB36D1" w:rsidRDefault="00DC1D1C" w:rsidP="00227ACC">
            <w:pPr>
              <w:spacing w:before="120" w:line="234" w:lineRule="atLeast"/>
              <w:rPr>
                <w:sz w:val="26"/>
                <w:szCs w:val="26"/>
              </w:rPr>
            </w:pPr>
            <w:r w:rsidRPr="00FB36D1">
              <w:rPr>
                <w:sz w:val="26"/>
                <w:szCs w:val="26"/>
                <w:lang w:val="vi-VN"/>
              </w:rPr>
              <w:t>Mức tiền lương bình quân</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069C905" w14:textId="77777777" w:rsidR="00DC1D1C" w:rsidRPr="00FB36D1" w:rsidRDefault="00DC1D1C" w:rsidP="00227ACC">
            <w:pPr>
              <w:spacing w:before="120" w:line="234" w:lineRule="atLeast"/>
              <w:rPr>
                <w:sz w:val="26"/>
                <w:szCs w:val="26"/>
              </w:rPr>
            </w:pPr>
            <w:r w:rsidRPr="00FB36D1">
              <w:rPr>
                <w:sz w:val="26"/>
                <w:szCs w:val="26"/>
                <w:lang w:val="vi-VN"/>
              </w:rPr>
              <w:t>Triệuđồng/tháng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5517AD6" w14:textId="77777777" w:rsidR="00DC1D1C" w:rsidRPr="00FB36D1" w:rsidRDefault="00DC1D1C" w:rsidP="00227ACC">
            <w:pPr>
              <w:spacing w:before="120" w:line="234" w:lineRule="atLeast"/>
              <w:jc w:val="center"/>
              <w:rPr>
                <w:sz w:val="26"/>
                <w:szCs w:val="26"/>
              </w:rPr>
            </w:pPr>
            <w:r w:rsidRPr="00FB36D1">
              <w:rPr>
                <w:sz w:val="26"/>
                <w:szCs w:val="26"/>
              </w:rPr>
              <w:t>16</w:t>
            </w:r>
          </w:p>
        </w:tc>
        <w:tc>
          <w:tcPr>
            <w:tcW w:w="53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1E26286" w14:textId="77777777" w:rsidR="00DC1D1C" w:rsidRPr="00FB36D1" w:rsidRDefault="00DC1D1C" w:rsidP="00227ACC">
            <w:pPr>
              <w:spacing w:before="120" w:line="234" w:lineRule="atLeast"/>
              <w:jc w:val="center"/>
              <w:rPr>
                <w:sz w:val="26"/>
                <w:szCs w:val="26"/>
              </w:rPr>
            </w:pPr>
            <w:r w:rsidRPr="00FB36D1">
              <w:rPr>
                <w:sz w:val="26"/>
                <w:szCs w:val="26"/>
              </w:rPr>
              <w:t>16,5</w:t>
            </w:r>
          </w:p>
        </w:tc>
        <w:tc>
          <w:tcPr>
            <w:tcW w:w="663"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4EA7D6D" w14:textId="77777777" w:rsidR="00DC1D1C" w:rsidRPr="00FB36D1" w:rsidRDefault="00DC1D1C" w:rsidP="00227ACC">
            <w:pPr>
              <w:spacing w:before="120" w:line="234" w:lineRule="atLeast"/>
              <w:jc w:val="center"/>
              <w:rPr>
                <w:sz w:val="26"/>
                <w:szCs w:val="26"/>
              </w:rPr>
            </w:pPr>
            <w:r w:rsidRPr="00FB36D1">
              <w:rPr>
                <w:sz w:val="26"/>
                <w:szCs w:val="26"/>
              </w:rPr>
              <w:t>16,5</w:t>
            </w:r>
          </w:p>
        </w:tc>
      </w:tr>
      <w:tr w:rsidR="00DC1D1C" w:rsidRPr="00FB36D1" w14:paraId="57AE2D09" w14:textId="77777777" w:rsidTr="00CC5572">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C49B6A1" w14:textId="77777777" w:rsidR="00DC1D1C" w:rsidRPr="00FB36D1" w:rsidRDefault="00DC1D1C" w:rsidP="00227ACC">
            <w:pPr>
              <w:spacing w:before="120" w:line="234" w:lineRule="atLeast"/>
              <w:jc w:val="center"/>
              <w:rPr>
                <w:sz w:val="26"/>
                <w:szCs w:val="26"/>
              </w:rPr>
            </w:pPr>
            <w:r w:rsidRPr="00FB36D1">
              <w:rPr>
                <w:sz w:val="26"/>
                <w:szCs w:val="26"/>
                <w:lang w:val="vi-VN"/>
              </w:rPr>
              <w:t>5</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2F02FEE" w14:textId="77777777" w:rsidR="00DC1D1C" w:rsidRPr="00FB36D1" w:rsidRDefault="00DC1D1C" w:rsidP="00227ACC">
            <w:pPr>
              <w:spacing w:before="120" w:line="234" w:lineRule="atLeast"/>
              <w:rPr>
                <w:sz w:val="26"/>
                <w:szCs w:val="26"/>
              </w:rPr>
            </w:pPr>
            <w:r w:rsidRPr="00FB36D1">
              <w:rPr>
                <w:sz w:val="26"/>
                <w:szCs w:val="26"/>
                <w:lang w:val="vi-VN"/>
              </w:rPr>
              <w:t>Q</w:t>
            </w:r>
            <w:r w:rsidRPr="00FB36D1">
              <w:rPr>
                <w:sz w:val="26"/>
                <w:szCs w:val="26"/>
              </w:rPr>
              <w:t>ũy</w:t>
            </w:r>
            <w:r w:rsidRPr="00FB36D1">
              <w:rPr>
                <w:sz w:val="26"/>
                <w:szCs w:val="26"/>
                <w:lang w:val="vi-VN"/>
              </w:rPr>
              <w:t> ti</w:t>
            </w:r>
            <w:r w:rsidRPr="00FB36D1">
              <w:rPr>
                <w:sz w:val="26"/>
                <w:szCs w:val="26"/>
              </w:rPr>
              <w:t>ề</w:t>
            </w:r>
            <w:r w:rsidRPr="00FB36D1">
              <w:rPr>
                <w:sz w:val="26"/>
                <w:szCs w:val="26"/>
                <w:lang w:val="vi-VN"/>
              </w:rPr>
              <w:t>n thưởng</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36B979A" w14:textId="77777777" w:rsidR="00DC1D1C" w:rsidRPr="00FB36D1" w:rsidRDefault="00DC1D1C" w:rsidP="00227ACC">
            <w:pPr>
              <w:spacing w:before="120" w:line="234" w:lineRule="atLeast"/>
              <w:rPr>
                <w:sz w:val="26"/>
                <w:szCs w:val="26"/>
              </w:rPr>
            </w:pPr>
            <w:r w:rsidRPr="00FB36D1">
              <w:rPr>
                <w:sz w:val="26"/>
                <w:szCs w:val="26"/>
                <w:lang w:val="vi-VN"/>
              </w:rPr>
              <w:t> </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1A3B621" w14:textId="77777777" w:rsidR="00DC1D1C" w:rsidRPr="00FB36D1" w:rsidRDefault="00DC1D1C" w:rsidP="00227ACC">
            <w:pPr>
              <w:spacing w:before="120" w:line="234" w:lineRule="atLeast"/>
              <w:jc w:val="center"/>
              <w:rPr>
                <w:sz w:val="26"/>
                <w:szCs w:val="26"/>
              </w:rPr>
            </w:pPr>
            <w:r w:rsidRPr="00FB36D1">
              <w:rPr>
                <w:sz w:val="26"/>
                <w:szCs w:val="26"/>
              </w:rPr>
              <w:t>21</w:t>
            </w:r>
          </w:p>
        </w:tc>
        <w:tc>
          <w:tcPr>
            <w:tcW w:w="53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08ED8E5" w14:textId="77777777" w:rsidR="00DC1D1C" w:rsidRPr="00FB36D1" w:rsidRDefault="00DC1D1C" w:rsidP="00227ACC">
            <w:pPr>
              <w:spacing w:before="120" w:line="234" w:lineRule="atLeast"/>
              <w:jc w:val="center"/>
              <w:rPr>
                <w:sz w:val="26"/>
                <w:szCs w:val="26"/>
              </w:rPr>
            </w:pPr>
            <w:r w:rsidRPr="00FB36D1">
              <w:rPr>
                <w:sz w:val="26"/>
                <w:szCs w:val="26"/>
              </w:rPr>
              <w:t>21</w:t>
            </w:r>
          </w:p>
        </w:tc>
        <w:tc>
          <w:tcPr>
            <w:tcW w:w="663"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32398EB" w14:textId="77777777" w:rsidR="00DC1D1C" w:rsidRPr="00FB36D1" w:rsidRDefault="00DC1D1C" w:rsidP="00227ACC">
            <w:pPr>
              <w:spacing w:before="120" w:line="234" w:lineRule="atLeast"/>
              <w:jc w:val="center"/>
              <w:rPr>
                <w:sz w:val="26"/>
                <w:szCs w:val="26"/>
              </w:rPr>
            </w:pPr>
            <w:r w:rsidRPr="00FB36D1">
              <w:rPr>
                <w:sz w:val="26"/>
                <w:szCs w:val="26"/>
              </w:rPr>
              <w:t>35</w:t>
            </w:r>
          </w:p>
        </w:tc>
      </w:tr>
      <w:tr w:rsidR="00DC1D1C" w:rsidRPr="00FB36D1" w14:paraId="55CDDDBF" w14:textId="77777777" w:rsidTr="00CC5572">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0029EEA" w14:textId="77777777" w:rsidR="00DC1D1C" w:rsidRPr="00FB36D1" w:rsidRDefault="00DC1D1C" w:rsidP="00227ACC">
            <w:pPr>
              <w:spacing w:before="120" w:line="234" w:lineRule="atLeast"/>
              <w:jc w:val="center"/>
              <w:rPr>
                <w:sz w:val="26"/>
                <w:szCs w:val="26"/>
              </w:rPr>
            </w:pPr>
            <w:r w:rsidRPr="00FB36D1">
              <w:rPr>
                <w:sz w:val="26"/>
                <w:szCs w:val="26"/>
                <w:lang w:val="vi-VN"/>
              </w:rPr>
              <w:t>6</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F975F63" w14:textId="77777777" w:rsidR="00DC1D1C" w:rsidRPr="00FB36D1" w:rsidRDefault="00DC1D1C" w:rsidP="00227ACC">
            <w:pPr>
              <w:spacing w:before="120" w:line="234" w:lineRule="atLeast"/>
              <w:rPr>
                <w:sz w:val="26"/>
                <w:szCs w:val="26"/>
              </w:rPr>
            </w:pPr>
            <w:r w:rsidRPr="00FB36D1">
              <w:rPr>
                <w:sz w:val="26"/>
                <w:szCs w:val="26"/>
                <w:lang w:val="vi-VN"/>
              </w:rPr>
              <w:t>Ti</w:t>
            </w:r>
            <w:r w:rsidRPr="00FB36D1">
              <w:rPr>
                <w:sz w:val="26"/>
                <w:szCs w:val="26"/>
              </w:rPr>
              <w:t>ề</w:t>
            </w:r>
            <w:r w:rsidRPr="00FB36D1">
              <w:rPr>
                <w:sz w:val="26"/>
                <w:szCs w:val="26"/>
                <w:lang w:val="vi-VN"/>
              </w:rPr>
              <w:t>n thưởng, thu nhập</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D330D6A" w14:textId="77777777" w:rsidR="00DC1D1C" w:rsidRPr="00FB36D1" w:rsidRDefault="00DC1D1C" w:rsidP="00227ACC">
            <w:pPr>
              <w:spacing w:before="120" w:line="234" w:lineRule="atLeast"/>
              <w:rPr>
                <w:sz w:val="26"/>
                <w:szCs w:val="26"/>
              </w:rPr>
            </w:pPr>
            <w:r w:rsidRPr="00FB36D1">
              <w:rPr>
                <w:sz w:val="26"/>
                <w:szCs w:val="26"/>
                <w:lang w:val="vi-VN"/>
              </w:rPr>
              <w:t>Triệu </w:t>
            </w:r>
            <w:r w:rsidRPr="00FB36D1">
              <w:rPr>
                <w:sz w:val="26"/>
                <w:szCs w:val="26"/>
              </w:rPr>
              <w:t>đồng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A967B0A" w14:textId="77777777" w:rsidR="00DC1D1C" w:rsidRPr="00FB36D1" w:rsidRDefault="00DC1D1C" w:rsidP="00227ACC">
            <w:pPr>
              <w:spacing w:before="120" w:line="234" w:lineRule="atLeast"/>
              <w:jc w:val="center"/>
              <w:rPr>
                <w:sz w:val="26"/>
                <w:szCs w:val="26"/>
              </w:rPr>
            </w:pPr>
            <w:r w:rsidRPr="00FB36D1">
              <w:rPr>
                <w:sz w:val="26"/>
                <w:szCs w:val="26"/>
              </w:rPr>
              <w:t>21</w:t>
            </w:r>
          </w:p>
        </w:tc>
        <w:tc>
          <w:tcPr>
            <w:tcW w:w="53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9FB1F2D" w14:textId="77777777" w:rsidR="00DC1D1C" w:rsidRPr="00FB36D1" w:rsidRDefault="00DC1D1C" w:rsidP="00227ACC">
            <w:pPr>
              <w:spacing w:before="120" w:line="234" w:lineRule="atLeast"/>
              <w:jc w:val="center"/>
              <w:rPr>
                <w:sz w:val="26"/>
                <w:szCs w:val="26"/>
              </w:rPr>
            </w:pPr>
            <w:r w:rsidRPr="00FB36D1">
              <w:rPr>
                <w:sz w:val="26"/>
                <w:szCs w:val="26"/>
              </w:rPr>
              <w:t>21</w:t>
            </w:r>
          </w:p>
        </w:tc>
        <w:tc>
          <w:tcPr>
            <w:tcW w:w="663"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1E7D472" w14:textId="77777777" w:rsidR="00DC1D1C" w:rsidRPr="00FB36D1" w:rsidRDefault="00DC1D1C" w:rsidP="00227ACC">
            <w:pPr>
              <w:spacing w:before="120" w:line="234" w:lineRule="atLeast"/>
              <w:jc w:val="center"/>
              <w:rPr>
                <w:sz w:val="26"/>
                <w:szCs w:val="26"/>
              </w:rPr>
            </w:pPr>
            <w:r w:rsidRPr="00FB36D1">
              <w:rPr>
                <w:sz w:val="26"/>
                <w:szCs w:val="26"/>
              </w:rPr>
              <w:t>35</w:t>
            </w:r>
          </w:p>
        </w:tc>
      </w:tr>
      <w:tr w:rsidR="00DC1D1C" w:rsidRPr="00FB36D1" w14:paraId="54D353CE" w14:textId="77777777" w:rsidTr="00CC5572">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5C0DB67" w14:textId="77777777" w:rsidR="00DC1D1C" w:rsidRPr="00FB36D1" w:rsidRDefault="00DC1D1C" w:rsidP="00227ACC">
            <w:pPr>
              <w:spacing w:before="120" w:line="234" w:lineRule="atLeast"/>
              <w:jc w:val="center"/>
              <w:rPr>
                <w:sz w:val="26"/>
                <w:szCs w:val="26"/>
              </w:rPr>
            </w:pPr>
            <w:r w:rsidRPr="00FB36D1">
              <w:rPr>
                <w:sz w:val="26"/>
                <w:szCs w:val="26"/>
              </w:rPr>
              <w:t>7</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2ADD149" w14:textId="77777777" w:rsidR="00DC1D1C" w:rsidRPr="00FB36D1" w:rsidRDefault="00DC1D1C" w:rsidP="00227ACC">
            <w:pPr>
              <w:spacing w:before="120" w:line="234" w:lineRule="atLeast"/>
              <w:rPr>
                <w:sz w:val="26"/>
                <w:szCs w:val="26"/>
              </w:rPr>
            </w:pPr>
            <w:r w:rsidRPr="00FB36D1">
              <w:rPr>
                <w:sz w:val="26"/>
                <w:szCs w:val="26"/>
                <w:lang w:val="vi-VN"/>
              </w:rPr>
              <w:t>Mức thu nhập bình quân của viên chức quản lý</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142D9AD" w14:textId="77777777" w:rsidR="00DC1D1C" w:rsidRPr="00FB36D1" w:rsidRDefault="00DC1D1C" w:rsidP="00227ACC">
            <w:pPr>
              <w:spacing w:before="120" w:line="234" w:lineRule="atLeast"/>
              <w:rPr>
                <w:sz w:val="26"/>
                <w:szCs w:val="26"/>
              </w:rPr>
            </w:pPr>
            <w:r w:rsidRPr="00FB36D1">
              <w:rPr>
                <w:sz w:val="26"/>
                <w:szCs w:val="26"/>
                <w:lang w:val="vi-VN"/>
              </w:rPr>
              <w:t>Triệuđồng/tháng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CA59ADD" w14:textId="77777777" w:rsidR="00DC1D1C" w:rsidRPr="00FB36D1" w:rsidRDefault="00DC1D1C" w:rsidP="00227ACC">
            <w:pPr>
              <w:spacing w:before="120" w:line="234" w:lineRule="atLeast"/>
              <w:jc w:val="center"/>
              <w:rPr>
                <w:sz w:val="26"/>
                <w:szCs w:val="26"/>
              </w:rPr>
            </w:pPr>
            <w:r w:rsidRPr="00FB36D1">
              <w:rPr>
                <w:sz w:val="26"/>
                <w:szCs w:val="26"/>
              </w:rPr>
              <w:t>16</w:t>
            </w:r>
          </w:p>
        </w:tc>
        <w:tc>
          <w:tcPr>
            <w:tcW w:w="53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832E208" w14:textId="77777777" w:rsidR="00DC1D1C" w:rsidRPr="00FB36D1" w:rsidRDefault="00DC1D1C" w:rsidP="00227ACC">
            <w:pPr>
              <w:spacing w:before="120" w:line="234" w:lineRule="atLeast"/>
              <w:jc w:val="center"/>
              <w:rPr>
                <w:sz w:val="26"/>
                <w:szCs w:val="26"/>
              </w:rPr>
            </w:pPr>
            <w:r w:rsidRPr="00FB36D1">
              <w:rPr>
                <w:sz w:val="26"/>
                <w:szCs w:val="26"/>
              </w:rPr>
              <w:t>16,5</w:t>
            </w:r>
          </w:p>
        </w:tc>
        <w:tc>
          <w:tcPr>
            <w:tcW w:w="663"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3162D44" w14:textId="77777777" w:rsidR="00DC1D1C" w:rsidRPr="00FB36D1" w:rsidRDefault="00DC1D1C" w:rsidP="00227ACC">
            <w:pPr>
              <w:spacing w:before="120" w:line="234" w:lineRule="atLeast"/>
              <w:jc w:val="center"/>
              <w:rPr>
                <w:sz w:val="26"/>
                <w:szCs w:val="26"/>
              </w:rPr>
            </w:pPr>
            <w:r w:rsidRPr="00FB36D1">
              <w:rPr>
                <w:sz w:val="26"/>
                <w:szCs w:val="26"/>
              </w:rPr>
              <w:t>16,5</w:t>
            </w:r>
          </w:p>
        </w:tc>
      </w:tr>
    </w:tbl>
    <w:p w14:paraId="4A42F853" w14:textId="77777777" w:rsidR="00DC1D1C" w:rsidRPr="00A14C4E" w:rsidRDefault="00DC1D1C" w:rsidP="00DC1D1C">
      <w:pPr>
        <w:shd w:val="clear" w:color="auto" w:fill="FFFFFF"/>
        <w:spacing w:before="120" w:line="234" w:lineRule="atLeast"/>
        <w:ind w:firstLine="720"/>
        <w:jc w:val="both"/>
        <w:rPr>
          <w:color w:val="000000"/>
          <w:spacing w:val="-6"/>
          <w:sz w:val="28"/>
          <w:szCs w:val="28"/>
        </w:rPr>
      </w:pPr>
      <w:r w:rsidRPr="00A14C4E">
        <w:rPr>
          <w:color w:val="000000"/>
          <w:spacing w:val="-6"/>
          <w:sz w:val="28"/>
          <w:szCs w:val="28"/>
          <w:lang w:val="vi-VN"/>
        </w:rPr>
        <w:t>- Nhận xét, đánh giá về quỹ tiền lương, tiền thưởng</w:t>
      </w:r>
      <w:r w:rsidRPr="00A14C4E">
        <w:rPr>
          <w:color w:val="000000"/>
          <w:spacing w:val="-6"/>
          <w:sz w:val="28"/>
          <w:szCs w:val="28"/>
        </w:rPr>
        <w:t>: Công ty đang chủ yếu thực hiện nhiệm vụ công ích nên thu nhập còn thấp, quỹ tiền lương, tiền thưởng thấp.</w:t>
      </w:r>
    </w:p>
    <w:p w14:paraId="063D76FA" w14:textId="77777777" w:rsidR="00660E1B" w:rsidRDefault="00660E1B" w:rsidP="00A14C4E">
      <w:pPr>
        <w:spacing w:before="120" w:after="120" w:line="340" w:lineRule="exact"/>
        <w:ind w:firstLine="720"/>
        <w:jc w:val="both"/>
        <w:rPr>
          <w:iCs/>
          <w:color w:val="000000"/>
          <w:sz w:val="28"/>
          <w:szCs w:val="28"/>
        </w:rPr>
      </w:pPr>
      <w:r>
        <w:rPr>
          <w:sz w:val="28"/>
          <w:szCs w:val="28"/>
        </w:rPr>
        <w:t>Trên đây là báo cáo kết quả thực hiện các nhiệm vụ công ích năm 2015</w:t>
      </w:r>
      <w:r>
        <w:rPr>
          <w:iCs/>
          <w:color w:val="000000"/>
          <w:sz w:val="28"/>
          <w:szCs w:val="28"/>
        </w:rPr>
        <w:t>. Kính trình UBND tỉnh Hà Tĩnh và Bộ Kế hoạch và Đầu tư quan tâm, giúp đỡ để doanh nghiệp hoàn thành tốt nhiệm vụ được giao./.</w:t>
      </w:r>
    </w:p>
    <w:p w14:paraId="7F09FABB" w14:textId="77777777" w:rsidR="00DC1D1C" w:rsidRDefault="00DC1D1C" w:rsidP="0030046F">
      <w:pPr>
        <w:shd w:val="clear" w:color="auto" w:fill="FFFFFF"/>
        <w:spacing w:line="234" w:lineRule="atLeast"/>
        <w:rPr>
          <w:b/>
          <w:bCs/>
          <w:color w:val="000000"/>
          <w:sz w:val="28"/>
          <w:szCs w:val="28"/>
        </w:rPr>
      </w:pPr>
    </w:p>
    <w:tbl>
      <w:tblPr>
        <w:tblW w:w="0" w:type="auto"/>
        <w:tblLook w:val="01E0" w:firstRow="1" w:lastRow="1" w:firstColumn="1" w:lastColumn="1" w:noHBand="0" w:noVBand="0"/>
      </w:tblPr>
      <w:tblGrid>
        <w:gridCol w:w="4700"/>
        <w:gridCol w:w="4701"/>
      </w:tblGrid>
      <w:tr w:rsidR="00160DA1" w:rsidRPr="00C446D1" w14:paraId="7EB936BF" w14:textId="77777777" w:rsidTr="006F12F6">
        <w:tc>
          <w:tcPr>
            <w:tcW w:w="4700" w:type="dxa"/>
            <w:shd w:val="clear" w:color="auto" w:fill="auto"/>
          </w:tcPr>
          <w:p w14:paraId="3CE4D4B1" w14:textId="77777777" w:rsidR="00160DA1" w:rsidRPr="00C446D1" w:rsidRDefault="00160DA1" w:rsidP="006F12F6">
            <w:pPr>
              <w:jc w:val="both"/>
              <w:rPr>
                <w:b/>
                <w:bCs/>
                <w:i/>
                <w:spacing w:val="-10"/>
              </w:rPr>
            </w:pPr>
            <w:r w:rsidRPr="00C446D1">
              <w:rPr>
                <w:b/>
                <w:bCs/>
                <w:i/>
                <w:spacing w:val="-10"/>
              </w:rPr>
              <w:t>Nơi nhận:</w:t>
            </w:r>
          </w:p>
          <w:p w14:paraId="31C04E69" w14:textId="77777777" w:rsidR="00160DA1" w:rsidRPr="00C446D1" w:rsidRDefault="00160DA1" w:rsidP="006F12F6">
            <w:pPr>
              <w:jc w:val="both"/>
              <w:rPr>
                <w:bCs/>
                <w:spacing w:val="-10"/>
              </w:rPr>
            </w:pPr>
            <w:r w:rsidRPr="00C446D1">
              <w:rPr>
                <w:bCs/>
                <w:spacing w:val="-10"/>
              </w:rPr>
              <w:t>- Như trên;</w:t>
            </w:r>
          </w:p>
          <w:p w14:paraId="398CF041" w14:textId="77777777" w:rsidR="00160DA1" w:rsidRPr="00C446D1" w:rsidRDefault="00160DA1" w:rsidP="006F12F6">
            <w:pPr>
              <w:jc w:val="both"/>
              <w:rPr>
                <w:bCs/>
                <w:spacing w:val="-10"/>
              </w:rPr>
            </w:pPr>
            <w:r w:rsidRPr="00C446D1">
              <w:rPr>
                <w:bCs/>
                <w:spacing w:val="-10"/>
              </w:rPr>
              <w:t>-  Lưu TC, VT.</w:t>
            </w:r>
          </w:p>
        </w:tc>
        <w:tc>
          <w:tcPr>
            <w:tcW w:w="4701" w:type="dxa"/>
            <w:shd w:val="clear" w:color="auto" w:fill="auto"/>
          </w:tcPr>
          <w:p w14:paraId="6EE9CCD8" w14:textId="77777777" w:rsidR="00160DA1" w:rsidRPr="00C446D1" w:rsidRDefault="00160DA1" w:rsidP="006F12F6">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14:paraId="1A647581" w14:textId="77777777" w:rsidR="00160DA1" w:rsidRPr="00160DA1" w:rsidRDefault="00160DA1" w:rsidP="006F12F6">
            <w:pPr>
              <w:spacing w:before="120" w:after="120" w:line="340" w:lineRule="atLeast"/>
              <w:rPr>
                <w:rFonts w:ascii="Times New Roman Bold" w:hAnsi="Times New Roman Bold"/>
                <w:b/>
                <w:bCs/>
                <w:spacing w:val="-10"/>
                <w:sz w:val="48"/>
              </w:rPr>
            </w:pPr>
          </w:p>
          <w:p w14:paraId="1AFC933B" w14:textId="77777777" w:rsidR="00160DA1" w:rsidRPr="00C446D1" w:rsidRDefault="00160DA1" w:rsidP="006F12F6">
            <w:pPr>
              <w:spacing w:before="120" w:after="120" w:line="340" w:lineRule="atLeast"/>
              <w:rPr>
                <w:rFonts w:ascii="Times New Roman Bold" w:hAnsi="Times New Roman Bold"/>
                <w:b/>
                <w:bCs/>
                <w:spacing w:val="-10"/>
                <w:sz w:val="28"/>
              </w:rPr>
            </w:pPr>
          </w:p>
          <w:p w14:paraId="66A90F34" w14:textId="77777777" w:rsidR="00160DA1" w:rsidRPr="00C446D1" w:rsidRDefault="00160DA1" w:rsidP="006F12F6">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14:paraId="22763D11" w14:textId="77777777" w:rsidR="00160DA1" w:rsidRDefault="00160DA1" w:rsidP="0030046F">
      <w:pPr>
        <w:shd w:val="clear" w:color="auto" w:fill="FFFFFF"/>
        <w:spacing w:line="234" w:lineRule="atLeast"/>
        <w:rPr>
          <w:b/>
          <w:bCs/>
          <w:color w:val="000000"/>
          <w:sz w:val="28"/>
          <w:szCs w:val="28"/>
        </w:rPr>
        <w:sectPr w:rsidR="00160DA1" w:rsidSect="00DC2FF4">
          <w:footerReference w:type="default" r:id="rId8"/>
          <w:pgSz w:w="11907" w:h="16840" w:code="9"/>
          <w:pgMar w:top="1134" w:right="1021" w:bottom="1134" w:left="1701" w:header="720" w:footer="720" w:gutter="0"/>
          <w:cols w:space="720"/>
          <w:docGrid w:linePitch="360"/>
        </w:sectPr>
      </w:pPr>
    </w:p>
    <w:p w14:paraId="2D117C6F" w14:textId="77777777" w:rsidR="00DD392F" w:rsidRPr="00DD392F" w:rsidRDefault="00DD392F" w:rsidP="00DD392F">
      <w:pPr>
        <w:shd w:val="clear" w:color="auto" w:fill="FFFFFF"/>
        <w:spacing w:line="234" w:lineRule="atLeast"/>
        <w:jc w:val="center"/>
        <w:rPr>
          <w:color w:val="000000"/>
          <w:sz w:val="28"/>
          <w:szCs w:val="28"/>
        </w:rPr>
      </w:pPr>
      <w:r w:rsidRPr="00DD392F">
        <w:rPr>
          <w:b/>
          <w:bCs/>
          <w:color w:val="000000"/>
          <w:sz w:val="28"/>
          <w:szCs w:val="28"/>
        </w:rPr>
        <w:lastRenderedPageBreak/>
        <w:t>PHỤ LỤC VIII</w:t>
      </w:r>
      <w:bookmarkEnd w:id="6"/>
    </w:p>
    <w:p w14:paraId="12DF7E33" w14:textId="77777777" w:rsidR="00DD392F" w:rsidRDefault="00DD392F" w:rsidP="00DD392F">
      <w:pPr>
        <w:shd w:val="clear" w:color="auto" w:fill="FFFFFF"/>
        <w:spacing w:line="234" w:lineRule="atLeast"/>
        <w:jc w:val="center"/>
        <w:rPr>
          <w:i/>
          <w:iCs/>
          <w:color w:val="000000"/>
          <w:sz w:val="28"/>
          <w:szCs w:val="28"/>
        </w:rPr>
      </w:pPr>
      <w:bookmarkStart w:id="13" w:name="chuong_phuluc_8_name"/>
      <w:r w:rsidRPr="00DD392F">
        <w:rPr>
          <w:color w:val="000000"/>
          <w:sz w:val="28"/>
          <w:szCs w:val="28"/>
        </w:rPr>
        <w:t xml:space="preserve">BÁO CÁO THỰC TRẠNG QUẢN TRỊ VÀ CƠ CẤU TỔ CHỨC CỦA DOANH NGHIỆP NĂM </w:t>
      </w:r>
      <w:bookmarkEnd w:id="13"/>
      <w:r>
        <w:rPr>
          <w:color w:val="000000"/>
          <w:sz w:val="28"/>
          <w:szCs w:val="28"/>
        </w:rPr>
        <w:t>2016</w:t>
      </w:r>
      <w:r w:rsidRPr="00DD392F">
        <w:rPr>
          <w:color w:val="000000"/>
          <w:sz w:val="28"/>
          <w:szCs w:val="28"/>
        </w:rPr>
        <w:br/>
      </w:r>
      <w:r w:rsidRPr="00DD392F">
        <w:rPr>
          <w:i/>
          <w:iCs/>
          <w:color w:val="000000"/>
          <w:sz w:val="28"/>
          <w:szCs w:val="28"/>
        </w:rPr>
        <w:t>(Ban hành kèm theo Nghị định số 81/2015/NĐ-CP ngày 18 tháng 9 năm 2015 của Chính phủ)</w:t>
      </w:r>
    </w:p>
    <w:p w14:paraId="22F93622" w14:textId="77777777" w:rsidR="00FC5DB5" w:rsidRPr="00DD392F" w:rsidRDefault="00FC5DB5" w:rsidP="00DD392F">
      <w:pPr>
        <w:shd w:val="clear" w:color="auto" w:fill="FFFFFF"/>
        <w:spacing w:line="234" w:lineRule="atLeast"/>
        <w:jc w:val="center"/>
        <w:rPr>
          <w:color w:val="000000"/>
          <w:sz w:val="28"/>
          <w:szCs w:val="28"/>
        </w:rPr>
      </w:pPr>
    </w:p>
    <w:tbl>
      <w:tblPr>
        <w:tblW w:w="5000" w:type="pct"/>
        <w:tblLook w:val="01E0" w:firstRow="1" w:lastRow="1" w:firstColumn="1" w:lastColumn="1" w:noHBand="0" w:noVBand="0"/>
      </w:tblPr>
      <w:tblGrid>
        <w:gridCol w:w="5797"/>
        <w:gridCol w:w="8991"/>
      </w:tblGrid>
      <w:tr w:rsidR="006C034B" w:rsidRPr="00C446D1" w14:paraId="0A38F4A9" w14:textId="77777777" w:rsidTr="00C446D1">
        <w:trPr>
          <w:trHeight w:val="1618"/>
        </w:trPr>
        <w:tc>
          <w:tcPr>
            <w:tcW w:w="1960" w:type="pct"/>
            <w:shd w:val="clear" w:color="auto" w:fill="auto"/>
          </w:tcPr>
          <w:p w14:paraId="4D9E7464" w14:textId="77777777" w:rsidR="00811EAB" w:rsidRPr="00C446D1" w:rsidRDefault="00811EAB" w:rsidP="00811EAB">
            <w:pPr>
              <w:jc w:val="center"/>
              <w:rPr>
                <w:b/>
                <w:spacing w:val="-10"/>
                <w:sz w:val="26"/>
                <w:szCs w:val="26"/>
              </w:rPr>
            </w:pPr>
            <w:r w:rsidRPr="00C446D1">
              <w:rPr>
                <w:b/>
                <w:spacing w:val="-10"/>
                <w:sz w:val="26"/>
                <w:szCs w:val="26"/>
              </w:rPr>
              <w:t>CÔNG TY TNHH MTV</w:t>
            </w:r>
          </w:p>
          <w:p w14:paraId="52E40974" w14:textId="77777777" w:rsidR="00811EAB" w:rsidRDefault="00811EAB" w:rsidP="00811EAB">
            <w:pPr>
              <w:jc w:val="center"/>
              <w:rPr>
                <w:b/>
                <w:spacing w:val="-10"/>
                <w:sz w:val="26"/>
                <w:szCs w:val="26"/>
              </w:rPr>
            </w:pPr>
            <w:r w:rsidRPr="00C446D1">
              <w:rPr>
                <w:b/>
                <w:spacing w:val="-10"/>
                <w:sz w:val="26"/>
                <w:szCs w:val="26"/>
              </w:rPr>
              <w:t>LÂM NGHIỆP&amp;DV CHÚC A</w:t>
            </w:r>
          </w:p>
          <w:p w14:paraId="114B7AEA" w14:textId="77777777" w:rsidR="00811EAB" w:rsidRPr="00C446D1" w:rsidRDefault="00811EAB" w:rsidP="00811EAB">
            <w:pPr>
              <w:jc w:val="center"/>
              <w:rPr>
                <w:b/>
                <w:spacing w:val="-10"/>
                <w:sz w:val="26"/>
                <w:szCs w:val="26"/>
              </w:rPr>
            </w:pPr>
            <w:r>
              <w:rPr>
                <w:b/>
                <w:spacing w:val="-10"/>
                <w:sz w:val="26"/>
                <w:szCs w:val="26"/>
              </w:rPr>
              <w:t>MST: 3000106650</w:t>
            </w:r>
          </w:p>
          <w:p w14:paraId="17B71955" w14:textId="74EFF559" w:rsidR="006C034B" w:rsidRPr="00C446D1" w:rsidRDefault="0009323A" w:rsidP="00C446D1">
            <w:pPr>
              <w:jc w:val="center"/>
              <w:rPr>
                <w:spacing w:val="-10"/>
              </w:rPr>
            </w:pPr>
            <w:r w:rsidRPr="00C446D1">
              <w:rPr>
                <w:noProof/>
                <w:spacing w:val="-10"/>
              </w:rPr>
              <mc:AlternateContent>
                <mc:Choice Requires="wps">
                  <w:drawing>
                    <wp:anchor distT="0" distB="0" distL="114300" distR="114300" simplePos="0" relativeHeight="251654144" behindDoc="0" locked="0" layoutInCell="1" allowOverlap="1" wp14:anchorId="68C38050" wp14:editId="5841F20E">
                      <wp:simplePos x="0" y="0"/>
                      <wp:positionH relativeFrom="column">
                        <wp:posOffset>1388745</wp:posOffset>
                      </wp:positionH>
                      <wp:positionV relativeFrom="paragraph">
                        <wp:posOffset>46355</wp:posOffset>
                      </wp:positionV>
                      <wp:extent cx="914400" cy="0"/>
                      <wp:effectExtent l="17145" t="8255" r="20955" b="2984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3EB59"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5pt" to="181.3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boh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"/>
                  </w:pict>
                </mc:Fallback>
              </mc:AlternateContent>
            </w:r>
          </w:p>
          <w:p w14:paraId="66539FCD" w14:textId="77777777" w:rsidR="006C034B" w:rsidRPr="00C446D1" w:rsidRDefault="006C034B" w:rsidP="00C446D1">
            <w:pPr>
              <w:jc w:val="center"/>
              <w:rPr>
                <w:spacing w:val="-10"/>
              </w:rPr>
            </w:pPr>
            <w:r w:rsidRPr="00C446D1">
              <w:rPr>
                <w:spacing w:val="-10"/>
              </w:rPr>
              <w:t>Số                /BC-CHUCA</w:t>
            </w:r>
          </w:p>
          <w:p w14:paraId="31267814" w14:textId="3EBFDEF3" w:rsidR="006C034B" w:rsidRPr="00C446D1" w:rsidRDefault="0009323A" w:rsidP="00C446D1">
            <w:pPr>
              <w:jc w:val="center"/>
              <w:rPr>
                <w:spacing w:val="-4"/>
              </w:rPr>
            </w:pPr>
            <w:r w:rsidRPr="00C446D1">
              <w:rPr>
                <w:noProof/>
                <w:spacing w:val="-4"/>
                <w:sz w:val="26"/>
                <w:szCs w:val="26"/>
              </w:rPr>
              <mc:AlternateContent>
                <mc:Choice Requires="wps">
                  <w:drawing>
                    <wp:anchor distT="0" distB="0" distL="114300" distR="114300" simplePos="0" relativeHeight="251652096" behindDoc="0" locked="0" layoutInCell="1" allowOverlap="1" wp14:anchorId="2F1E649D" wp14:editId="3642E109">
                      <wp:simplePos x="0" y="0"/>
                      <wp:positionH relativeFrom="column">
                        <wp:posOffset>502920</wp:posOffset>
                      </wp:positionH>
                      <wp:positionV relativeFrom="paragraph">
                        <wp:posOffset>0</wp:posOffset>
                      </wp:positionV>
                      <wp:extent cx="0" cy="0"/>
                      <wp:effectExtent l="7620" t="12700" r="30480" b="2540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3314"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"/>
                  </w:pict>
                </mc:Fallback>
              </mc:AlternateContent>
            </w:r>
          </w:p>
        </w:tc>
        <w:tc>
          <w:tcPr>
            <w:tcW w:w="3040" w:type="pct"/>
            <w:shd w:val="clear" w:color="auto" w:fill="auto"/>
          </w:tcPr>
          <w:p w14:paraId="2BD973BB" w14:textId="77777777" w:rsidR="006C034B" w:rsidRPr="00C446D1" w:rsidRDefault="006C034B" w:rsidP="00C446D1">
            <w:pPr>
              <w:jc w:val="center"/>
              <w:rPr>
                <w:b/>
                <w:spacing w:val="-10"/>
                <w:sz w:val="26"/>
                <w:szCs w:val="26"/>
              </w:rPr>
            </w:pPr>
            <w:r w:rsidRPr="00C446D1">
              <w:rPr>
                <w:b/>
                <w:spacing w:val="-10"/>
                <w:sz w:val="26"/>
                <w:szCs w:val="26"/>
              </w:rPr>
              <w:t>CỘNG HÒA XÃ HỘI CHỦ NGHĨA VIỆT NAM</w:t>
            </w:r>
          </w:p>
          <w:p w14:paraId="503985F4" w14:textId="77777777" w:rsidR="006C034B" w:rsidRPr="00C446D1" w:rsidRDefault="006C034B" w:rsidP="00C446D1">
            <w:pPr>
              <w:jc w:val="center"/>
              <w:rPr>
                <w:b/>
                <w:spacing w:val="-10"/>
                <w:sz w:val="28"/>
              </w:rPr>
            </w:pPr>
            <w:r w:rsidRPr="00C446D1">
              <w:rPr>
                <w:b/>
                <w:spacing w:val="-10"/>
                <w:sz w:val="28"/>
              </w:rPr>
              <w:t>Độc lập - Tự do -Hạnh phúc</w:t>
            </w:r>
          </w:p>
          <w:p w14:paraId="49D4C43F" w14:textId="15E2EF7C" w:rsidR="006C034B" w:rsidRPr="00C446D1" w:rsidRDefault="0009323A" w:rsidP="00C446D1">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53120" behindDoc="0" locked="0" layoutInCell="1" allowOverlap="1" wp14:anchorId="3C06B5EC" wp14:editId="0EE58318">
                      <wp:simplePos x="0" y="0"/>
                      <wp:positionH relativeFrom="column">
                        <wp:posOffset>1779270</wp:posOffset>
                      </wp:positionH>
                      <wp:positionV relativeFrom="paragraph">
                        <wp:posOffset>58420</wp:posOffset>
                      </wp:positionV>
                      <wp:extent cx="2040890" cy="0"/>
                      <wp:effectExtent l="13970" t="7620" r="27940" b="3048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4146"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4.6pt" to="300.8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sZlRICAAApBAAADgAAAGRycy9lMm9Eb2MueG1srFNNj9owEL1X6n+wfId8NL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"/>
                  </w:pict>
                </mc:Fallback>
              </mc:AlternateContent>
            </w:r>
            <w:r w:rsidR="006C034B" w:rsidRPr="00C446D1">
              <w:rPr>
                <w:i/>
                <w:spacing w:val="-10"/>
                <w:sz w:val="28"/>
                <w:szCs w:val="28"/>
              </w:rPr>
              <w:t xml:space="preserve">               </w:t>
            </w:r>
          </w:p>
          <w:p w14:paraId="0279803A" w14:textId="77777777" w:rsidR="006C034B" w:rsidRPr="00C446D1" w:rsidRDefault="006C034B" w:rsidP="006E24EC">
            <w:pPr>
              <w:spacing w:before="120" w:after="120" w:line="340" w:lineRule="atLeast"/>
              <w:jc w:val="center"/>
              <w:rPr>
                <w:spacing w:val="-10"/>
                <w:sz w:val="26"/>
              </w:rPr>
            </w:pPr>
            <w:r w:rsidRPr="00C446D1">
              <w:rPr>
                <w:i/>
                <w:spacing w:val="-10"/>
                <w:sz w:val="26"/>
                <w:szCs w:val="28"/>
              </w:rPr>
              <w:t>Chúc A, ngày      tháng 0</w:t>
            </w:r>
            <w:r w:rsidR="006E24EC">
              <w:rPr>
                <w:i/>
                <w:spacing w:val="-10"/>
                <w:sz w:val="26"/>
                <w:szCs w:val="28"/>
              </w:rPr>
              <w:t>8</w:t>
            </w:r>
            <w:r w:rsidRPr="00C446D1">
              <w:rPr>
                <w:i/>
                <w:spacing w:val="-10"/>
                <w:sz w:val="26"/>
                <w:szCs w:val="28"/>
              </w:rPr>
              <w:t xml:space="preserve"> năm 201</w:t>
            </w:r>
            <w:r w:rsidR="00204471" w:rsidRPr="00C446D1">
              <w:rPr>
                <w:i/>
                <w:spacing w:val="-10"/>
                <w:sz w:val="26"/>
                <w:szCs w:val="28"/>
              </w:rPr>
              <w:t>6</w:t>
            </w:r>
          </w:p>
        </w:tc>
      </w:tr>
    </w:tbl>
    <w:p w14:paraId="460EA4BA" w14:textId="77777777" w:rsidR="00E8278B" w:rsidRPr="006C034B" w:rsidRDefault="00E8278B" w:rsidP="00E8278B">
      <w:pPr>
        <w:spacing w:before="120"/>
        <w:jc w:val="center"/>
        <w:rPr>
          <w:i/>
          <w:sz w:val="28"/>
          <w:szCs w:val="28"/>
        </w:rPr>
      </w:pPr>
      <w:r w:rsidRPr="006C034B">
        <w:rPr>
          <w:i/>
          <w:sz w:val="28"/>
          <w:szCs w:val="28"/>
        </w:rPr>
        <w:t>(Báo cáo đã được Hội đ</w:t>
      </w:r>
      <w:r w:rsidR="007C73A5">
        <w:rPr>
          <w:i/>
          <w:sz w:val="28"/>
          <w:szCs w:val="28"/>
        </w:rPr>
        <w:t xml:space="preserve">ồng thành viên </w:t>
      </w:r>
      <w:r w:rsidRPr="006C034B">
        <w:rPr>
          <w:i/>
          <w:sz w:val="28"/>
          <w:szCs w:val="28"/>
        </w:rPr>
        <w:t>thông qua tại Văn bản số</w:t>
      </w:r>
      <w:r w:rsidR="001057BB">
        <w:rPr>
          <w:i/>
          <w:sz w:val="28"/>
          <w:szCs w:val="28"/>
        </w:rPr>
        <w:t xml:space="preserve"> </w:t>
      </w:r>
      <w:r w:rsidR="00697559">
        <w:rPr>
          <w:i/>
          <w:sz w:val="28"/>
          <w:szCs w:val="28"/>
        </w:rPr>
        <w:t>04</w:t>
      </w:r>
      <w:r w:rsidR="001057BB">
        <w:rPr>
          <w:i/>
          <w:sz w:val="28"/>
          <w:szCs w:val="28"/>
        </w:rPr>
        <w:t xml:space="preserve">/HĐTV-CHUCA </w:t>
      </w:r>
      <w:r w:rsidRPr="006C034B">
        <w:rPr>
          <w:i/>
          <w:sz w:val="28"/>
          <w:szCs w:val="28"/>
        </w:rPr>
        <w:t>ngày</w:t>
      </w:r>
      <w:r w:rsidR="001057BB">
        <w:rPr>
          <w:i/>
          <w:sz w:val="28"/>
          <w:szCs w:val="28"/>
        </w:rPr>
        <w:t xml:space="preserve"> 01/8/2016</w:t>
      </w:r>
      <w:r w:rsidRPr="006C034B">
        <w:rPr>
          <w:i/>
          <w:sz w:val="28"/>
          <w:szCs w:val="28"/>
        </w:rPr>
        <w:t>)</w:t>
      </w:r>
    </w:p>
    <w:p w14:paraId="3AD26048" w14:textId="77777777" w:rsidR="00286E1D" w:rsidRPr="00286E1D" w:rsidRDefault="00286E1D" w:rsidP="00800FD1">
      <w:pPr>
        <w:shd w:val="clear" w:color="auto" w:fill="FFFFFF"/>
        <w:spacing w:before="120" w:line="234" w:lineRule="atLeast"/>
        <w:ind w:firstLine="720"/>
        <w:rPr>
          <w:color w:val="000000"/>
          <w:sz w:val="28"/>
          <w:szCs w:val="28"/>
        </w:rPr>
      </w:pPr>
      <w:r w:rsidRPr="00286E1D">
        <w:rPr>
          <w:b/>
          <w:bCs/>
          <w:color w:val="000000"/>
          <w:sz w:val="28"/>
          <w:szCs w:val="28"/>
        </w:rPr>
        <w:t>I. THỰC TRẠNG QUẢN TRỊ VÀ CƠ CẤU TỔ CHỨC DOANH NGHIỆP</w:t>
      </w:r>
    </w:p>
    <w:p w14:paraId="33C48A37" w14:textId="77777777" w:rsidR="00286E1D" w:rsidRPr="00286E1D" w:rsidRDefault="00286E1D" w:rsidP="00800FD1">
      <w:pPr>
        <w:shd w:val="clear" w:color="auto" w:fill="FFFFFF"/>
        <w:spacing w:before="120" w:line="234" w:lineRule="atLeast"/>
        <w:ind w:firstLine="720"/>
        <w:rPr>
          <w:b/>
          <w:color w:val="000000"/>
          <w:sz w:val="28"/>
          <w:szCs w:val="28"/>
        </w:rPr>
      </w:pPr>
      <w:r w:rsidRPr="00286E1D">
        <w:rPr>
          <w:b/>
          <w:color w:val="000000"/>
          <w:sz w:val="28"/>
          <w:szCs w:val="28"/>
        </w:rPr>
        <w:t xml:space="preserve">1. Hội đồng thành viên </w:t>
      </w:r>
    </w:p>
    <w:p w14:paraId="15F73494" w14:textId="77777777" w:rsidR="00286E1D" w:rsidRPr="00286E1D" w:rsidRDefault="00286E1D" w:rsidP="00286E1D">
      <w:pPr>
        <w:shd w:val="clear" w:color="auto" w:fill="FFFFFF"/>
        <w:spacing w:before="120" w:line="234" w:lineRule="atLeast"/>
        <w:jc w:val="center"/>
        <w:rPr>
          <w:color w:val="000000"/>
          <w:sz w:val="28"/>
          <w:szCs w:val="28"/>
        </w:rPr>
      </w:pPr>
      <w:r w:rsidRPr="00286E1D">
        <w:rPr>
          <w:b/>
          <w:bCs/>
          <w:color w:val="000000"/>
          <w:sz w:val="28"/>
          <w:szCs w:val="28"/>
        </w:rPr>
        <w:t>BIỂU SỐ 1</w:t>
      </w:r>
    </w:p>
    <w:p w14:paraId="47A8C803" w14:textId="77777777" w:rsidR="00286E1D" w:rsidRDefault="00286E1D" w:rsidP="00286E1D">
      <w:pPr>
        <w:shd w:val="clear" w:color="auto" w:fill="FFFFFF"/>
        <w:spacing w:before="120" w:line="234" w:lineRule="atLeast"/>
        <w:jc w:val="center"/>
        <w:rPr>
          <w:b/>
          <w:bCs/>
          <w:color w:val="000000"/>
          <w:sz w:val="28"/>
          <w:szCs w:val="28"/>
        </w:rPr>
      </w:pPr>
      <w:r w:rsidRPr="00286E1D">
        <w:rPr>
          <w:b/>
          <w:bCs/>
          <w:color w:val="000000"/>
          <w:sz w:val="28"/>
          <w:szCs w:val="28"/>
        </w:rPr>
        <w:t>THÔNG TIN VỀ TÌNH HÌNH QUẢN TRỊ VÀ CƠ CẤU TỔ CHỨC DOANH NGHIỆP</w:t>
      </w:r>
    </w:p>
    <w:p w14:paraId="310E0869" w14:textId="77777777" w:rsidR="002B2A6B" w:rsidRDefault="002B2A6B" w:rsidP="00286E1D">
      <w:pPr>
        <w:shd w:val="clear" w:color="auto" w:fill="FFFFFF"/>
        <w:spacing w:before="120" w:line="234" w:lineRule="atLeast"/>
        <w:jc w:val="center"/>
        <w:rPr>
          <w:b/>
          <w:bCs/>
          <w:color w:val="000000"/>
          <w:sz w:val="28"/>
          <w:szCs w:val="28"/>
        </w:rPr>
      </w:pPr>
    </w:p>
    <w:tbl>
      <w:tblPr>
        <w:tblW w:w="5234" w:type="pct"/>
        <w:tblCellSpacing w:w="0" w:type="dxa"/>
        <w:tblLayout w:type="fixed"/>
        <w:tblCellMar>
          <w:left w:w="0" w:type="dxa"/>
          <w:right w:w="0" w:type="dxa"/>
        </w:tblCellMar>
        <w:tblLook w:val="04A0" w:firstRow="1" w:lastRow="0" w:firstColumn="1" w:lastColumn="0" w:noHBand="0" w:noVBand="1"/>
      </w:tblPr>
      <w:tblGrid>
        <w:gridCol w:w="1041"/>
        <w:gridCol w:w="2125"/>
        <w:gridCol w:w="851"/>
        <w:gridCol w:w="1278"/>
        <w:gridCol w:w="1275"/>
        <w:gridCol w:w="1136"/>
        <w:gridCol w:w="1969"/>
        <w:gridCol w:w="1858"/>
        <w:gridCol w:w="1984"/>
        <w:gridCol w:w="1840"/>
      </w:tblGrid>
      <w:tr w:rsidR="00FC1F66" w:rsidRPr="00C34EBE" w14:paraId="75C00930" w14:textId="77777777" w:rsidTr="00694405">
        <w:trPr>
          <w:tblCellSpacing w:w="0" w:type="dxa"/>
        </w:trPr>
        <w:tc>
          <w:tcPr>
            <w:tcW w:w="339"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2657E83" w14:textId="77777777" w:rsidR="002B2A6B" w:rsidRDefault="002B2A6B" w:rsidP="00C34EBE">
            <w:pPr>
              <w:spacing w:before="120" w:line="234" w:lineRule="atLeast"/>
              <w:jc w:val="center"/>
              <w:rPr>
                <w:b/>
                <w:bCs/>
              </w:rPr>
            </w:pPr>
          </w:p>
          <w:p w14:paraId="0AB31D51" w14:textId="77777777" w:rsidR="00286E1D" w:rsidRPr="00C34EBE" w:rsidRDefault="00286E1D" w:rsidP="00C34EBE">
            <w:pPr>
              <w:spacing w:before="120" w:line="234" w:lineRule="atLeast"/>
              <w:jc w:val="center"/>
            </w:pPr>
            <w:r w:rsidRPr="00C34EBE">
              <w:rPr>
                <w:b/>
                <w:bCs/>
              </w:rPr>
              <w:t>T</w:t>
            </w:r>
            <w:r w:rsidR="002B2A6B">
              <w:rPr>
                <w:b/>
                <w:bCs/>
              </w:rPr>
              <w:t>T</w:t>
            </w:r>
          </w:p>
        </w:tc>
        <w:tc>
          <w:tcPr>
            <w:tcW w:w="692"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47868F9" w14:textId="77777777" w:rsidR="00286E1D" w:rsidRPr="00C34EBE" w:rsidRDefault="00286E1D" w:rsidP="00C34EBE">
            <w:pPr>
              <w:spacing w:before="120" w:line="234" w:lineRule="atLeast"/>
              <w:jc w:val="center"/>
            </w:pPr>
            <w:r w:rsidRPr="00C34EBE">
              <w:rPr>
                <w:b/>
                <w:bCs/>
              </w:rPr>
              <w:t>H</w:t>
            </w:r>
            <w:r w:rsidR="00C34EBE">
              <w:rPr>
                <w:b/>
                <w:bCs/>
              </w:rPr>
              <w:t>ọ</w:t>
            </w:r>
            <w:r w:rsidRPr="00C34EBE">
              <w:rPr>
                <w:b/>
                <w:bCs/>
              </w:rPr>
              <w:t xml:space="preserve"> và tên</w:t>
            </w:r>
          </w:p>
        </w:tc>
        <w:tc>
          <w:tcPr>
            <w:tcW w:w="277"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A5FD9EF" w14:textId="77777777" w:rsidR="00286E1D" w:rsidRPr="00C34EBE" w:rsidRDefault="00C34EBE" w:rsidP="00C34EBE">
            <w:pPr>
              <w:spacing w:before="120" w:line="234" w:lineRule="atLeast"/>
              <w:jc w:val="center"/>
            </w:pPr>
            <w:r>
              <w:rPr>
                <w:b/>
                <w:bCs/>
              </w:rPr>
              <w:t>Năm sinh</w:t>
            </w:r>
          </w:p>
        </w:tc>
        <w:tc>
          <w:tcPr>
            <w:tcW w:w="831"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A388D56" w14:textId="77777777" w:rsidR="00286E1D" w:rsidRPr="00C34EBE" w:rsidRDefault="00286E1D" w:rsidP="00C34EBE">
            <w:pPr>
              <w:spacing w:before="120" w:line="234" w:lineRule="atLeast"/>
              <w:jc w:val="center"/>
            </w:pPr>
            <w:r w:rsidRPr="00C34EBE">
              <w:rPr>
                <w:b/>
                <w:bCs/>
              </w:rPr>
              <w:t>Chức danh</w:t>
            </w:r>
          </w:p>
        </w:tc>
        <w:tc>
          <w:tcPr>
            <w:tcW w:w="37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69306CA" w14:textId="77777777" w:rsidR="00286E1D" w:rsidRPr="00C34EBE" w:rsidRDefault="004E7984" w:rsidP="00C34EBE">
            <w:pPr>
              <w:spacing w:before="120" w:line="234" w:lineRule="atLeast"/>
              <w:jc w:val="center"/>
            </w:pPr>
            <w:r>
              <w:rPr>
                <w:b/>
                <w:bCs/>
              </w:rPr>
              <w:t>Phân loại thành viên</w:t>
            </w:r>
          </w:p>
        </w:tc>
        <w:tc>
          <w:tcPr>
            <w:tcW w:w="641"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178589D" w14:textId="77777777" w:rsidR="00286E1D" w:rsidRPr="00C34EBE" w:rsidRDefault="004E7984" w:rsidP="00C34EBE">
            <w:pPr>
              <w:spacing w:before="120" w:line="234" w:lineRule="atLeast"/>
              <w:jc w:val="center"/>
            </w:pPr>
            <w:r>
              <w:rPr>
                <w:b/>
                <w:bCs/>
              </w:rPr>
              <w:t>Trình độ chuyên môn</w:t>
            </w:r>
          </w:p>
        </w:tc>
        <w:tc>
          <w:tcPr>
            <w:tcW w:w="605"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0EC41B8" w14:textId="77777777" w:rsidR="00286E1D" w:rsidRPr="00C34EBE" w:rsidRDefault="004E7984" w:rsidP="00C34EBE">
            <w:pPr>
              <w:spacing w:before="120" w:line="234" w:lineRule="atLeast"/>
              <w:jc w:val="center"/>
            </w:pPr>
            <w:r>
              <w:rPr>
                <w:b/>
                <w:bCs/>
              </w:rPr>
              <w:t>Kinh nghiệm nghề nghiệp</w:t>
            </w:r>
          </w:p>
        </w:tc>
        <w:tc>
          <w:tcPr>
            <w:tcW w:w="646"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2A22302" w14:textId="77777777" w:rsidR="00286E1D" w:rsidRPr="00C34EBE" w:rsidRDefault="004E7984" w:rsidP="00C34EBE">
            <w:pPr>
              <w:spacing w:before="120" w:line="234" w:lineRule="atLeast"/>
              <w:jc w:val="center"/>
            </w:pPr>
            <w:r>
              <w:rPr>
                <w:b/>
                <w:bCs/>
              </w:rPr>
              <w:t>Các vị trí đã nắm giữ</w:t>
            </w:r>
          </w:p>
        </w:tc>
        <w:tc>
          <w:tcPr>
            <w:tcW w:w="599" w:type="pct"/>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1125E49D" w14:textId="77777777" w:rsidR="00286E1D" w:rsidRPr="00C34EBE" w:rsidRDefault="004E7984" w:rsidP="00C34EBE">
            <w:pPr>
              <w:spacing w:before="120" w:line="234" w:lineRule="atLeast"/>
              <w:jc w:val="center"/>
            </w:pPr>
            <w:r>
              <w:rPr>
                <w:b/>
                <w:bCs/>
              </w:rPr>
              <w:t>Công việc quản lý được giao</w:t>
            </w:r>
          </w:p>
        </w:tc>
      </w:tr>
      <w:tr w:rsidR="004E7984" w:rsidRPr="00C34EBE" w14:paraId="53149F62" w14:textId="77777777" w:rsidTr="00694405">
        <w:trPr>
          <w:tblCellSpacing w:w="0" w:type="dxa"/>
        </w:trPr>
        <w:tc>
          <w:tcPr>
            <w:tcW w:w="339" w:type="pct"/>
            <w:vMerge/>
            <w:tcBorders>
              <w:top w:val="single" w:sz="8" w:space="0" w:color="auto"/>
              <w:left w:val="single" w:sz="8" w:space="0" w:color="auto"/>
              <w:bottom w:val="nil"/>
              <w:right w:val="nil"/>
            </w:tcBorders>
            <w:vAlign w:val="center"/>
            <w:hideMark/>
          </w:tcPr>
          <w:p w14:paraId="632D7271" w14:textId="77777777" w:rsidR="00286E1D" w:rsidRPr="00C34EBE" w:rsidRDefault="00286E1D" w:rsidP="00C446D1"/>
        </w:tc>
        <w:tc>
          <w:tcPr>
            <w:tcW w:w="692" w:type="pct"/>
            <w:vMerge/>
            <w:tcBorders>
              <w:top w:val="single" w:sz="8" w:space="0" w:color="auto"/>
              <w:left w:val="single" w:sz="8" w:space="0" w:color="auto"/>
              <w:bottom w:val="nil"/>
              <w:right w:val="nil"/>
            </w:tcBorders>
            <w:vAlign w:val="center"/>
            <w:hideMark/>
          </w:tcPr>
          <w:p w14:paraId="618C4A91" w14:textId="77777777" w:rsidR="00286E1D" w:rsidRPr="00C34EBE" w:rsidRDefault="00286E1D" w:rsidP="00C446D1"/>
        </w:tc>
        <w:tc>
          <w:tcPr>
            <w:tcW w:w="277" w:type="pct"/>
            <w:vMerge/>
            <w:tcBorders>
              <w:top w:val="single" w:sz="8" w:space="0" w:color="auto"/>
              <w:left w:val="single" w:sz="8" w:space="0" w:color="auto"/>
              <w:bottom w:val="nil"/>
              <w:right w:val="nil"/>
            </w:tcBorders>
            <w:vAlign w:val="center"/>
            <w:hideMark/>
          </w:tcPr>
          <w:p w14:paraId="5E157DA2" w14:textId="77777777" w:rsidR="00286E1D" w:rsidRPr="00C34EBE" w:rsidRDefault="00286E1D" w:rsidP="00C446D1"/>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9818B56" w14:textId="77777777" w:rsidR="00286E1D" w:rsidRPr="00C34EBE" w:rsidRDefault="00286E1D" w:rsidP="00C446D1">
            <w:pPr>
              <w:spacing w:before="120" w:line="234" w:lineRule="atLeast"/>
              <w:jc w:val="center"/>
            </w:pPr>
            <w:r w:rsidRPr="00C34EBE">
              <w:rPr>
                <w:b/>
                <w:bCs/>
              </w:rPr>
              <w:t>Chức danh tại doanh nghiệp</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9CB5A20" w14:textId="77777777" w:rsidR="00286E1D" w:rsidRPr="00C34EBE" w:rsidRDefault="00286E1D" w:rsidP="00C446D1">
            <w:pPr>
              <w:spacing w:before="120" w:line="234" w:lineRule="atLeast"/>
              <w:jc w:val="center"/>
            </w:pPr>
            <w:r w:rsidRPr="00C34EBE">
              <w:rPr>
                <w:b/>
                <w:bCs/>
              </w:rPr>
              <w:t>Chức danh tại công ty khác </w:t>
            </w:r>
            <w:r w:rsidRPr="00C34EBE">
              <w:rPr>
                <w:b/>
                <w:bCs/>
                <w:i/>
                <w:iCs/>
              </w:rPr>
              <w:t>(nếu có)</w:t>
            </w:r>
          </w:p>
        </w:tc>
        <w:tc>
          <w:tcPr>
            <w:tcW w:w="370" w:type="pct"/>
            <w:vMerge/>
            <w:tcBorders>
              <w:top w:val="single" w:sz="8" w:space="0" w:color="auto"/>
              <w:left w:val="single" w:sz="8" w:space="0" w:color="auto"/>
              <w:bottom w:val="nil"/>
              <w:right w:val="nil"/>
            </w:tcBorders>
            <w:vAlign w:val="center"/>
            <w:hideMark/>
          </w:tcPr>
          <w:p w14:paraId="094D6F72" w14:textId="77777777" w:rsidR="00286E1D" w:rsidRPr="00C34EBE" w:rsidRDefault="00286E1D" w:rsidP="00C446D1"/>
        </w:tc>
        <w:tc>
          <w:tcPr>
            <w:tcW w:w="641" w:type="pct"/>
            <w:vMerge/>
            <w:tcBorders>
              <w:top w:val="single" w:sz="8" w:space="0" w:color="auto"/>
              <w:left w:val="single" w:sz="8" w:space="0" w:color="auto"/>
              <w:bottom w:val="nil"/>
              <w:right w:val="nil"/>
            </w:tcBorders>
            <w:vAlign w:val="center"/>
            <w:hideMark/>
          </w:tcPr>
          <w:p w14:paraId="7AB91897" w14:textId="77777777" w:rsidR="00286E1D" w:rsidRPr="00C34EBE" w:rsidRDefault="00286E1D" w:rsidP="00C446D1"/>
        </w:tc>
        <w:tc>
          <w:tcPr>
            <w:tcW w:w="605" w:type="pct"/>
            <w:vMerge/>
            <w:tcBorders>
              <w:top w:val="single" w:sz="8" w:space="0" w:color="auto"/>
              <w:left w:val="single" w:sz="8" w:space="0" w:color="auto"/>
              <w:bottom w:val="nil"/>
              <w:right w:val="nil"/>
            </w:tcBorders>
            <w:vAlign w:val="center"/>
            <w:hideMark/>
          </w:tcPr>
          <w:p w14:paraId="29F15131" w14:textId="77777777" w:rsidR="00286E1D" w:rsidRPr="00C34EBE" w:rsidRDefault="00286E1D" w:rsidP="00C446D1"/>
        </w:tc>
        <w:tc>
          <w:tcPr>
            <w:tcW w:w="646" w:type="pct"/>
            <w:vMerge/>
            <w:tcBorders>
              <w:top w:val="single" w:sz="8" w:space="0" w:color="auto"/>
              <w:left w:val="single" w:sz="8" w:space="0" w:color="auto"/>
              <w:bottom w:val="nil"/>
              <w:right w:val="nil"/>
            </w:tcBorders>
            <w:vAlign w:val="center"/>
            <w:hideMark/>
          </w:tcPr>
          <w:p w14:paraId="29C493DA" w14:textId="77777777" w:rsidR="00286E1D" w:rsidRPr="00C34EBE" w:rsidRDefault="00286E1D" w:rsidP="00C446D1"/>
        </w:tc>
        <w:tc>
          <w:tcPr>
            <w:tcW w:w="599" w:type="pct"/>
            <w:vMerge/>
            <w:tcBorders>
              <w:top w:val="single" w:sz="8" w:space="0" w:color="auto"/>
              <w:left w:val="single" w:sz="8" w:space="0" w:color="auto"/>
              <w:bottom w:val="nil"/>
              <w:right w:val="single" w:sz="8" w:space="0" w:color="auto"/>
            </w:tcBorders>
            <w:vAlign w:val="center"/>
            <w:hideMark/>
          </w:tcPr>
          <w:p w14:paraId="7568DDDF" w14:textId="77777777" w:rsidR="00286E1D" w:rsidRPr="00C34EBE" w:rsidRDefault="00286E1D" w:rsidP="00C446D1"/>
        </w:tc>
      </w:tr>
      <w:tr w:rsidR="004E7984" w:rsidRPr="00C34EBE" w14:paraId="22F7E2E4" w14:textId="77777777" w:rsidTr="00694405">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93357AE" w14:textId="77777777" w:rsidR="00286E1D" w:rsidRPr="00FC1F66" w:rsidRDefault="00286E1D" w:rsidP="00C34EBE">
            <w:pPr>
              <w:spacing w:before="120" w:line="234" w:lineRule="atLeast"/>
              <w:rPr>
                <w:b/>
              </w:rPr>
            </w:pPr>
            <w:r w:rsidRPr="00FC1F66">
              <w:rPr>
                <w:b/>
              </w:rPr>
              <w:t xml:space="preserve">I. HĐTV </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1B78953" w14:textId="77777777" w:rsidR="00286E1D" w:rsidRPr="00C34EBE" w:rsidRDefault="00286E1D" w:rsidP="00C446D1">
            <w:pPr>
              <w:spacing w:before="120" w:line="234" w:lineRule="atLeast"/>
            </w:pPr>
            <w:r w:rsidRPr="00C34EBE">
              <w:t> </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91C0A33" w14:textId="77777777" w:rsidR="00286E1D" w:rsidRPr="00C34EBE" w:rsidRDefault="00286E1D" w:rsidP="00C446D1">
            <w:pPr>
              <w:spacing w:before="120" w:line="234" w:lineRule="atLeast"/>
            </w:pPr>
            <w:r w:rsidRPr="00C34EBE">
              <w:t> </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3C00038" w14:textId="77777777" w:rsidR="00286E1D" w:rsidRPr="00C34EBE" w:rsidRDefault="00286E1D" w:rsidP="00C446D1">
            <w:pPr>
              <w:spacing w:before="120" w:line="234" w:lineRule="atLeast"/>
            </w:pPr>
            <w:r w:rsidRPr="00C34EBE">
              <w:t> </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7D55F4D" w14:textId="77777777" w:rsidR="00286E1D" w:rsidRPr="00C34EBE" w:rsidRDefault="00286E1D" w:rsidP="00C446D1">
            <w:pPr>
              <w:spacing w:before="120" w:line="234" w:lineRule="atLeast"/>
            </w:pPr>
            <w:r w:rsidRPr="00C34EBE">
              <w:t> </w:t>
            </w: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B5E996" w14:textId="77777777" w:rsidR="00286E1D" w:rsidRPr="00C34EBE" w:rsidRDefault="00286E1D" w:rsidP="00C446D1">
            <w:pPr>
              <w:spacing w:before="120" w:line="234" w:lineRule="atLeast"/>
            </w:pPr>
            <w:r w:rsidRPr="00C34EBE">
              <w:t> </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CEE672" w14:textId="77777777" w:rsidR="00286E1D" w:rsidRPr="00C34EBE" w:rsidRDefault="00286E1D" w:rsidP="00C446D1">
            <w:pPr>
              <w:spacing w:before="120" w:line="234" w:lineRule="atLeast"/>
            </w:pPr>
            <w:r w:rsidRPr="00C34EBE">
              <w:t> </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6BA424" w14:textId="77777777" w:rsidR="00286E1D" w:rsidRPr="00C34EBE" w:rsidRDefault="00286E1D" w:rsidP="00C446D1">
            <w:pPr>
              <w:spacing w:before="120" w:line="234" w:lineRule="atLeast"/>
            </w:pPr>
            <w:r w:rsidRPr="00C34EBE">
              <w:t> </w:t>
            </w:r>
          </w:p>
        </w:tc>
        <w:tc>
          <w:tcPr>
            <w:tcW w:w="646"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84D550" w14:textId="77777777" w:rsidR="00286E1D" w:rsidRPr="00C34EBE" w:rsidRDefault="00286E1D" w:rsidP="00C446D1">
            <w:pPr>
              <w:spacing w:before="120" w:line="234" w:lineRule="atLeast"/>
            </w:pPr>
            <w:r w:rsidRPr="00C34EBE">
              <w:t> </w:t>
            </w:r>
          </w:p>
        </w:tc>
        <w:tc>
          <w:tcPr>
            <w:tcW w:w="599"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AF84EE7" w14:textId="77777777" w:rsidR="00286E1D" w:rsidRPr="00C34EBE" w:rsidRDefault="00286E1D" w:rsidP="00C446D1">
            <w:pPr>
              <w:spacing w:before="120" w:line="234" w:lineRule="atLeast"/>
            </w:pPr>
            <w:r w:rsidRPr="00C34EBE">
              <w:t> </w:t>
            </w:r>
          </w:p>
        </w:tc>
      </w:tr>
      <w:tr w:rsidR="004E7984" w:rsidRPr="00C34EBE" w14:paraId="18CCC8AF" w14:textId="77777777" w:rsidTr="00694405">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1AC7F8C2" w14:textId="77777777" w:rsidR="00286E1D" w:rsidRPr="00C34EBE" w:rsidRDefault="0032015C" w:rsidP="002B2A6B">
            <w:pPr>
              <w:spacing w:before="120" w:line="234" w:lineRule="atLeast"/>
              <w:jc w:val="center"/>
            </w:pPr>
            <w:r>
              <w:t>1</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049ED93C" w14:textId="77777777" w:rsidR="00286E1D" w:rsidRPr="00C34EBE" w:rsidRDefault="0032015C" w:rsidP="002B2A6B">
            <w:pPr>
              <w:spacing w:before="120" w:line="234" w:lineRule="atLeast"/>
              <w:jc w:val="center"/>
            </w:pPr>
            <w:r>
              <w:t>Dương Văn Thắng</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5D009375" w14:textId="77777777" w:rsidR="00286E1D" w:rsidRPr="00C34EBE" w:rsidRDefault="002B2A6B" w:rsidP="002B2A6B">
            <w:pPr>
              <w:spacing w:before="120" w:line="234" w:lineRule="atLeast"/>
              <w:jc w:val="center"/>
            </w:pPr>
            <w:r>
              <w:t>1970</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7A25E656" w14:textId="77777777" w:rsidR="00286E1D" w:rsidRPr="00C34EBE" w:rsidRDefault="0032015C" w:rsidP="002B2A6B">
            <w:pPr>
              <w:spacing w:before="120" w:line="234" w:lineRule="atLeast"/>
              <w:jc w:val="center"/>
            </w:pPr>
            <w:r>
              <w:t>Giám đốc</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1B027498" w14:textId="77777777" w:rsidR="00286E1D" w:rsidRPr="00C34EBE" w:rsidRDefault="00286E1D" w:rsidP="002B2A6B">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483FAEBB" w14:textId="77777777" w:rsidR="00286E1D" w:rsidRPr="00C34EBE" w:rsidRDefault="0032015C" w:rsidP="002B2A6B">
            <w:pPr>
              <w:spacing w:before="120" w:line="234" w:lineRule="atLeast"/>
              <w:jc w:val="center"/>
            </w:pPr>
            <w:r>
              <w:t>Chủ tịch</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4E1F08A9" w14:textId="77777777" w:rsidR="00286E1D" w:rsidRPr="00C34EBE" w:rsidRDefault="0032015C" w:rsidP="002B2A6B">
            <w:pPr>
              <w:spacing w:before="120" w:line="234" w:lineRule="atLeast"/>
              <w:jc w:val="center"/>
            </w:pPr>
            <w:r>
              <w:t>Thạc sỹ lâm nghiệp</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179C153D" w14:textId="77777777" w:rsidR="00286E1D" w:rsidRPr="00C34EBE" w:rsidRDefault="00EB7EE4" w:rsidP="002B2A6B">
            <w:pPr>
              <w:spacing w:before="120" w:line="234" w:lineRule="atLeast"/>
              <w:jc w:val="center"/>
            </w:pPr>
            <w:r>
              <w:t xml:space="preserve">Làm việc từ năm 1988 </w:t>
            </w:r>
          </w:p>
        </w:tc>
        <w:tc>
          <w:tcPr>
            <w:tcW w:w="64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59E77078" w14:textId="77777777" w:rsidR="00D322E9" w:rsidRDefault="00D322E9" w:rsidP="002B2A6B">
            <w:pPr>
              <w:spacing w:before="120" w:line="234" w:lineRule="atLeast"/>
              <w:jc w:val="center"/>
            </w:pPr>
            <w:r>
              <w:t xml:space="preserve">- Phó phòng KHCĐSX </w:t>
            </w:r>
          </w:p>
          <w:p w14:paraId="1ED284FC" w14:textId="77777777" w:rsidR="0032015C" w:rsidRPr="00C34EBE" w:rsidRDefault="0032015C" w:rsidP="002B2A6B">
            <w:pPr>
              <w:spacing w:before="120" w:line="234" w:lineRule="atLeast"/>
              <w:jc w:val="center"/>
            </w:pPr>
            <w:r>
              <w:t>- Trưởng phòng KHCĐSX</w:t>
            </w:r>
          </w:p>
        </w:tc>
        <w:tc>
          <w:tcPr>
            <w:tcW w:w="599"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hideMark/>
          </w:tcPr>
          <w:p w14:paraId="0D4485C7" w14:textId="77777777" w:rsidR="00286E1D" w:rsidRPr="00C34EBE" w:rsidRDefault="002B2A6B" w:rsidP="002B2A6B">
            <w:pPr>
              <w:spacing w:before="120" w:line="234" w:lineRule="atLeast"/>
            </w:pPr>
            <w:r>
              <w:t xml:space="preserve">Chủ trì tổ chức các cuộc họp HĐTV; trực tiếp quản lý, chỉ đạo và chịu trách </w:t>
            </w:r>
            <w:r>
              <w:lastRenderedPageBreak/>
              <w:t>nhiệm điều hành các lĩnh vực về tổ chức nhân sự, quản lý kinh tế, kế hoạch, quốc phòng an ninh, là chủ tịch hội đồng thi đua khen thưởng công ty</w:t>
            </w:r>
          </w:p>
        </w:tc>
      </w:tr>
      <w:tr w:rsidR="0032015C" w:rsidRPr="00C34EBE" w14:paraId="22FBE484" w14:textId="77777777" w:rsidTr="004C2B50">
        <w:trPr>
          <w:tblCellSpacing w:w="0" w:type="dxa"/>
        </w:trPr>
        <w:tc>
          <w:tcPr>
            <w:tcW w:w="339"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033BAD8E" w14:textId="77777777" w:rsidR="0032015C" w:rsidRPr="00C34EBE" w:rsidRDefault="0032015C" w:rsidP="002B2A6B">
            <w:pPr>
              <w:spacing w:before="120" w:line="234" w:lineRule="atLeast"/>
              <w:jc w:val="center"/>
            </w:pPr>
            <w:r>
              <w:lastRenderedPageBreak/>
              <w:t>2</w:t>
            </w:r>
          </w:p>
        </w:tc>
        <w:tc>
          <w:tcPr>
            <w:tcW w:w="692"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237DDB1B" w14:textId="77777777" w:rsidR="0032015C" w:rsidRPr="00C34EBE" w:rsidRDefault="0032015C" w:rsidP="002B2A6B">
            <w:pPr>
              <w:spacing w:before="120" w:line="234" w:lineRule="atLeast"/>
              <w:jc w:val="center"/>
            </w:pPr>
            <w:r>
              <w:t>Lương Văn Tuyến</w:t>
            </w:r>
          </w:p>
        </w:tc>
        <w:tc>
          <w:tcPr>
            <w:tcW w:w="277"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2E4B6F55" w14:textId="77777777" w:rsidR="0032015C" w:rsidRPr="00C34EBE" w:rsidRDefault="002B2A6B" w:rsidP="002B2A6B">
            <w:pPr>
              <w:spacing w:before="120" w:line="234" w:lineRule="atLeast"/>
              <w:jc w:val="center"/>
            </w:pPr>
            <w:r>
              <w:t>1981</w:t>
            </w:r>
          </w:p>
        </w:tc>
        <w:tc>
          <w:tcPr>
            <w:tcW w:w="416"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1EFAD62A" w14:textId="77777777" w:rsidR="0032015C" w:rsidRPr="00C34EBE" w:rsidRDefault="0032015C" w:rsidP="002B2A6B">
            <w:pPr>
              <w:spacing w:before="120" w:line="234" w:lineRule="atLeast"/>
              <w:jc w:val="center"/>
            </w:pPr>
            <w:r>
              <w:t>Phó Giám đốc</w:t>
            </w:r>
          </w:p>
        </w:tc>
        <w:tc>
          <w:tcPr>
            <w:tcW w:w="415"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17F6CB46" w14:textId="77777777" w:rsidR="0032015C" w:rsidRPr="00C34EBE" w:rsidRDefault="0032015C" w:rsidP="002B2A6B">
            <w:pPr>
              <w:spacing w:before="120" w:line="234" w:lineRule="atLeast"/>
              <w:jc w:val="center"/>
            </w:pPr>
          </w:p>
        </w:tc>
        <w:tc>
          <w:tcPr>
            <w:tcW w:w="370"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71E0F0E0" w14:textId="77777777" w:rsidR="0032015C" w:rsidRPr="00C34EBE" w:rsidRDefault="0032015C" w:rsidP="002B2A6B">
            <w:pPr>
              <w:spacing w:before="120" w:line="234" w:lineRule="atLeast"/>
              <w:jc w:val="center"/>
            </w:pPr>
            <w:r>
              <w:t>Thành viên</w:t>
            </w:r>
          </w:p>
        </w:tc>
        <w:tc>
          <w:tcPr>
            <w:tcW w:w="641"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5D85C745" w14:textId="77777777" w:rsidR="0032015C" w:rsidRPr="00C34EBE" w:rsidRDefault="0032015C" w:rsidP="002B2A6B">
            <w:pPr>
              <w:spacing w:before="120" w:line="234" w:lineRule="atLeast"/>
              <w:jc w:val="center"/>
            </w:pPr>
            <w:r>
              <w:t>Kỹ sư</w:t>
            </w:r>
          </w:p>
        </w:tc>
        <w:tc>
          <w:tcPr>
            <w:tcW w:w="605"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703A92AE" w14:textId="77777777" w:rsidR="0032015C" w:rsidRPr="00C34EBE" w:rsidRDefault="00EB7EE4" w:rsidP="00EB7EE4">
            <w:pPr>
              <w:spacing w:before="120" w:line="234" w:lineRule="atLeast"/>
              <w:jc w:val="center"/>
            </w:pPr>
            <w:r>
              <w:t>Làm việc từ năm 2004</w:t>
            </w:r>
          </w:p>
        </w:tc>
        <w:tc>
          <w:tcPr>
            <w:tcW w:w="646"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121A1DA4" w14:textId="77777777" w:rsidR="0032015C" w:rsidRPr="00C34EBE" w:rsidRDefault="0032015C" w:rsidP="002B2A6B">
            <w:pPr>
              <w:spacing w:before="120" w:line="234" w:lineRule="atLeast"/>
              <w:jc w:val="center"/>
            </w:pPr>
            <w:r>
              <w:t>- Trưởng phòng KHCĐSX</w:t>
            </w:r>
          </w:p>
        </w:tc>
        <w:tc>
          <w:tcPr>
            <w:tcW w:w="599" w:type="pct"/>
            <w:tcBorders>
              <w:top w:val="single" w:sz="2"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14:paraId="0EEFDCF2" w14:textId="77777777" w:rsidR="0032015C" w:rsidRPr="00C34EBE" w:rsidRDefault="002B2A6B" w:rsidP="002B2A6B">
            <w:pPr>
              <w:spacing w:before="120" w:line="234" w:lineRule="atLeast"/>
              <w:jc w:val="center"/>
            </w:pPr>
            <w:r>
              <w:t>Chịu trách nhiệm trực tiếp điều hành</w:t>
            </w:r>
            <w:r w:rsidR="00694405">
              <w:t>, quản lý, chỉ đạo hoạt động của Công ty trên các lĩnh vực: Quản lý, bảo vệ và phát triển rừng; quản lý đất đai, lĩnh vực kỷ thuật trong hoạt động sản xuất kinh doanh và dự án; được giám đốc ủy quyền giải quyết công việc liên quan</w:t>
            </w:r>
          </w:p>
        </w:tc>
      </w:tr>
      <w:tr w:rsidR="0032015C" w:rsidRPr="00C34EBE" w14:paraId="1D555FBE" w14:textId="77777777" w:rsidTr="00694405">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347A6310" w14:textId="77777777" w:rsidR="0032015C" w:rsidRPr="00C34EBE" w:rsidRDefault="0032015C" w:rsidP="002B2A6B">
            <w:pPr>
              <w:spacing w:before="120" w:line="234" w:lineRule="atLeast"/>
              <w:jc w:val="center"/>
            </w:pPr>
            <w:r>
              <w:t>3</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56371EC0" w14:textId="77777777" w:rsidR="0032015C" w:rsidRPr="00C34EBE" w:rsidRDefault="0032015C" w:rsidP="002B2A6B">
            <w:pPr>
              <w:spacing w:before="120" w:line="234" w:lineRule="atLeast"/>
              <w:jc w:val="center"/>
            </w:pPr>
            <w:r>
              <w:t>Võ Văn Tiến</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1BA37F99" w14:textId="77777777" w:rsidR="0032015C" w:rsidRPr="00C34EBE" w:rsidRDefault="002B2A6B" w:rsidP="002B2A6B">
            <w:pPr>
              <w:spacing w:before="120" w:line="234" w:lineRule="atLeast"/>
              <w:jc w:val="center"/>
            </w:pPr>
            <w:r>
              <w:t>1970</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6A62CDDF" w14:textId="77777777" w:rsidR="0032015C" w:rsidRPr="00C34EBE" w:rsidRDefault="0032015C" w:rsidP="002B2A6B">
            <w:pPr>
              <w:spacing w:before="120" w:line="234" w:lineRule="atLeast"/>
              <w:jc w:val="center"/>
            </w:pPr>
            <w:r>
              <w:t>Kế toán trưởng</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6B80D42D" w14:textId="77777777" w:rsidR="0032015C" w:rsidRPr="00C34EBE" w:rsidRDefault="0032015C" w:rsidP="002B2A6B">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4858BF54" w14:textId="77777777" w:rsidR="0032015C" w:rsidRPr="00C34EBE" w:rsidRDefault="0032015C" w:rsidP="002B2A6B">
            <w:pPr>
              <w:spacing w:before="120" w:line="234" w:lineRule="atLeast"/>
              <w:jc w:val="center"/>
            </w:pPr>
            <w:r>
              <w:t>Thành viên</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0FB0D275" w14:textId="77777777" w:rsidR="0032015C" w:rsidRPr="00C34EBE" w:rsidRDefault="0032015C" w:rsidP="002B2A6B">
            <w:pPr>
              <w:spacing w:before="120" w:line="234" w:lineRule="atLeast"/>
              <w:jc w:val="center"/>
            </w:pPr>
            <w:r>
              <w:t>Kỹ sư</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0D869D49" w14:textId="77777777" w:rsidR="0032015C" w:rsidRPr="00C34EBE" w:rsidRDefault="00EB7EE4" w:rsidP="00EB7EE4">
            <w:pPr>
              <w:spacing w:before="120" w:line="234" w:lineRule="atLeast"/>
              <w:jc w:val="center"/>
            </w:pPr>
            <w:r>
              <w:t>Làm việc từ năm 1996</w:t>
            </w:r>
          </w:p>
        </w:tc>
        <w:tc>
          <w:tcPr>
            <w:tcW w:w="64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004CB7A4" w14:textId="77777777" w:rsidR="0032015C" w:rsidRDefault="0032015C" w:rsidP="002B2A6B">
            <w:pPr>
              <w:spacing w:before="120" w:line="234" w:lineRule="atLeast"/>
              <w:jc w:val="center"/>
            </w:pPr>
            <w:r>
              <w:t>- Phó phòng Kinh tế</w:t>
            </w:r>
          </w:p>
          <w:p w14:paraId="1A2DB1F2" w14:textId="77777777" w:rsidR="0032015C" w:rsidRPr="00C34EBE" w:rsidRDefault="0032015C" w:rsidP="002B2A6B">
            <w:pPr>
              <w:spacing w:before="120" w:line="234" w:lineRule="atLeast"/>
              <w:jc w:val="center"/>
            </w:pPr>
            <w:r>
              <w:t>- Trưởng phòng Kinh tế</w:t>
            </w:r>
          </w:p>
        </w:tc>
        <w:tc>
          <w:tcPr>
            <w:tcW w:w="599"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tcPr>
          <w:p w14:paraId="66106090" w14:textId="77777777" w:rsidR="0032015C" w:rsidRPr="00C34EBE" w:rsidRDefault="00694405" w:rsidP="002B2A6B">
            <w:pPr>
              <w:spacing w:before="120" w:line="234" w:lineRule="atLeast"/>
              <w:jc w:val="center"/>
            </w:pPr>
            <w:r>
              <w:t xml:space="preserve">Chịu trách nhiệm về các hoạt động nghiệp vụ tài chính, kế toán, thống kê của Công ty theo Điều lệ tổ chức </w:t>
            </w:r>
            <w:r>
              <w:lastRenderedPageBreak/>
              <w:t>hoạt động, quy chế quản lý tài chính, quy chế chi tiêu nội bộ của Công ty. Thực hiện nhiệm vụ quản lý các hoạt động nghiệp vụ phát sinh về kinh tế, vốn, tài sản..</w:t>
            </w:r>
          </w:p>
        </w:tc>
      </w:tr>
      <w:tr w:rsidR="004E7984" w:rsidRPr="00C34EBE" w14:paraId="09E78D6B" w14:textId="77777777" w:rsidTr="004C2B50">
        <w:trPr>
          <w:tblCellSpacing w:w="0" w:type="dxa"/>
        </w:trPr>
        <w:tc>
          <w:tcPr>
            <w:tcW w:w="339"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6F46C97F" w14:textId="77777777" w:rsidR="00286E1D" w:rsidRPr="00FC1F66" w:rsidRDefault="00286E1D" w:rsidP="00C34EBE">
            <w:pPr>
              <w:spacing w:before="120" w:line="234" w:lineRule="atLeast"/>
              <w:rPr>
                <w:b/>
              </w:rPr>
            </w:pPr>
            <w:r w:rsidRPr="00FC1F66">
              <w:rPr>
                <w:b/>
              </w:rPr>
              <w:lastRenderedPageBreak/>
              <w:t>II. GĐ</w:t>
            </w:r>
          </w:p>
        </w:tc>
        <w:tc>
          <w:tcPr>
            <w:tcW w:w="692"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09AD064D" w14:textId="77777777" w:rsidR="00286E1D" w:rsidRPr="00C34EBE" w:rsidRDefault="00286E1D" w:rsidP="00C446D1">
            <w:pPr>
              <w:spacing w:before="120" w:line="234" w:lineRule="atLeast"/>
            </w:pPr>
            <w:r w:rsidRPr="00C34EBE">
              <w:t> </w:t>
            </w:r>
          </w:p>
        </w:tc>
        <w:tc>
          <w:tcPr>
            <w:tcW w:w="277"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4DD76082" w14:textId="77777777" w:rsidR="00286E1D" w:rsidRPr="00C34EBE" w:rsidRDefault="00286E1D" w:rsidP="00C446D1">
            <w:pPr>
              <w:spacing w:before="120" w:line="234" w:lineRule="atLeast"/>
            </w:pPr>
            <w:r w:rsidRPr="00C34EBE">
              <w:t> </w:t>
            </w:r>
          </w:p>
        </w:tc>
        <w:tc>
          <w:tcPr>
            <w:tcW w:w="416"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5A9E3F54" w14:textId="77777777" w:rsidR="00286E1D" w:rsidRPr="00C34EBE" w:rsidRDefault="00286E1D" w:rsidP="00C446D1">
            <w:pPr>
              <w:spacing w:before="120" w:line="234" w:lineRule="atLeast"/>
            </w:pPr>
            <w:r w:rsidRPr="00C34EBE">
              <w:t> </w:t>
            </w:r>
          </w:p>
        </w:tc>
        <w:tc>
          <w:tcPr>
            <w:tcW w:w="415"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03F06D22" w14:textId="77777777" w:rsidR="00286E1D" w:rsidRPr="00C34EBE" w:rsidRDefault="00286E1D" w:rsidP="00C446D1">
            <w:pPr>
              <w:spacing w:before="120" w:line="234" w:lineRule="atLeast"/>
            </w:pPr>
            <w:r w:rsidRPr="00C34EBE">
              <w:t> </w:t>
            </w:r>
          </w:p>
        </w:tc>
        <w:tc>
          <w:tcPr>
            <w:tcW w:w="370"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39976F3E" w14:textId="77777777" w:rsidR="00286E1D" w:rsidRPr="00C34EBE" w:rsidRDefault="00286E1D" w:rsidP="00C446D1">
            <w:pPr>
              <w:spacing w:before="120" w:line="234" w:lineRule="atLeast"/>
            </w:pPr>
            <w:r w:rsidRPr="00C34EBE">
              <w:t> </w:t>
            </w:r>
          </w:p>
        </w:tc>
        <w:tc>
          <w:tcPr>
            <w:tcW w:w="641"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019378B7" w14:textId="77777777" w:rsidR="00286E1D" w:rsidRPr="00C34EBE" w:rsidRDefault="00286E1D" w:rsidP="00C446D1">
            <w:pPr>
              <w:spacing w:before="120" w:line="234" w:lineRule="atLeast"/>
            </w:pPr>
            <w:r w:rsidRPr="00C34EBE">
              <w:t> </w:t>
            </w:r>
          </w:p>
        </w:tc>
        <w:tc>
          <w:tcPr>
            <w:tcW w:w="605"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118ABA22" w14:textId="77777777" w:rsidR="00286E1D" w:rsidRPr="00C34EBE" w:rsidRDefault="00286E1D" w:rsidP="00C446D1">
            <w:pPr>
              <w:spacing w:before="120" w:line="234" w:lineRule="atLeast"/>
            </w:pPr>
            <w:r w:rsidRPr="00C34EBE">
              <w:t> </w:t>
            </w:r>
          </w:p>
        </w:tc>
        <w:tc>
          <w:tcPr>
            <w:tcW w:w="646"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12135FEE" w14:textId="77777777" w:rsidR="00286E1D" w:rsidRPr="00C34EBE" w:rsidRDefault="00286E1D" w:rsidP="00C446D1">
            <w:pPr>
              <w:spacing w:before="120" w:line="234" w:lineRule="atLeast"/>
            </w:pPr>
            <w:r w:rsidRPr="00C34EBE">
              <w:t> </w:t>
            </w:r>
          </w:p>
        </w:tc>
        <w:tc>
          <w:tcPr>
            <w:tcW w:w="599" w:type="pct"/>
            <w:tcBorders>
              <w:top w:val="single" w:sz="2"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C53E792" w14:textId="77777777" w:rsidR="00286E1D" w:rsidRPr="00C34EBE" w:rsidRDefault="00286E1D" w:rsidP="00C446D1">
            <w:pPr>
              <w:spacing w:before="120" w:line="234" w:lineRule="atLeast"/>
            </w:pPr>
            <w:r w:rsidRPr="00C34EBE">
              <w:t> </w:t>
            </w:r>
          </w:p>
        </w:tc>
      </w:tr>
      <w:tr w:rsidR="00CC50C2" w:rsidRPr="00C34EBE" w14:paraId="2E4DF9DC" w14:textId="77777777" w:rsidTr="00C033FB">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328F4A3" w14:textId="77777777" w:rsidR="00CC50C2" w:rsidRPr="00C34EBE" w:rsidRDefault="00CC50C2" w:rsidP="00C033FB">
            <w:pPr>
              <w:spacing w:before="120" w:line="234" w:lineRule="atLeast"/>
              <w:jc w:val="center"/>
            </w:pPr>
            <w:r>
              <w:t>1</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53DDA3C" w14:textId="77777777" w:rsidR="00CC50C2" w:rsidRPr="00C34EBE" w:rsidRDefault="00CC50C2" w:rsidP="00C033FB">
            <w:pPr>
              <w:spacing w:before="120" w:line="234" w:lineRule="atLeast"/>
              <w:jc w:val="center"/>
            </w:pPr>
            <w:r>
              <w:t>Dương Văn Thắng</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0E9F6CA" w14:textId="77777777" w:rsidR="00CC50C2" w:rsidRPr="00C34EBE" w:rsidRDefault="00CC50C2" w:rsidP="00C033FB">
            <w:pPr>
              <w:spacing w:before="120" w:line="234" w:lineRule="atLeast"/>
              <w:jc w:val="center"/>
            </w:pPr>
            <w:r>
              <w:t>1970</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AAD946A" w14:textId="77777777" w:rsidR="00CC50C2" w:rsidRPr="00C34EBE" w:rsidRDefault="00CC50C2" w:rsidP="00C033FB">
            <w:pPr>
              <w:spacing w:before="120" w:line="234" w:lineRule="atLeast"/>
              <w:jc w:val="center"/>
            </w:pPr>
            <w:r>
              <w:t>Giám đốc</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0236D64" w14:textId="77777777" w:rsidR="00CC50C2" w:rsidRPr="00C34EBE" w:rsidRDefault="00CC50C2" w:rsidP="00C033FB">
            <w:pPr>
              <w:spacing w:before="120" w:line="234" w:lineRule="atLeast"/>
              <w:jc w:val="center"/>
            </w:pP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A2868B9" w14:textId="77777777" w:rsidR="00CC50C2" w:rsidRPr="00C34EBE" w:rsidRDefault="00CC50C2" w:rsidP="00C033FB">
            <w:pPr>
              <w:spacing w:before="120" w:line="234" w:lineRule="atLeast"/>
              <w:jc w:val="center"/>
            </w:pPr>
            <w:r>
              <w:t>Chủ tịch</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B46616A" w14:textId="77777777" w:rsidR="00CC50C2" w:rsidRPr="00C34EBE" w:rsidRDefault="00CC50C2" w:rsidP="00C033FB">
            <w:pPr>
              <w:spacing w:before="120" w:line="234" w:lineRule="atLeast"/>
              <w:jc w:val="center"/>
            </w:pPr>
            <w:r>
              <w:t>Thạc sỹ lâm nghiệp</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614020A" w14:textId="77777777" w:rsidR="00CC50C2" w:rsidRPr="00C34EBE" w:rsidRDefault="00CC50C2" w:rsidP="00C033FB">
            <w:pPr>
              <w:spacing w:before="120" w:line="234" w:lineRule="atLeast"/>
              <w:jc w:val="center"/>
            </w:pPr>
            <w:r>
              <w:t xml:space="preserve">Làm việc từ năm 1988 </w:t>
            </w:r>
          </w:p>
        </w:tc>
        <w:tc>
          <w:tcPr>
            <w:tcW w:w="64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89F0E01" w14:textId="77777777" w:rsidR="00CC50C2" w:rsidRPr="00C34EBE" w:rsidRDefault="00CC50C2" w:rsidP="00C033FB">
            <w:pPr>
              <w:spacing w:before="120" w:line="234" w:lineRule="atLeast"/>
              <w:jc w:val="center"/>
            </w:pPr>
            <w:r>
              <w:t>- Trưởng phòng KHCĐSX</w:t>
            </w:r>
          </w:p>
        </w:tc>
        <w:tc>
          <w:tcPr>
            <w:tcW w:w="599"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48E90412" w14:textId="77777777" w:rsidR="00CC50C2" w:rsidRPr="00C34EBE" w:rsidRDefault="00CC50C2" w:rsidP="00C033FB">
            <w:pPr>
              <w:spacing w:before="120" w:line="234" w:lineRule="atLeast"/>
            </w:pPr>
            <w:r>
              <w:t>Chủ trì tổ chức các cuộc họp HĐTV; trực tiếp quản lý, chỉ đạo và chịu trách nhiệm điều hành các lĩnh vực về tổ chức nhân sự, quản lý kinh tế, kế hoạch, quốc phòng an ninh, là chủ tịch hội đồng thi đua khen thưởng công ty</w:t>
            </w:r>
          </w:p>
        </w:tc>
      </w:tr>
      <w:tr w:rsidR="00CC50C2" w:rsidRPr="00C34EBE" w14:paraId="4A8F5E46" w14:textId="77777777" w:rsidTr="00694405">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077462A" w14:textId="77777777" w:rsidR="00CC50C2" w:rsidRPr="00FC1F66" w:rsidRDefault="00CC50C2" w:rsidP="00C34EBE">
            <w:pPr>
              <w:spacing w:before="120" w:line="234" w:lineRule="atLeast"/>
              <w:rPr>
                <w:b/>
              </w:rPr>
            </w:pPr>
            <w:r w:rsidRPr="00FC1F66">
              <w:rPr>
                <w:b/>
              </w:rPr>
              <w:t>III. PGĐ</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CB798B" w14:textId="77777777" w:rsidR="00CC50C2" w:rsidRPr="00C34EBE" w:rsidRDefault="00CC50C2" w:rsidP="00C446D1">
            <w:pPr>
              <w:spacing w:before="120" w:line="234" w:lineRule="atLeast"/>
            </w:pPr>
            <w:r w:rsidRPr="00C34EBE">
              <w:t> </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B02C3DA" w14:textId="77777777" w:rsidR="00CC50C2" w:rsidRPr="00C34EBE" w:rsidRDefault="00CC50C2" w:rsidP="00C446D1">
            <w:pPr>
              <w:spacing w:before="120" w:line="234" w:lineRule="atLeast"/>
            </w:pPr>
            <w:r w:rsidRPr="00C34EBE">
              <w:t> </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4207F66" w14:textId="77777777" w:rsidR="00CC50C2" w:rsidRPr="00C34EBE" w:rsidRDefault="00CC50C2" w:rsidP="00C446D1">
            <w:pPr>
              <w:spacing w:before="120" w:line="234" w:lineRule="atLeast"/>
            </w:pPr>
            <w:r w:rsidRPr="00C34EBE">
              <w:t> </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C459F9" w14:textId="77777777" w:rsidR="00CC50C2" w:rsidRPr="00C34EBE" w:rsidRDefault="00CC50C2" w:rsidP="00C446D1">
            <w:pPr>
              <w:spacing w:before="120" w:line="234" w:lineRule="atLeast"/>
            </w:pPr>
            <w:r w:rsidRPr="00C34EBE">
              <w:t> </w:t>
            </w: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0BC9135" w14:textId="77777777" w:rsidR="00CC50C2" w:rsidRPr="00C34EBE" w:rsidRDefault="00CC50C2" w:rsidP="00C446D1">
            <w:pPr>
              <w:spacing w:before="120" w:line="234" w:lineRule="atLeast"/>
            </w:pPr>
            <w:r w:rsidRPr="00C34EBE">
              <w:t> </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D1B595F" w14:textId="77777777" w:rsidR="00CC50C2" w:rsidRPr="00C34EBE" w:rsidRDefault="00CC50C2" w:rsidP="00C446D1">
            <w:pPr>
              <w:spacing w:before="120" w:line="234" w:lineRule="atLeast"/>
            </w:pPr>
            <w:r w:rsidRPr="00C34EBE">
              <w:t> </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407769" w14:textId="77777777" w:rsidR="00CC50C2" w:rsidRPr="00C34EBE" w:rsidRDefault="00CC50C2" w:rsidP="00C446D1">
            <w:pPr>
              <w:spacing w:before="120" w:line="234" w:lineRule="atLeast"/>
            </w:pPr>
            <w:r w:rsidRPr="00C34EBE">
              <w:t> </w:t>
            </w:r>
          </w:p>
        </w:tc>
        <w:tc>
          <w:tcPr>
            <w:tcW w:w="646"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D320403" w14:textId="77777777" w:rsidR="00CC50C2" w:rsidRPr="00C34EBE" w:rsidRDefault="00CC50C2" w:rsidP="00C446D1">
            <w:pPr>
              <w:spacing w:before="120" w:line="234" w:lineRule="atLeast"/>
            </w:pPr>
            <w:r w:rsidRPr="00C34EBE">
              <w:t> </w:t>
            </w:r>
          </w:p>
        </w:tc>
        <w:tc>
          <w:tcPr>
            <w:tcW w:w="599"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2D0AD25" w14:textId="77777777" w:rsidR="00CC50C2" w:rsidRPr="00C34EBE" w:rsidRDefault="00CC50C2" w:rsidP="00C446D1">
            <w:pPr>
              <w:spacing w:before="120" w:line="234" w:lineRule="atLeast"/>
            </w:pPr>
            <w:r w:rsidRPr="00C34EBE">
              <w:t> </w:t>
            </w:r>
          </w:p>
        </w:tc>
      </w:tr>
      <w:tr w:rsidR="00CC50C2" w:rsidRPr="00C34EBE" w14:paraId="21BB38C4" w14:textId="77777777" w:rsidTr="004C2B50">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79208AC1" w14:textId="77777777" w:rsidR="00CC50C2" w:rsidRPr="00C34EBE" w:rsidRDefault="00FF76CA" w:rsidP="00C033FB">
            <w:pPr>
              <w:spacing w:before="120" w:line="234" w:lineRule="atLeast"/>
              <w:jc w:val="center"/>
            </w:pPr>
            <w:r>
              <w:t>1</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7077FA75" w14:textId="77777777" w:rsidR="00CC50C2" w:rsidRPr="00C34EBE" w:rsidRDefault="00CC50C2" w:rsidP="00C033FB">
            <w:pPr>
              <w:spacing w:before="120" w:line="234" w:lineRule="atLeast"/>
              <w:jc w:val="center"/>
            </w:pPr>
            <w:r>
              <w:t>Lương Văn Tuyến</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45D04D85" w14:textId="77777777" w:rsidR="00CC50C2" w:rsidRPr="00C34EBE" w:rsidRDefault="00CC50C2" w:rsidP="00C033FB">
            <w:pPr>
              <w:spacing w:before="120" w:line="234" w:lineRule="atLeast"/>
              <w:jc w:val="center"/>
            </w:pPr>
            <w:r>
              <w:t>1981</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633ABA43" w14:textId="77777777" w:rsidR="00CC50C2" w:rsidRPr="00C34EBE" w:rsidRDefault="00CC50C2" w:rsidP="00C033FB">
            <w:pPr>
              <w:spacing w:before="120" w:line="234" w:lineRule="atLeast"/>
              <w:jc w:val="center"/>
            </w:pPr>
            <w:r>
              <w:t>Phó Giám đốc</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5F087919" w14:textId="77777777" w:rsidR="00CC50C2" w:rsidRPr="00C34EBE" w:rsidRDefault="00CC50C2" w:rsidP="00C033FB">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631AAF56" w14:textId="77777777" w:rsidR="00CC50C2" w:rsidRPr="00C34EBE" w:rsidRDefault="00CC50C2" w:rsidP="00C033FB">
            <w:pPr>
              <w:spacing w:before="120" w:line="234" w:lineRule="atLeast"/>
              <w:jc w:val="center"/>
            </w:pPr>
            <w:r>
              <w:t>Thành viên</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11C56EBB" w14:textId="77777777" w:rsidR="00CC50C2" w:rsidRPr="00C34EBE" w:rsidRDefault="00CC50C2" w:rsidP="00C033FB">
            <w:pPr>
              <w:spacing w:before="120" w:line="234" w:lineRule="atLeast"/>
              <w:jc w:val="center"/>
            </w:pPr>
            <w:r>
              <w:t>Kỹ sư</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5E35B268" w14:textId="77777777" w:rsidR="00CC50C2" w:rsidRPr="00C34EBE" w:rsidRDefault="00CC50C2" w:rsidP="00C033FB">
            <w:pPr>
              <w:spacing w:before="120" w:line="234" w:lineRule="atLeast"/>
              <w:jc w:val="center"/>
            </w:pPr>
            <w:r>
              <w:t>Làm việc từ năm 2004</w:t>
            </w:r>
          </w:p>
        </w:tc>
        <w:tc>
          <w:tcPr>
            <w:tcW w:w="64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4D0A1BA5" w14:textId="77777777" w:rsidR="00CC50C2" w:rsidRPr="00C34EBE" w:rsidRDefault="00CC50C2" w:rsidP="00C033FB">
            <w:pPr>
              <w:spacing w:before="120" w:line="234" w:lineRule="atLeast"/>
              <w:jc w:val="center"/>
            </w:pPr>
            <w:r>
              <w:t>- Trưởng phòng KHCĐSX</w:t>
            </w:r>
          </w:p>
        </w:tc>
        <w:tc>
          <w:tcPr>
            <w:tcW w:w="599"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hideMark/>
          </w:tcPr>
          <w:p w14:paraId="17D356F2" w14:textId="77777777" w:rsidR="00CC50C2" w:rsidRPr="00C34EBE" w:rsidRDefault="00CC50C2" w:rsidP="00C033FB">
            <w:pPr>
              <w:spacing w:before="120" w:line="234" w:lineRule="atLeast"/>
              <w:jc w:val="center"/>
            </w:pPr>
            <w:r>
              <w:t xml:space="preserve">Chịu trách nhiệm trực tiếp điều hành, quản lý, chỉ đạo hoạt động của Công ty trên </w:t>
            </w:r>
            <w:r>
              <w:lastRenderedPageBreak/>
              <w:t>các lĩnh vực: Quản lý, bảo vệ và phát triển rừng; quản lý đất đai, lĩnh vực kỷ thuật trong hoạt động sản xuất kinh doanh và dự án; được giám đốc ủy quyền giải quyết công việc liên quan</w:t>
            </w:r>
          </w:p>
        </w:tc>
      </w:tr>
      <w:tr w:rsidR="00CC50C2" w:rsidRPr="00C34EBE" w14:paraId="68E5F0D1" w14:textId="77777777" w:rsidTr="004C2B50">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67D692F" w14:textId="77777777" w:rsidR="00CC50C2" w:rsidRPr="00FC1F66" w:rsidRDefault="00CC50C2" w:rsidP="00C446D1">
            <w:pPr>
              <w:spacing w:before="120" w:line="234" w:lineRule="atLeast"/>
              <w:rPr>
                <w:b/>
              </w:rPr>
            </w:pPr>
            <w:r w:rsidRPr="00FC1F66">
              <w:rPr>
                <w:b/>
              </w:rPr>
              <w:lastRenderedPageBreak/>
              <w:t>IV. Kế toán trưởng</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438E978" w14:textId="77777777" w:rsidR="00CC50C2" w:rsidRPr="00C34EBE" w:rsidRDefault="00CC50C2" w:rsidP="00C446D1">
            <w:pPr>
              <w:spacing w:before="120" w:line="234" w:lineRule="atLeast"/>
            </w:pPr>
            <w:r w:rsidRPr="00C34EBE">
              <w:t> </w:t>
            </w: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6617FAE" w14:textId="77777777" w:rsidR="00CC50C2" w:rsidRPr="00C34EBE" w:rsidRDefault="00CC50C2" w:rsidP="00C446D1">
            <w:pPr>
              <w:spacing w:before="120" w:line="234" w:lineRule="atLeast"/>
            </w:pPr>
            <w:r w:rsidRPr="00C34EBE">
              <w:t> </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56BFCF1" w14:textId="77777777" w:rsidR="00CC50C2" w:rsidRPr="00C34EBE" w:rsidRDefault="00CC50C2" w:rsidP="00C446D1">
            <w:pPr>
              <w:spacing w:before="120" w:line="234" w:lineRule="atLeast"/>
            </w:pPr>
            <w:r w:rsidRPr="00C34EBE">
              <w:t> </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AD3955F" w14:textId="77777777" w:rsidR="00CC50C2" w:rsidRPr="00C34EBE" w:rsidRDefault="00CC50C2" w:rsidP="00C446D1">
            <w:pPr>
              <w:spacing w:before="120" w:line="234" w:lineRule="atLeast"/>
            </w:pPr>
            <w:r w:rsidRPr="00C34EBE">
              <w:t> </w:t>
            </w: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21645F7" w14:textId="77777777" w:rsidR="00CC50C2" w:rsidRPr="00C34EBE" w:rsidRDefault="00CC50C2" w:rsidP="00C446D1">
            <w:pPr>
              <w:spacing w:before="120" w:line="234" w:lineRule="atLeast"/>
            </w:pPr>
            <w:r w:rsidRPr="00C34EBE">
              <w:t> </w:t>
            </w:r>
          </w:p>
        </w:tc>
        <w:tc>
          <w:tcPr>
            <w:tcW w:w="641"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B86D04C" w14:textId="77777777" w:rsidR="00CC50C2" w:rsidRPr="00C34EBE" w:rsidRDefault="00CC50C2" w:rsidP="00C446D1">
            <w:pPr>
              <w:spacing w:before="120" w:line="234" w:lineRule="atLeast"/>
            </w:pPr>
            <w:r w:rsidRPr="00C34EBE">
              <w:t> </w:t>
            </w:r>
          </w:p>
        </w:tc>
        <w:tc>
          <w:tcPr>
            <w:tcW w:w="60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DF1DCF6" w14:textId="77777777" w:rsidR="00CC50C2" w:rsidRPr="00C34EBE" w:rsidRDefault="00CC50C2" w:rsidP="00C446D1">
            <w:pPr>
              <w:spacing w:before="120" w:line="234" w:lineRule="atLeast"/>
            </w:pPr>
            <w:r w:rsidRPr="00C34EBE">
              <w:t> </w:t>
            </w:r>
          </w:p>
        </w:tc>
        <w:tc>
          <w:tcPr>
            <w:tcW w:w="64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2B68BAF" w14:textId="77777777" w:rsidR="00CC50C2" w:rsidRPr="00C34EBE" w:rsidRDefault="00CC50C2" w:rsidP="00C446D1">
            <w:pPr>
              <w:spacing w:before="120" w:line="234" w:lineRule="atLeast"/>
            </w:pPr>
            <w:r w:rsidRPr="00C34EBE">
              <w:t> </w:t>
            </w:r>
          </w:p>
        </w:tc>
        <w:tc>
          <w:tcPr>
            <w:tcW w:w="599"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019628A" w14:textId="77777777" w:rsidR="00CC50C2" w:rsidRPr="00C34EBE" w:rsidRDefault="00CC50C2" w:rsidP="00C446D1">
            <w:pPr>
              <w:spacing w:before="120" w:line="234" w:lineRule="atLeast"/>
            </w:pPr>
            <w:r w:rsidRPr="00C34EBE">
              <w:t> </w:t>
            </w:r>
          </w:p>
        </w:tc>
      </w:tr>
      <w:tr w:rsidR="00CC50C2" w:rsidRPr="00C34EBE" w14:paraId="3463537A" w14:textId="77777777" w:rsidTr="004C2B50">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585473F8" w14:textId="77777777" w:rsidR="00CC50C2" w:rsidRPr="00C34EBE" w:rsidRDefault="00FF76CA" w:rsidP="00C033FB">
            <w:pPr>
              <w:spacing w:before="120" w:line="234" w:lineRule="atLeast"/>
              <w:jc w:val="center"/>
            </w:pPr>
            <w:r>
              <w:t>1</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3AF1C3BE" w14:textId="77777777" w:rsidR="00CC50C2" w:rsidRPr="00C34EBE" w:rsidRDefault="00CC50C2" w:rsidP="00C033FB">
            <w:pPr>
              <w:spacing w:before="120" w:line="234" w:lineRule="atLeast"/>
              <w:jc w:val="center"/>
            </w:pPr>
            <w:r>
              <w:t>Võ Văn Tiến</w:t>
            </w: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67EF10E9" w14:textId="77777777" w:rsidR="00CC50C2" w:rsidRPr="00C34EBE" w:rsidRDefault="00CC50C2" w:rsidP="00C033FB">
            <w:pPr>
              <w:spacing w:before="120" w:line="234" w:lineRule="atLeast"/>
              <w:jc w:val="center"/>
            </w:pPr>
            <w:r>
              <w:t>1970</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5968A005" w14:textId="77777777" w:rsidR="00CC50C2" w:rsidRPr="00C34EBE" w:rsidRDefault="00CC50C2" w:rsidP="00C033FB">
            <w:pPr>
              <w:spacing w:before="120" w:line="234" w:lineRule="atLeast"/>
              <w:jc w:val="center"/>
            </w:pPr>
            <w:r>
              <w:t>Kế toán trưởng</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1DCFD6CE" w14:textId="77777777" w:rsidR="00CC50C2" w:rsidRPr="00C34EBE" w:rsidRDefault="00CC50C2" w:rsidP="00C033FB">
            <w:pPr>
              <w:spacing w:before="120" w:line="234" w:lineRule="atLeast"/>
              <w:jc w:val="center"/>
            </w:pP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49706165" w14:textId="77777777" w:rsidR="00CC50C2" w:rsidRPr="00C34EBE" w:rsidRDefault="00CC50C2" w:rsidP="00C033FB">
            <w:pPr>
              <w:spacing w:before="120" w:line="234" w:lineRule="atLeast"/>
              <w:jc w:val="center"/>
            </w:pPr>
            <w:r>
              <w:t>Thành viên</w:t>
            </w:r>
          </w:p>
        </w:tc>
        <w:tc>
          <w:tcPr>
            <w:tcW w:w="641"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7755413F" w14:textId="77777777" w:rsidR="00CC50C2" w:rsidRPr="00C34EBE" w:rsidRDefault="00CC50C2" w:rsidP="00C033FB">
            <w:pPr>
              <w:spacing w:before="120" w:line="234" w:lineRule="atLeast"/>
              <w:jc w:val="center"/>
            </w:pPr>
            <w:r>
              <w:t>Kỹ sư</w:t>
            </w:r>
          </w:p>
        </w:tc>
        <w:tc>
          <w:tcPr>
            <w:tcW w:w="60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1CB4FAC3" w14:textId="77777777" w:rsidR="00CC50C2" w:rsidRPr="00C34EBE" w:rsidRDefault="00CC50C2" w:rsidP="00C033FB">
            <w:pPr>
              <w:spacing w:before="120" w:line="234" w:lineRule="atLeast"/>
              <w:jc w:val="center"/>
            </w:pPr>
            <w:r>
              <w:t>Làm việc từ năm 1996</w:t>
            </w:r>
          </w:p>
        </w:tc>
        <w:tc>
          <w:tcPr>
            <w:tcW w:w="64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6604BB77" w14:textId="77777777" w:rsidR="00CC50C2" w:rsidRDefault="00CC50C2" w:rsidP="00C033FB">
            <w:pPr>
              <w:spacing w:before="120" w:line="234" w:lineRule="atLeast"/>
              <w:jc w:val="center"/>
            </w:pPr>
            <w:r>
              <w:t>- Phó phòng Kinh tế</w:t>
            </w:r>
          </w:p>
          <w:p w14:paraId="5E98C003" w14:textId="77777777" w:rsidR="00CC50C2" w:rsidRPr="00C34EBE" w:rsidRDefault="00CC50C2" w:rsidP="00C033FB">
            <w:pPr>
              <w:spacing w:before="120" w:line="234" w:lineRule="atLeast"/>
              <w:jc w:val="center"/>
            </w:pPr>
            <w:r>
              <w:t>- Trưởng phòng Kinh tế</w:t>
            </w:r>
          </w:p>
        </w:tc>
        <w:tc>
          <w:tcPr>
            <w:tcW w:w="599"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tcPr>
          <w:p w14:paraId="250B0FA1" w14:textId="77777777" w:rsidR="00CC50C2" w:rsidRPr="00C34EBE" w:rsidRDefault="00CC50C2" w:rsidP="00C033FB">
            <w:pPr>
              <w:spacing w:before="120" w:line="234" w:lineRule="atLeast"/>
              <w:jc w:val="center"/>
            </w:pPr>
            <w:r>
              <w:t>Chịu trách nhiệm về các hoạt động nghiệp vụ tài chính, kế toán, thống kê của Công ty theo Điều lệ tổ chức hoạt động, quy chế quản lý tài chính, quy chế chi tiêu nội bộ của Công ty. Thực hiện nhiệm vụ quản lý các hoạt động nghiệp vụ phát sinh về kinh tế, vốn, tài sản..</w:t>
            </w:r>
          </w:p>
        </w:tc>
      </w:tr>
    </w:tbl>
    <w:p w14:paraId="61864DCE" w14:textId="77777777" w:rsidR="00286E1D" w:rsidRPr="00A4017F" w:rsidRDefault="00A4017F" w:rsidP="00800FD1">
      <w:pPr>
        <w:shd w:val="clear" w:color="auto" w:fill="FFFFFF"/>
        <w:spacing w:before="120" w:line="234" w:lineRule="atLeast"/>
        <w:ind w:firstLine="720"/>
        <w:rPr>
          <w:b/>
          <w:color w:val="000000"/>
          <w:sz w:val="28"/>
          <w:szCs w:val="28"/>
        </w:rPr>
      </w:pPr>
      <w:r>
        <w:rPr>
          <w:b/>
          <w:color w:val="000000"/>
          <w:sz w:val="28"/>
          <w:szCs w:val="28"/>
        </w:rPr>
        <w:lastRenderedPageBreak/>
        <w:t xml:space="preserve">2. </w:t>
      </w:r>
      <w:r w:rsidR="00286E1D" w:rsidRPr="00A4017F">
        <w:rPr>
          <w:b/>
          <w:color w:val="000000"/>
          <w:sz w:val="28"/>
          <w:szCs w:val="28"/>
        </w:rPr>
        <w:t>Kiểm soát viên</w:t>
      </w:r>
    </w:p>
    <w:p w14:paraId="7863B38C" w14:textId="77777777" w:rsidR="00286E1D" w:rsidRPr="00286E1D" w:rsidRDefault="00A4017F" w:rsidP="00800FD1">
      <w:pPr>
        <w:shd w:val="clear" w:color="auto" w:fill="FFFFFF"/>
        <w:spacing w:before="120" w:line="234" w:lineRule="atLeast"/>
        <w:ind w:firstLine="720"/>
        <w:rPr>
          <w:color w:val="000000"/>
          <w:sz w:val="28"/>
          <w:szCs w:val="28"/>
        </w:rPr>
      </w:pPr>
      <w:r>
        <w:rPr>
          <w:color w:val="000000"/>
          <w:sz w:val="28"/>
          <w:szCs w:val="28"/>
        </w:rPr>
        <w:t>Hiện nay, Công ty còn thiếu chức danh này</w:t>
      </w:r>
    </w:p>
    <w:p w14:paraId="23EBE84A" w14:textId="77777777" w:rsidR="00286E1D" w:rsidRPr="00A4017F" w:rsidRDefault="00286E1D" w:rsidP="00800FD1">
      <w:pPr>
        <w:shd w:val="clear" w:color="auto" w:fill="FFFFFF"/>
        <w:spacing w:before="120" w:line="234" w:lineRule="atLeast"/>
        <w:ind w:firstLine="720"/>
        <w:rPr>
          <w:b/>
          <w:color w:val="000000"/>
          <w:sz w:val="28"/>
          <w:szCs w:val="28"/>
        </w:rPr>
      </w:pPr>
      <w:r w:rsidRPr="00A4017F">
        <w:rPr>
          <w:b/>
          <w:color w:val="000000"/>
          <w:sz w:val="28"/>
          <w:szCs w:val="28"/>
        </w:rPr>
        <w:t>3. Thù lao và lợi ích của Hội đồng thành viên Kiểm soát viên, Giám đốc, Phó giám đốc, Kế toán trưởng</w:t>
      </w:r>
    </w:p>
    <w:p w14:paraId="2C3B1E0D" w14:textId="77777777" w:rsidR="001D0D3C" w:rsidRPr="00FC5DB5" w:rsidRDefault="00FC5DB5" w:rsidP="00800FD1">
      <w:pPr>
        <w:shd w:val="clear" w:color="auto" w:fill="FFFFFF"/>
        <w:spacing w:before="120" w:line="234" w:lineRule="atLeast"/>
        <w:ind w:firstLine="720"/>
        <w:rPr>
          <w:sz w:val="28"/>
          <w:szCs w:val="28"/>
        </w:rPr>
      </w:pPr>
      <w:r w:rsidRPr="00FC5DB5">
        <w:rPr>
          <w:sz w:val="28"/>
          <w:szCs w:val="28"/>
        </w:rPr>
        <w:t>Tiền lương, thù lao của Hội đồng thành viên, kế toán trưởng, kiểm soát viên căn cứ vào kết quả hoạt động sản xuất kinh doanh hàng năm của Công ty và được chủ sở hữu phê duyệt.</w:t>
      </w:r>
    </w:p>
    <w:p w14:paraId="72FC90EB" w14:textId="77777777" w:rsidR="00286E1D" w:rsidRPr="00A4017F" w:rsidRDefault="00286E1D" w:rsidP="00800FD1">
      <w:pPr>
        <w:shd w:val="clear" w:color="auto" w:fill="FFFFFF"/>
        <w:spacing w:before="120" w:line="234" w:lineRule="atLeast"/>
        <w:ind w:firstLine="720"/>
        <w:rPr>
          <w:b/>
          <w:color w:val="000000"/>
          <w:sz w:val="28"/>
          <w:szCs w:val="28"/>
        </w:rPr>
      </w:pPr>
      <w:r w:rsidRPr="00A4017F">
        <w:rPr>
          <w:b/>
          <w:color w:val="000000"/>
          <w:sz w:val="28"/>
          <w:szCs w:val="28"/>
        </w:rPr>
        <w:t>4. Các chính sách bảo đảm trách nhiệm của đội ngũ quản lý</w:t>
      </w:r>
    </w:p>
    <w:p w14:paraId="5E506A0D" w14:textId="77777777" w:rsidR="00286E1D" w:rsidRPr="00A4017F" w:rsidRDefault="00286E1D" w:rsidP="00800FD1">
      <w:pPr>
        <w:shd w:val="clear" w:color="auto" w:fill="FFFFFF"/>
        <w:spacing w:before="120" w:line="234" w:lineRule="atLeast"/>
        <w:ind w:firstLine="720"/>
        <w:rPr>
          <w:b/>
          <w:color w:val="000000"/>
          <w:sz w:val="28"/>
          <w:szCs w:val="28"/>
        </w:rPr>
      </w:pPr>
      <w:r w:rsidRPr="00A4017F">
        <w:rPr>
          <w:b/>
          <w:color w:val="000000"/>
          <w:sz w:val="28"/>
          <w:szCs w:val="28"/>
        </w:rPr>
        <w:t>5. Về quản lý rủi ro</w:t>
      </w:r>
    </w:p>
    <w:p w14:paraId="4E01571A" w14:textId="77777777" w:rsidR="003B68C9" w:rsidRPr="003B68C9" w:rsidRDefault="003B68C9" w:rsidP="00800FD1">
      <w:pPr>
        <w:shd w:val="clear" w:color="auto" w:fill="FFFFFF"/>
        <w:spacing w:before="120" w:line="234" w:lineRule="atLeast"/>
        <w:ind w:firstLine="720"/>
        <w:rPr>
          <w:color w:val="000000"/>
          <w:sz w:val="28"/>
          <w:szCs w:val="28"/>
        </w:rPr>
      </w:pPr>
      <w:r w:rsidRPr="003B68C9">
        <w:rPr>
          <w:b/>
          <w:bCs/>
          <w:color w:val="000000"/>
          <w:sz w:val="28"/>
          <w:szCs w:val="28"/>
        </w:rPr>
        <w:t>II. CÁC QUYẾT ĐỊNH CỦA CƠ QUAN ĐẠI DIỆN CHỦ SỞ HỮU NHÀ NƯỚC ĐỐI VỚI DOANH NGHIỆP</w:t>
      </w:r>
    </w:p>
    <w:p w14:paraId="24776D3E" w14:textId="77777777" w:rsidR="003B68C9" w:rsidRPr="003B68C9" w:rsidRDefault="003B68C9" w:rsidP="00C033FB">
      <w:pPr>
        <w:shd w:val="clear" w:color="auto" w:fill="FFFFFF"/>
        <w:spacing w:before="120" w:line="234" w:lineRule="atLeast"/>
        <w:jc w:val="center"/>
        <w:rPr>
          <w:color w:val="000000"/>
          <w:sz w:val="28"/>
          <w:szCs w:val="28"/>
        </w:rPr>
      </w:pPr>
      <w:r w:rsidRPr="003B68C9">
        <w:rPr>
          <w:b/>
          <w:bCs/>
          <w:color w:val="000000"/>
          <w:sz w:val="28"/>
          <w:szCs w:val="28"/>
        </w:rPr>
        <w:t> </w:t>
      </w:r>
    </w:p>
    <w:p w14:paraId="14A6B37A" w14:textId="77777777" w:rsidR="003B68C9" w:rsidRPr="003B68C9" w:rsidRDefault="003B68C9" w:rsidP="00C033FB">
      <w:pPr>
        <w:shd w:val="clear" w:color="auto" w:fill="FFFFFF"/>
        <w:spacing w:before="120" w:line="234" w:lineRule="atLeast"/>
        <w:jc w:val="center"/>
        <w:rPr>
          <w:color w:val="000000"/>
          <w:sz w:val="28"/>
          <w:szCs w:val="28"/>
        </w:rPr>
      </w:pPr>
      <w:r w:rsidRPr="003B68C9">
        <w:rPr>
          <w:b/>
          <w:bCs/>
          <w:color w:val="000000"/>
          <w:sz w:val="28"/>
          <w:szCs w:val="28"/>
        </w:rPr>
        <w:t>BIỂU SỐ 2</w:t>
      </w:r>
    </w:p>
    <w:p w14:paraId="5A3FFB87" w14:textId="77777777" w:rsidR="003B68C9" w:rsidRPr="003B68C9" w:rsidRDefault="003B68C9" w:rsidP="003B68C9">
      <w:pPr>
        <w:shd w:val="clear" w:color="auto" w:fill="FFFFFF"/>
        <w:spacing w:before="120" w:line="234" w:lineRule="atLeast"/>
        <w:jc w:val="center"/>
        <w:rPr>
          <w:color w:val="000000"/>
          <w:sz w:val="28"/>
          <w:szCs w:val="28"/>
        </w:rPr>
      </w:pPr>
      <w:r w:rsidRPr="003B68C9">
        <w:rPr>
          <w:b/>
          <w:bCs/>
          <w:color w:val="000000"/>
          <w:sz w:val="28"/>
          <w:szCs w:val="28"/>
        </w:rPr>
        <w:t>CÁC QUYẾT ĐỊNH CỦA CƠ QUAN ĐẠI DIỆN CHỦ SỞ HỮU NHÀ NƯỚC ĐỐI VỚI DOANH NGHIỆP</w:t>
      </w:r>
      <w:r w:rsidRPr="003B68C9">
        <w:rPr>
          <w:b/>
          <w:bCs/>
          <w:color w:val="000000"/>
          <w:sz w:val="28"/>
          <w:szCs w:val="28"/>
        </w:rPr>
        <w:br/>
      </w:r>
      <w:r w:rsidRPr="003B68C9">
        <w:rPr>
          <w:i/>
          <w:iCs/>
          <w:color w:val="000000"/>
          <w:sz w:val="28"/>
          <w:szCs w:val="28"/>
        </w:rPr>
        <w:t>(Tóm tắt các quyết định quan trọng, có tác động đến hoạt động sản xuất kinh doanh và đầu tư của doanh nghiệp)</w:t>
      </w:r>
    </w:p>
    <w:tbl>
      <w:tblPr>
        <w:tblW w:w="49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3965"/>
        <w:gridCol w:w="4052"/>
        <w:gridCol w:w="5467"/>
      </w:tblGrid>
      <w:tr w:rsidR="00E8278B" w:rsidRPr="002565BE" w14:paraId="309501F1" w14:textId="77777777">
        <w:tc>
          <w:tcPr>
            <w:tcW w:w="341" w:type="pct"/>
            <w:shd w:val="clear" w:color="auto" w:fill="auto"/>
            <w:vAlign w:val="center"/>
          </w:tcPr>
          <w:p w14:paraId="63A14A53" w14:textId="77777777" w:rsidR="00E8278B" w:rsidRPr="002565BE" w:rsidRDefault="00E8278B" w:rsidP="006E13CE">
            <w:pPr>
              <w:spacing w:before="120"/>
              <w:jc w:val="center"/>
              <w:rPr>
                <w:b/>
                <w:sz w:val="26"/>
                <w:szCs w:val="26"/>
              </w:rPr>
            </w:pPr>
            <w:r w:rsidRPr="002565BE">
              <w:rPr>
                <w:b/>
                <w:sz w:val="26"/>
                <w:szCs w:val="26"/>
              </w:rPr>
              <w:t>S</w:t>
            </w:r>
            <w:r w:rsidR="00695ADB" w:rsidRPr="002565BE">
              <w:rPr>
                <w:b/>
                <w:sz w:val="26"/>
                <w:szCs w:val="26"/>
              </w:rPr>
              <w:t>TT</w:t>
            </w:r>
          </w:p>
        </w:tc>
        <w:tc>
          <w:tcPr>
            <w:tcW w:w="1370" w:type="pct"/>
            <w:shd w:val="clear" w:color="auto" w:fill="auto"/>
            <w:vAlign w:val="center"/>
          </w:tcPr>
          <w:p w14:paraId="3DAD3BA7" w14:textId="77777777" w:rsidR="00E8278B" w:rsidRPr="002565BE" w:rsidRDefault="00E8278B" w:rsidP="006E13CE">
            <w:pPr>
              <w:spacing w:before="120"/>
              <w:jc w:val="center"/>
              <w:rPr>
                <w:b/>
                <w:sz w:val="26"/>
                <w:szCs w:val="26"/>
              </w:rPr>
            </w:pPr>
            <w:r w:rsidRPr="002565BE">
              <w:rPr>
                <w:b/>
                <w:sz w:val="26"/>
                <w:szCs w:val="26"/>
              </w:rPr>
              <w:t>Số Quyết định</w:t>
            </w:r>
          </w:p>
        </w:tc>
        <w:tc>
          <w:tcPr>
            <w:tcW w:w="1400" w:type="pct"/>
            <w:shd w:val="clear" w:color="auto" w:fill="auto"/>
            <w:vAlign w:val="center"/>
          </w:tcPr>
          <w:p w14:paraId="39D645EB" w14:textId="77777777" w:rsidR="00E8278B" w:rsidRPr="002565BE" w:rsidRDefault="00E8278B" w:rsidP="006E13CE">
            <w:pPr>
              <w:spacing w:before="120"/>
              <w:jc w:val="center"/>
              <w:rPr>
                <w:b/>
                <w:sz w:val="26"/>
                <w:szCs w:val="26"/>
              </w:rPr>
            </w:pPr>
            <w:r w:rsidRPr="002565BE">
              <w:rPr>
                <w:b/>
                <w:sz w:val="26"/>
                <w:szCs w:val="26"/>
              </w:rPr>
              <w:t>Ngày</w:t>
            </w:r>
          </w:p>
        </w:tc>
        <w:tc>
          <w:tcPr>
            <w:tcW w:w="1889" w:type="pct"/>
            <w:shd w:val="clear" w:color="auto" w:fill="auto"/>
            <w:vAlign w:val="center"/>
          </w:tcPr>
          <w:p w14:paraId="6C451073" w14:textId="77777777" w:rsidR="00E8278B" w:rsidRPr="002565BE" w:rsidRDefault="00E8278B" w:rsidP="006E13CE">
            <w:pPr>
              <w:spacing w:before="120"/>
              <w:jc w:val="center"/>
              <w:rPr>
                <w:b/>
                <w:sz w:val="26"/>
                <w:szCs w:val="26"/>
              </w:rPr>
            </w:pPr>
            <w:r w:rsidRPr="002565BE">
              <w:rPr>
                <w:b/>
                <w:sz w:val="26"/>
                <w:szCs w:val="26"/>
              </w:rPr>
              <w:t>Nội dung</w:t>
            </w:r>
          </w:p>
        </w:tc>
      </w:tr>
      <w:tr w:rsidR="0091789E" w:rsidRPr="002565BE" w14:paraId="4CD83248" w14:textId="77777777">
        <w:tc>
          <w:tcPr>
            <w:tcW w:w="341" w:type="pct"/>
            <w:shd w:val="clear" w:color="auto" w:fill="auto"/>
            <w:vAlign w:val="center"/>
          </w:tcPr>
          <w:p w14:paraId="5F783F42" w14:textId="77777777" w:rsidR="0091789E" w:rsidRPr="002565BE" w:rsidRDefault="0091789E" w:rsidP="002565BE">
            <w:pPr>
              <w:spacing w:before="120"/>
              <w:jc w:val="center"/>
              <w:rPr>
                <w:sz w:val="26"/>
                <w:szCs w:val="26"/>
              </w:rPr>
            </w:pPr>
            <w:r>
              <w:rPr>
                <w:sz w:val="26"/>
                <w:szCs w:val="26"/>
              </w:rPr>
              <w:t>1</w:t>
            </w:r>
          </w:p>
        </w:tc>
        <w:tc>
          <w:tcPr>
            <w:tcW w:w="1370" w:type="pct"/>
            <w:shd w:val="clear" w:color="auto" w:fill="auto"/>
            <w:vAlign w:val="center"/>
          </w:tcPr>
          <w:p w14:paraId="231FB679" w14:textId="77777777" w:rsidR="0091789E" w:rsidRPr="002565BE" w:rsidRDefault="0091789E" w:rsidP="002565BE">
            <w:pPr>
              <w:spacing w:before="120"/>
              <w:jc w:val="center"/>
              <w:rPr>
                <w:sz w:val="26"/>
                <w:szCs w:val="26"/>
              </w:rPr>
            </w:pPr>
            <w:r>
              <w:rPr>
                <w:sz w:val="26"/>
                <w:szCs w:val="26"/>
              </w:rPr>
              <w:t>377/TCLĐ</w:t>
            </w:r>
          </w:p>
        </w:tc>
        <w:tc>
          <w:tcPr>
            <w:tcW w:w="1400" w:type="pct"/>
            <w:shd w:val="clear" w:color="auto" w:fill="auto"/>
            <w:vAlign w:val="center"/>
          </w:tcPr>
          <w:p w14:paraId="12A7FE3A" w14:textId="77777777" w:rsidR="0091789E" w:rsidRPr="002565BE" w:rsidRDefault="0091789E" w:rsidP="002565BE">
            <w:pPr>
              <w:spacing w:before="120"/>
              <w:jc w:val="center"/>
              <w:rPr>
                <w:sz w:val="26"/>
                <w:szCs w:val="26"/>
              </w:rPr>
            </w:pPr>
            <w:r>
              <w:rPr>
                <w:sz w:val="26"/>
                <w:szCs w:val="26"/>
              </w:rPr>
              <w:t>28/5/1993</w:t>
            </w:r>
          </w:p>
        </w:tc>
        <w:tc>
          <w:tcPr>
            <w:tcW w:w="1889" w:type="pct"/>
            <w:shd w:val="clear" w:color="auto" w:fill="auto"/>
            <w:vAlign w:val="center"/>
          </w:tcPr>
          <w:p w14:paraId="51D0A85F" w14:textId="77777777" w:rsidR="0091789E" w:rsidRPr="002565BE" w:rsidRDefault="0041056B" w:rsidP="000A6418">
            <w:pPr>
              <w:spacing w:before="120"/>
              <w:rPr>
                <w:sz w:val="26"/>
                <w:szCs w:val="26"/>
              </w:rPr>
            </w:pPr>
            <w:r>
              <w:rPr>
                <w:sz w:val="26"/>
                <w:szCs w:val="26"/>
              </w:rPr>
              <w:t>T</w:t>
            </w:r>
            <w:r w:rsidR="0091789E">
              <w:rPr>
                <w:sz w:val="26"/>
                <w:szCs w:val="26"/>
              </w:rPr>
              <w:t>hành lập doanh nghiệp Nhà nước</w:t>
            </w:r>
          </w:p>
        </w:tc>
      </w:tr>
      <w:tr w:rsidR="00E8278B" w:rsidRPr="002565BE" w14:paraId="6D27AB70" w14:textId="77777777">
        <w:tc>
          <w:tcPr>
            <w:tcW w:w="341" w:type="pct"/>
            <w:shd w:val="clear" w:color="auto" w:fill="auto"/>
            <w:vAlign w:val="center"/>
          </w:tcPr>
          <w:p w14:paraId="1D0DD1F8" w14:textId="77777777" w:rsidR="00E8278B" w:rsidRPr="002565BE" w:rsidRDefault="0091789E" w:rsidP="002565BE">
            <w:pPr>
              <w:spacing w:before="120"/>
              <w:jc w:val="center"/>
              <w:rPr>
                <w:sz w:val="26"/>
                <w:szCs w:val="26"/>
              </w:rPr>
            </w:pPr>
            <w:r>
              <w:rPr>
                <w:sz w:val="26"/>
                <w:szCs w:val="26"/>
              </w:rPr>
              <w:t>2</w:t>
            </w:r>
          </w:p>
        </w:tc>
        <w:tc>
          <w:tcPr>
            <w:tcW w:w="1370" w:type="pct"/>
            <w:shd w:val="clear" w:color="auto" w:fill="auto"/>
            <w:vAlign w:val="center"/>
          </w:tcPr>
          <w:p w14:paraId="363CDA75" w14:textId="77777777" w:rsidR="00E8278B" w:rsidRPr="002565BE" w:rsidRDefault="00BD4A29" w:rsidP="002565BE">
            <w:pPr>
              <w:spacing w:before="120"/>
              <w:jc w:val="center"/>
              <w:rPr>
                <w:sz w:val="26"/>
                <w:szCs w:val="26"/>
              </w:rPr>
            </w:pPr>
            <w:r w:rsidRPr="002565BE">
              <w:rPr>
                <w:sz w:val="26"/>
                <w:szCs w:val="26"/>
              </w:rPr>
              <w:t>1197/QĐ-UBND</w:t>
            </w:r>
          </w:p>
        </w:tc>
        <w:tc>
          <w:tcPr>
            <w:tcW w:w="1400" w:type="pct"/>
            <w:shd w:val="clear" w:color="auto" w:fill="auto"/>
            <w:vAlign w:val="center"/>
          </w:tcPr>
          <w:p w14:paraId="5795794B" w14:textId="77777777" w:rsidR="00E8278B" w:rsidRPr="002565BE" w:rsidRDefault="00BD4A29" w:rsidP="002565BE">
            <w:pPr>
              <w:spacing w:before="120"/>
              <w:jc w:val="center"/>
              <w:rPr>
                <w:sz w:val="26"/>
                <w:szCs w:val="26"/>
              </w:rPr>
            </w:pPr>
            <w:r w:rsidRPr="002565BE">
              <w:rPr>
                <w:sz w:val="26"/>
                <w:szCs w:val="26"/>
              </w:rPr>
              <w:t>10/05/2006</w:t>
            </w:r>
          </w:p>
        </w:tc>
        <w:tc>
          <w:tcPr>
            <w:tcW w:w="1889" w:type="pct"/>
            <w:shd w:val="clear" w:color="auto" w:fill="auto"/>
            <w:vAlign w:val="center"/>
          </w:tcPr>
          <w:p w14:paraId="1C5B1454" w14:textId="77777777" w:rsidR="00E8278B" w:rsidRPr="002565BE" w:rsidRDefault="00BD4A29" w:rsidP="000A6418">
            <w:pPr>
              <w:spacing w:before="120"/>
              <w:rPr>
                <w:sz w:val="26"/>
                <w:szCs w:val="26"/>
              </w:rPr>
            </w:pPr>
            <w:r w:rsidRPr="002565BE">
              <w:rPr>
                <w:sz w:val="26"/>
                <w:szCs w:val="26"/>
              </w:rPr>
              <w:t>Về việc phê duyệt phương án sắp xếp, đổi mới lâm trường quốc doanh đối với Lâm trường Chúc A</w:t>
            </w:r>
          </w:p>
        </w:tc>
      </w:tr>
      <w:tr w:rsidR="00BD4A29" w:rsidRPr="002565BE" w14:paraId="2033B755" w14:textId="77777777">
        <w:tc>
          <w:tcPr>
            <w:tcW w:w="341" w:type="pct"/>
            <w:shd w:val="clear" w:color="auto" w:fill="auto"/>
            <w:vAlign w:val="center"/>
          </w:tcPr>
          <w:p w14:paraId="25E8C81F" w14:textId="77777777" w:rsidR="00BD4A29" w:rsidRPr="002565BE" w:rsidRDefault="0091789E" w:rsidP="002565BE">
            <w:pPr>
              <w:spacing w:before="120"/>
              <w:jc w:val="center"/>
              <w:rPr>
                <w:sz w:val="26"/>
                <w:szCs w:val="26"/>
              </w:rPr>
            </w:pPr>
            <w:r>
              <w:rPr>
                <w:sz w:val="26"/>
                <w:szCs w:val="26"/>
              </w:rPr>
              <w:t>3</w:t>
            </w:r>
          </w:p>
        </w:tc>
        <w:tc>
          <w:tcPr>
            <w:tcW w:w="1370" w:type="pct"/>
            <w:shd w:val="clear" w:color="auto" w:fill="auto"/>
            <w:vAlign w:val="center"/>
          </w:tcPr>
          <w:p w14:paraId="6E521E68" w14:textId="77777777" w:rsidR="00BD4A29" w:rsidRPr="002565BE" w:rsidRDefault="00BD4A29" w:rsidP="002565BE">
            <w:pPr>
              <w:spacing w:before="120"/>
              <w:jc w:val="center"/>
              <w:rPr>
                <w:sz w:val="26"/>
                <w:szCs w:val="26"/>
              </w:rPr>
            </w:pPr>
            <w:r w:rsidRPr="002565BE">
              <w:rPr>
                <w:sz w:val="26"/>
                <w:szCs w:val="26"/>
              </w:rPr>
              <w:t>545/QĐ-UBND</w:t>
            </w:r>
          </w:p>
        </w:tc>
        <w:tc>
          <w:tcPr>
            <w:tcW w:w="1400" w:type="pct"/>
            <w:shd w:val="clear" w:color="auto" w:fill="auto"/>
            <w:vAlign w:val="center"/>
          </w:tcPr>
          <w:p w14:paraId="5F65711E" w14:textId="77777777" w:rsidR="00BD4A29" w:rsidRPr="002565BE" w:rsidRDefault="00BD4A29" w:rsidP="002565BE">
            <w:pPr>
              <w:spacing w:before="120"/>
              <w:jc w:val="center"/>
              <w:rPr>
                <w:sz w:val="26"/>
                <w:szCs w:val="26"/>
              </w:rPr>
            </w:pPr>
            <w:r w:rsidRPr="002565BE">
              <w:rPr>
                <w:sz w:val="26"/>
                <w:szCs w:val="26"/>
              </w:rPr>
              <w:t>03/3/2008</w:t>
            </w:r>
          </w:p>
        </w:tc>
        <w:tc>
          <w:tcPr>
            <w:tcW w:w="1889" w:type="pct"/>
            <w:shd w:val="clear" w:color="auto" w:fill="auto"/>
            <w:vAlign w:val="center"/>
          </w:tcPr>
          <w:p w14:paraId="51B1771F" w14:textId="77777777" w:rsidR="00BD4A29" w:rsidRPr="002565BE" w:rsidRDefault="00BD4A29" w:rsidP="000A6418">
            <w:pPr>
              <w:spacing w:before="120"/>
              <w:rPr>
                <w:sz w:val="26"/>
                <w:szCs w:val="26"/>
              </w:rPr>
            </w:pPr>
            <w:r w:rsidRPr="002565BE">
              <w:rPr>
                <w:sz w:val="26"/>
                <w:szCs w:val="26"/>
              </w:rPr>
              <w:t>Về việc thực hiện chuyển đổi Công ty Lâm nghiệp và Dịch vụ Chúc A thành Công ty TNHH một thành viên</w:t>
            </w:r>
          </w:p>
        </w:tc>
      </w:tr>
      <w:tr w:rsidR="003B68C9" w:rsidRPr="002565BE" w14:paraId="4ACEAB8A" w14:textId="77777777">
        <w:tc>
          <w:tcPr>
            <w:tcW w:w="341" w:type="pct"/>
            <w:shd w:val="clear" w:color="auto" w:fill="auto"/>
            <w:vAlign w:val="center"/>
          </w:tcPr>
          <w:p w14:paraId="7B0CEDE6" w14:textId="77777777" w:rsidR="003B68C9" w:rsidRDefault="003B68C9" w:rsidP="002565BE">
            <w:pPr>
              <w:spacing w:before="120"/>
              <w:jc w:val="center"/>
              <w:rPr>
                <w:sz w:val="26"/>
                <w:szCs w:val="26"/>
              </w:rPr>
            </w:pPr>
            <w:r>
              <w:rPr>
                <w:sz w:val="26"/>
                <w:szCs w:val="26"/>
              </w:rPr>
              <w:t>4</w:t>
            </w:r>
          </w:p>
        </w:tc>
        <w:tc>
          <w:tcPr>
            <w:tcW w:w="1370" w:type="pct"/>
            <w:shd w:val="clear" w:color="auto" w:fill="auto"/>
            <w:vAlign w:val="center"/>
          </w:tcPr>
          <w:p w14:paraId="3A0F8F56" w14:textId="77777777" w:rsidR="003B68C9" w:rsidRPr="002565BE" w:rsidRDefault="003B68C9" w:rsidP="002565BE">
            <w:pPr>
              <w:spacing w:before="120"/>
              <w:jc w:val="center"/>
              <w:rPr>
                <w:sz w:val="26"/>
                <w:szCs w:val="26"/>
              </w:rPr>
            </w:pPr>
            <w:r>
              <w:rPr>
                <w:sz w:val="26"/>
                <w:szCs w:val="26"/>
              </w:rPr>
              <w:t>3989/QĐ-UBND</w:t>
            </w:r>
          </w:p>
        </w:tc>
        <w:tc>
          <w:tcPr>
            <w:tcW w:w="1400" w:type="pct"/>
            <w:shd w:val="clear" w:color="auto" w:fill="auto"/>
            <w:vAlign w:val="center"/>
          </w:tcPr>
          <w:p w14:paraId="01FA969C" w14:textId="77777777" w:rsidR="003B68C9" w:rsidRPr="002565BE" w:rsidRDefault="00B85FC1" w:rsidP="002565BE">
            <w:pPr>
              <w:spacing w:before="120"/>
              <w:jc w:val="center"/>
              <w:rPr>
                <w:sz w:val="26"/>
                <w:szCs w:val="26"/>
              </w:rPr>
            </w:pPr>
            <w:r>
              <w:rPr>
                <w:sz w:val="26"/>
                <w:szCs w:val="26"/>
              </w:rPr>
              <w:t>27/12/2012</w:t>
            </w:r>
          </w:p>
        </w:tc>
        <w:tc>
          <w:tcPr>
            <w:tcW w:w="1889" w:type="pct"/>
            <w:shd w:val="clear" w:color="auto" w:fill="auto"/>
            <w:vAlign w:val="center"/>
          </w:tcPr>
          <w:p w14:paraId="05709347" w14:textId="77777777" w:rsidR="003B68C9" w:rsidRPr="00B85FC1" w:rsidRDefault="00B85FC1" w:rsidP="000A6418">
            <w:pPr>
              <w:spacing w:before="120"/>
              <w:rPr>
                <w:sz w:val="26"/>
                <w:szCs w:val="26"/>
              </w:rPr>
            </w:pPr>
            <w:r w:rsidRPr="00B85FC1">
              <w:rPr>
                <w:sz w:val="28"/>
              </w:rPr>
              <w:t>Về việc phê duyệt đề án tái cơ cấu DNNN Công ty TNHH MTV Lâm nghiệp và Dịch vụ Chúc A giai đoạn 2012-2015, định hướng đến 2020</w:t>
            </w:r>
          </w:p>
        </w:tc>
      </w:tr>
      <w:tr w:rsidR="003B68C9" w:rsidRPr="002565BE" w14:paraId="13E3D158" w14:textId="77777777">
        <w:tc>
          <w:tcPr>
            <w:tcW w:w="341" w:type="pct"/>
            <w:shd w:val="clear" w:color="auto" w:fill="auto"/>
            <w:vAlign w:val="center"/>
          </w:tcPr>
          <w:p w14:paraId="7597A60F" w14:textId="77777777" w:rsidR="003B68C9" w:rsidRDefault="003B68C9" w:rsidP="002565BE">
            <w:pPr>
              <w:spacing w:before="120"/>
              <w:jc w:val="center"/>
              <w:rPr>
                <w:sz w:val="26"/>
                <w:szCs w:val="26"/>
              </w:rPr>
            </w:pPr>
            <w:r>
              <w:rPr>
                <w:sz w:val="26"/>
                <w:szCs w:val="26"/>
              </w:rPr>
              <w:t>5</w:t>
            </w:r>
          </w:p>
        </w:tc>
        <w:tc>
          <w:tcPr>
            <w:tcW w:w="1370" w:type="pct"/>
            <w:shd w:val="clear" w:color="auto" w:fill="auto"/>
            <w:vAlign w:val="center"/>
          </w:tcPr>
          <w:p w14:paraId="55CA95AB" w14:textId="77777777" w:rsidR="003B68C9" w:rsidRPr="002565BE" w:rsidRDefault="003B68C9" w:rsidP="002565BE">
            <w:pPr>
              <w:spacing w:before="120"/>
              <w:jc w:val="center"/>
              <w:rPr>
                <w:sz w:val="26"/>
                <w:szCs w:val="26"/>
              </w:rPr>
            </w:pPr>
            <w:r>
              <w:rPr>
                <w:sz w:val="26"/>
                <w:szCs w:val="26"/>
              </w:rPr>
              <w:t>1913/QĐ-UBND</w:t>
            </w:r>
          </w:p>
        </w:tc>
        <w:tc>
          <w:tcPr>
            <w:tcW w:w="1400" w:type="pct"/>
            <w:shd w:val="clear" w:color="auto" w:fill="auto"/>
            <w:vAlign w:val="center"/>
          </w:tcPr>
          <w:p w14:paraId="57DCA3A7" w14:textId="77777777" w:rsidR="003B68C9" w:rsidRPr="002565BE" w:rsidRDefault="003B68C9" w:rsidP="002565BE">
            <w:pPr>
              <w:spacing w:before="120"/>
              <w:jc w:val="center"/>
              <w:rPr>
                <w:sz w:val="26"/>
                <w:szCs w:val="26"/>
              </w:rPr>
            </w:pPr>
            <w:r>
              <w:rPr>
                <w:sz w:val="26"/>
                <w:szCs w:val="26"/>
              </w:rPr>
              <w:t>12/7/2016</w:t>
            </w:r>
          </w:p>
        </w:tc>
        <w:tc>
          <w:tcPr>
            <w:tcW w:w="1889" w:type="pct"/>
            <w:shd w:val="clear" w:color="auto" w:fill="auto"/>
            <w:vAlign w:val="center"/>
          </w:tcPr>
          <w:p w14:paraId="467F120A" w14:textId="77777777" w:rsidR="003B68C9" w:rsidRPr="002565BE" w:rsidRDefault="003B68C9" w:rsidP="000A6418">
            <w:pPr>
              <w:spacing w:before="120"/>
              <w:rPr>
                <w:sz w:val="26"/>
                <w:szCs w:val="26"/>
              </w:rPr>
            </w:pPr>
            <w:r>
              <w:rPr>
                <w:sz w:val="26"/>
                <w:szCs w:val="26"/>
              </w:rPr>
              <w:t xml:space="preserve">Về việc Phê duyệt Đề án sắp xếp, đổi mới và phát triển, nâng cao hiệu quả hoạt động sản xuất kinh </w:t>
            </w:r>
            <w:r>
              <w:rPr>
                <w:sz w:val="26"/>
                <w:szCs w:val="26"/>
              </w:rPr>
              <w:lastRenderedPageBreak/>
              <w:t>doanh của Công ty TNHH MTV Lâm nghiệp và Dịch vụ Chúc A</w:t>
            </w:r>
          </w:p>
        </w:tc>
      </w:tr>
    </w:tbl>
    <w:p w14:paraId="25E2C9ED" w14:textId="77777777" w:rsidR="00E8278B" w:rsidRPr="00E8278B" w:rsidRDefault="00E8278B" w:rsidP="00800FD1">
      <w:pPr>
        <w:spacing w:before="120"/>
        <w:ind w:firstLine="720"/>
        <w:rPr>
          <w:b/>
          <w:sz w:val="28"/>
          <w:szCs w:val="28"/>
        </w:rPr>
      </w:pPr>
      <w:r w:rsidRPr="00E8278B">
        <w:rPr>
          <w:b/>
          <w:sz w:val="28"/>
          <w:szCs w:val="28"/>
        </w:rPr>
        <w:lastRenderedPageBreak/>
        <w:t>I</w:t>
      </w:r>
      <w:r w:rsidR="006E56BC">
        <w:rPr>
          <w:b/>
          <w:sz w:val="28"/>
          <w:szCs w:val="28"/>
        </w:rPr>
        <w:t>I</w:t>
      </w:r>
      <w:r w:rsidRPr="00E8278B">
        <w:rPr>
          <w:b/>
          <w:sz w:val="28"/>
          <w:szCs w:val="28"/>
        </w:rPr>
        <w:t xml:space="preserve">I. Hoạt động của Hội </w:t>
      </w:r>
      <w:r w:rsidR="006E56BC">
        <w:rPr>
          <w:b/>
          <w:sz w:val="28"/>
          <w:szCs w:val="28"/>
        </w:rPr>
        <w:t>đồng thành viên</w:t>
      </w:r>
      <w:r w:rsidRPr="00E8278B">
        <w:rPr>
          <w:b/>
          <w:sz w:val="28"/>
          <w:szCs w:val="28"/>
        </w:rPr>
        <w:t>:</w:t>
      </w:r>
    </w:p>
    <w:p w14:paraId="08696257" w14:textId="77777777" w:rsidR="00E8278B" w:rsidRPr="00E8278B" w:rsidRDefault="00E8278B" w:rsidP="00800FD1">
      <w:pPr>
        <w:spacing w:before="120"/>
        <w:ind w:firstLine="720"/>
        <w:rPr>
          <w:sz w:val="28"/>
          <w:szCs w:val="28"/>
        </w:rPr>
      </w:pPr>
      <w:r w:rsidRPr="00E8278B">
        <w:rPr>
          <w:sz w:val="28"/>
          <w:szCs w:val="28"/>
        </w:rPr>
        <w:t>1. Các cuộc họp của H</w:t>
      </w:r>
      <w:r w:rsidR="006E56BC">
        <w:rPr>
          <w:sz w:val="28"/>
          <w:szCs w:val="28"/>
        </w:rPr>
        <w:t>ội đồng thành viên</w:t>
      </w:r>
      <w:r w:rsidRPr="00E8278B">
        <w:rPr>
          <w:sz w:val="28"/>
          <w:szCs w:val="28"/>
        </w:rPr>
        <w:t>:</w:t>
      </w:r>
    </w:p>
    <w:p w14:paraId="4DEE63E5" w14:textId="77777777" w:rsidR="00E8278B" w:rsidRPr="00E8278B" w:rsidRDefault="00E8278B" w:rsidP="00E8278B">
      <w:pPr>
        <w:spacing w:before="120"/>
        <w:jc w:val="center"/>
        <w:rPr>
          <w:b/>
          <w:sz w:val="28"/>
          <w:szCs w:val="28"/>
        </w:rPr>
      </w:pPr>
      <w:r w:rsidRPr="00E8278B">
        <w:rPr>
          <w:b/>
          <w:sz w:val="28"/>
          <w:szCs w:val="28"/>
        </w:rPr>
        <w:t xml:space="preserve">BIỂU SỐ 2: THỐNG KÊ CÁC CUỘC HỌP CỦA HỘI </w:t>
      </w:r>
      <w:r w:rsidR="00421A7D">
        <w:rPr>
          <w:b/>
          <w:sz w:val="28"/>
          <w:szCs w:val="28"/>
        </w:rPr>
        <w:t>ĐỒNG THÀNH VIÊN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3636"/>
        <w:gridCol w:w="2050"/>
        <w:gridCol w:w="2023"/>
        <w:gridCol w:w="2067"/>
        <w:gridCol w:w="1834"/>
        <w:gridCol w:w="2035"/>
      </w:tblGrid>
      <w:tr w:rsidR="00E8278B" w:rsidRPr="002516A0" w14:paraId="100D09D3" w14:textId="77777777" w:rsidTr="006D705B">
        <w:tc>
          <w:tcPr>
            <w:tcW w:w="320" w:type="pct"/>
            <w:shd w:val="clear" w:color="auto" w:fill="auto"/>
            <w:vAlign w:val="center"/>
          </w:tcPr>
          <w:p w14:paraId="4D7B1C2F" w14:textId="77777777" w:rsidR="00E8278B" w:rsidRPr="002516A0" w:rsidRDefault="00E8278B" w:rsidP="006D705B">
            <w:pPr>
              <w:spacing w:before="120"/>
              <w:jc w:val="center"/>
              <w:rPr>
                <w:b/>
                <w:sz w:val="26"/>
                <w:szCs w:val="26"/>
              </w:rPr>
            </w:pPr>
            <w:r w:rsidRPr="002516A0">
              <w:rPr>
                <w:b/>
                <w:sz w:val="26"/>
                <w:szCs w:val="26"/>
              </w:rPr>
              <w:t>S</w:t>
            </w:r>
            <w:r w:rsidR="006D705B" w:rsidRPr="002516A0">
              <w:rPr>
                <w:b/>
                <w:sz w:val="26"/>
                <w:szCs w:val="26"/>
              </w:rPr>
              <w:t>TT</w:t>
            </w:r>
          </w:p>
        </w:tc>
        <w:tc>
          <w:tcPr>
            <w:tcW w:w="1247" w:type="pct"/>
            <w:shd w:val="clear" w:color="auto" w:fill="auto"/>
            <w:vAlign w:val="center"/>
          </w:tcPr>
          <w:p w14:paraId="06F528AB" w14:textId="77777777" w:rsidR="00E8278B" w:rsidRPr="002516A0" w:rsidRDefault="00E8278B" w:rsidP="006D705B">
            <w:pPr>
              <w:spacing w:before="120"/>
              <w:jc w:val="center"/>
              <w:rPr>
                <w:b/>
                <w:sz w:val="26"/>
                <w:szCs w:val="26"/>
              </w:rPr>
            </w:pPr>
            <w:r w:rsidRPr="002516A0">
              <w:rPr>
                <w:b/>
                <w:sz w:val="26"/>
                <w:szCs w:val="26"/>
              </w:rPr>
              <w:t>Thành viên HĐTV</w:t>
            </w:r>
          </w:p>
        </w:tc>
        <w:tc>
          <w:tcPr>
            <w:tcW w:w="703" w:type="pct"/>
            <w:shd w:val="clear" w:color="auto" w:fill="auto"/>
            <w:vAlign w:val="center"/>
          </w:tcPr>
          <w:p w14:paraId="0625E9B0" w14:textId="77777777" w:rsidR="00E8278B" w:rsidRPr="002516A0" w:rsidRDefault="00E8278B" w:rsidP="006D705B">
            <w:pPr>
              <w:spacing w:before="120"/>
              <w:jc w:val="center"/>
              <w:rPr>
                <w:b/>
                <w:sz w:val="26"/>
                <w:szCs w:val="26"/>
              </w:rPr>
            </w:pPr>
            <w:r w:rsidRPr="002516A0">
              <w:rPr>
                <w:b/>
                <w:sz w:val="26"/>
                <w:szCs w:val="26"/>
              </w:rPr>
              <w:t>Chức vụ</w:t>
            </w:r>
          </w:p>
        </w:tc>
        <w:tc>
          <w:tcPr>
            <w:tcW w:w="694" w:type="pct"/>
            <w:shd w:val="clear" w:color="auto" w:fill="auto"/>
            <w:vAlign w:val="center"/>
          </w:tcPr>
          <w:p w14:paraId="7782B5F0" w14:textId="77777777" w:rsidR="00E8278B" w:rsidRPr="002516A0" w:rsidRDefault="00E8278B" w:rsidP="006D705B">
            <w:pPr>
              <w:spacing w:before="120"/>
              <w:jc w:val="center"/>
              <w:rPr>
                <w:b/>
                <w:sz w:val="26"/>
                <w:szCs w:val="26"/>
              </w:rPr>
            </w:pPr>
            <w:r w:rsidRPr="002516A0">
              <w:rPr>
                <w:b/>
                <w:sz w:val="26"/>
                <w:szCs w:val="26"/>
              </w:rPr>
              <w:t>Số buổi họp tham dự</w:t>
            </w:r>
          </w:p>
        </w:tc>
        <w:tc>
          <w:tcPr>
            <w:tcW w:w="709" w:type="pct"/>
            <w:shd w:val="clear" w:color="auto" w:fill="auto"/>
            <w:vAlign w:val="center"/>
          </w:tcPr>
          <w:p w14:paraId="6C8AB072" w14:textId="77777777" w:rsidR="00E8278B" w:rsidRPr="002516A0" w:rsidRDefault="00E8278B" w:rsidP="006D705B">
            <w:pPr>
              <w:spacing w:before="120"/>
              <w:jc w:val="center"/>
              <w:rPr>
                <w:b/>
                <w:sz w:val="26"/>
                <w:szCs w:val="26"/>
              </w:rPr>
            </w:pPr>
            <w:r w:rsidRPr="002516A0">
              <w:rPr>
                <w:b/>
                <w:sz w:val="26"/>
                <w:szCs w:val="26"/>
              </w:rPr>
              <w:t>Số buổi hợp không tham dự</w:t>
            </w:r>
          </w:p>
        </w:tc>
        <w:tc>
          <w:tcPr>
            <w:tcW w:w="629" w:type="pct"/>
            <w:shd w:val="clear" w:color="auto" w:fill="auto"/>
            <w:vAlign w:val="center"/>
          </w:tcPr>
          <w:p w14:paraId="1F9FF3C9" w14:textId="77777777" w:rsidR="00E8278B" w:rsidRPr="002516A0" w:rsidRDefault="00E8278B" w:rsidP="006D705B">
            <w:pPr>
              <w:spacing w:before="120"/>
              <w:jc w:val="center"/>
              <w:rPr>
                <w:b/>
                <w:sz w:val="26"/>
                <w:szCs w:val="26"/>
              </w:rPr>
            </w:pPr>
            <w:r w:rsidRPr="002516A0">
              <w:rPr>
                <w:b/>
                <w:sz w:val="26"/>
                <w:szCs w:val="26"/>
              </w:rPr>
              <w:t>Lý do không tham dự</w:t>
            </w:r>
          </w:p>
        </w:tc>
        <w:tc>
          <w:tcPr>
            <w:tcW w:w="698" w:type="pct"/>
            <w:shd w:val="clear" w:color="auto" w:fill="auto"/>
            <w:vAlign w:val="center"/>
          </w:tcPr>
          <w:p w14:paraId="56582EEC" w14:textId="77777777" w:rsidR="00E8278B" w:rsidRPr="002516A0" w:rsidRDefault="00E8278B" w:rsidP="006D705B">
            <w:pPr>
              <w:spacing w:before="120"/>
              <w:jc w:val="center"/>
              <w:rPr>
                <w:b/>
                <w:sz w:val="26"/>
                <w:szCs w:val="26"/>
              </w:rPr>
            </w:pPr>
            <w:r w:rsidRPr="002516A0">
              <w:rPr>
                <w:b/>
                <w:sz w:val="26"/>
                <w:szCs w:val="26"/>
              </w:rPr>
              <w:t>Tỷ lệ</w:t>
            </w:r>
          </w:p>
        </w:tc>
      </w:tr>
      <w:tr w:rsidR="00E8278B" w:rsidRPr="002516A0" w14:paraId="2D258EAE" w14:textId="77777777" w:rsidTr="002516A0">
        <w:tc>
          <w:tcPr>
            <w:tcW w:w="320" w:type="pct"/>
            <w:shd w:val="clear" w:color="auto" w:fill="auto"/>
            <w:vAlign w:val="center"/>
          </w:tcPr>
          <w:p w14:paraId="5F3EA151" w14:textId="77777777" w:rsidR="00E8278B" w:rsidRPr="002516A0" w:rsidRDefault="002516A0" w:rsidP="002516A0">
            <w:pPr>
              <w:spacing w:before="120"/>
              <w:jc w:val="center"/>
              <w:rPr>
                <w:sz w:val="26"/>
                <w:szCs w:val="26"/>
              </w:rPr>
            </w:pPr>
            <w:r w:rsidRPr="002516A0">
              <w:rPr>
                <w:sz w:val="26"/>
                <w:szCs w:val="26"/>
              </w:rPr>
              <w:t>1</w:t>
            </w:r>
          </w:p>
        </w:tc>
        <w:tc>
          <w:tcPr>
            <w:tcW w:w="1247" w:type="pct"/>
            <w:shd w:val="clear" w:color="auto" w:fill="auto"/>
            <w:vAlign w:val="center"/>
          </w:tcPr>
          <w:p w14:paraId="00BF8D13" w14:textId="77777777" w:rsidR="00E8278B" w:rsidRPr="002516A0" w:rsidRDefault="002516A0" w:rsidP="002516A0">
            <w:pPr>
              <w:spacing w:before="120"/>
              <w:jc w:val="center"/>
              <w:rPr>
                <w:sz w:val="26"/>
                <w:szCs w:val="26"/>
              </w:rPr>
            </w:pPr>
            <w:r w:rsidRPr="002516A0">
              <w:rPr>
                <w:sz w:val="26"/>
                <w:szCs w:val="26"/>
              </w:rPr>
              <w:t>Dương Văn Thắng</w:t>
            </w:r>
          </w:p>
        </w:tc>
        <w:tc>
          <w:tcPr>
            <w:tcW w:w="703" w:type="pct"/>
            <w:shd w:val="clear" w:color="auto" w:fill="auto"/>
            <w:vAlign w:val="center"/>
          </w:tcPr>
          <w:p w14:paraId="4F93D3EA" w14:textId="77777777" w:rsidR="00E8278B" w:rsidRPr="002516A0" w:rsidRDefault="002516A0" w:rsidP="002516A0">
            <w:pPr>
              <w:spacing w:before="120"/>
              <w:jc w:val="center"/>
              <w:rPr>
                <w:sz w:val="26"/>
                <w:szCs w:val="26"/>
              </w:rPr>
            </w:pPr>
            <w:r w:rsidRPr="002516A0">
              <w:rPr>
                <w:sz w:val="26"/>
                <w:szCs w:val="26"/>
              </w:rPr>
              <w:t>Chủ tịch</w:t>
            </w:r>
          </w:p>
        </w:tc>
        <w:tc>
          <w:tcPr>
            <w:tcW w:w="694" w:type="pct"/>
            <w:shd w:val="clear" w:color="auto" w:fill="auto"/>
            <w:vAlign w:val="center"/>
          </w:tcPr>
          <w:p w14:paraId="753592D2" w14:textId="77777777" w:rsidR="00E8278B" w:rsidRPr="002516A0" w:rsidRDefault="00FA712D" w:rsidP="002516A0">
            <w:pPr>
              <w:spacing w:before="120"/>
              <w:jc w:val="center"/>
              <w:rPr>
                <w:sz w:val="26"/>
                <w:szCs w:val="26"/>
              </w:rPr>
            </w:pPr>
            <w:r>
              <w:rPr>
                <w:sz w:val="26"/>
                <w:szCs w:val="26"/>
              </w:rPr>
              <w:t>6</w:t>
            </w:r>
          </w:p>
        </w:tc>
        <w:tc>
          <w:tcPr>
            <w:tcW w:w="709" w:type="pct"/>
            <w:shd w:val="clear" w:color="auto" w:fill="auto"/>
            <w:vAlign w:val="center"/>
          </w:tcPr>
          <w:p w14:paraId="234E6D4A" w14:textId="77777777" w:rsidR="00E8278B" w:rsidRPr="002516A0" w:rsidRDefault="00CA264F" w:rsidP="002516A0">
            <w:pPr>
              <w:spacing w:before="120"/>
              <w:jc w:val="center"/>
              <w:rPr>
                <w:sz w:val="26"/>
                <w:szCs w:val="26"/>
              </w:rPr>
            </w:pPr>
            <w:r>
              <w:rPr>
                <w:sz w:val="26"/>
                <w:szCs w:val="26"/>
              </w:rPr>
              <w:t>0</w:t>
            </w:r>
          </w:p>
        </w:tc>
        <w:tc>
          <w:tcPr>
            <w:tcW w:w="629" w:type="pct"/>
            <w:shd w:val="clear" w:color="auto" w:fill="auto"/>
            <w:vAlign w:val="center"/>
          </w:tcPr>
          <w:p w14:paraId="12C3720C" w14:textId="77777777" w:rsidR="00E8278B" w:rsidRPr="002516A0" w:rsidRDefault="00E8278B" w:rsidP="002516A0">
            <w:pPr>
              <w:spacing w:before="120"/>
              <w:jc w:val="center"/>
              <w:rPr>
                <w:sz w:val="26"/>
                <w:szCs w:val="26"/>
              </w:rPr>
            </w:pPr>
          </w:p>
        </w:tc>
        <w:tc>
          <w:tcPr>
            <w:tcW w:w="698" w:type="pct"/>
            <w:shd w:val="clear" w:color="auto" w:fill="auto"/>
            <w:vAlign w:val="center"/>
          </w:tcPr>
          <w:p w14:paraId="6EFAF8BE" w14:textId="77777777" w:rsidR="00E8278B" w:rsidRPr="002516A0" w:rsidRDefault="00CA264F" w:rsidP="002516A0">
            <w:pPr>
              <w:spacing w:before="120"/>
              <w:jc w:val="center"/>
              <w:rPr>
                <w:sz w:val="26"/>
                <w:szCs w:val="26"/>
              </w:rPr>
            </w:pPr>
            <w:r>
              <w:rPr>
                <w:sz w:val="26"/>
                <w:szCs w:val="26"/>
              </w:rPr>
              <w:t>100%</w:t>
            </w:r>
          </w:p>
        </w:tc>
      </w:tr>
      <w:tr w:rsidR="00E8278B" w:rsidRPr="002516A0" w14:paraId="0BF63BFF" w14:textId="77777777" w:rsidTr="002516A0">
        <w:tc>
          <w:tcPr>
            <w:tcW w:w="320" w:type="pct"/>
            <w:shd w:val="clear" w:color="auto" w:fill="auto"/>
            <w:vAlign w:val="center"/>
          </w:tcPr>
          <w:p w14:paraId="14DF7438" w14:textId="77777777" w:rsidR="00E8278B" w:rsidRPr="002516A0" w:rsidRDefault="002516A0" w:rsidP="002516A0">
            <w:pPr>
              <w:spacing w:before="120"/>
              <w:jc w:val="center"/>
              <w:rPr>
                <w:sz w:val="26"/>
                <w:szCs w:val="26"/>
              </w:rPr>
            </w:pPr>
            <w:r w:rsidRPr="002516A0">
              <w:rPr>
                <w:sz w:val="26"/>
                <w:szCs w:val="26"/>
              </w:rPr>
              <w:t>2</w:t>
            </w:r>
          </w:p>
        </w:tc>
        <w:tc>
          <w:tcPr>
            <w:tcW w:w="1247" w:type="pct"/>
            <w:shd w:val="clear" w:color="auto" w:fill="auto"/>
            <w:vAlign w:val="center"/>
          </w:tcPr>
          <w:p w14:paraId="5B7A3500" w14:textId="77777777" w:rsidR="00E8278B" w:rsidRPr="002516A0" w:rsidRDefault="002516A0" w:rsidP="002516A0">
            <w:pPr>
              <w:spacing w:before="120"/>
              <w:jc w:val="center"/>
              <w:rPr>
                <w:sz w:val="26"/>
                <w:szCs w:val="26"/>
              </w:rPr>
            </w:pPr>
            <w:r w:rsidRPr="002516A0">
              <w:rPr>
                <w:sz w:val="26"/>
                <w:szCs w:val="26"/>
              </w:rPr>
              <w:t>Lương Văn Tuyến</w:t>
            </w:r>
          </w:p>
        </w:tc>
        <w:tc>
          <w:tcPr>
            <w:tcW w:w="703" w:type="pct"/>
            <w:shd w:val="clear" w:color="auto" w:fill="auto"/>
            <w:vAlign w:val="center"/>
          </w:tcPr>
          <w:p w14:paraId="7A5024BA" w14:textId="77777777" w:rsidR="00E8278B" w:rsidRPr="002516A0" w:rsidRDefault="002516A0" w:rsidP="002516A0">
            <w:pPr>
              <w:spacing w:before="120"/>
              <w:jc w:val="center"/>
              <w:rPr>
                <w:sz w:val="26"/>
                <w:szCs w:val="26"/>
              </w:rPr>
            </w:pPr>
            <w:r w:rsidRPr="002516A0">
              <w:rPr>
                <w:sz w:val="26"/>
                <w:szCs w:val="26"/>
              </w:rPr>
              <w:t>Thành viên</w:t>
            </w:r>
          </w:p>
        </w:tc>
        <w:tc>
          <w:tcPr>
            <w:tcW w:w="694" w:type="pct"/>
            <w:shd w:val="clear" w:color="auto" w:fill="auto"/>
            <w:vAlign w:val="center"/>
          </w:tcPr>
          <w:p w14:paraId="6F9DEAB4" w14:textId="77777777" w:rsidR="00E8278B" w:rsidRPr="002516A0" w:rsidRDefault="00FA712D" w:rsidP="002516A0">
            <w:pPr>
              <w:spacing w:before="120"/>
              <w:jc w:val="center"/>
              <w:rPr>
                <w:sz w:val="26"/>
                <w:szCs w:val="26"/>
              </w:rPr>
            </w:pPr>
            <w:r>
              <w:rPr>
                <w:sz w:val="26"/>
                <w:szCs w:val="26"/>
              </w:rPr>
              <w:t>6</w:t>
            </w:r>
          </w:p>
        </w:tc>
        <w:tc>
          <w:tcPr>
            <w:tcW w:w="709" w:type="pct"/>
            <w:shd w:val="clear" w:color="auto" w:fill="auto"/>
            <w:vAlign w:val="center"/>
          </w:tcPr>
          <w:p w14:paraId="1841F467" w14:textId="77777777" w:rsidR="00E8278B" w:rsidRPr="002516A0" w:rsidRDefault="00CA264F" w:rsidP="002516A0">
            <w:pPr>
              <w:spacing w:before="120"/>
              <w:jc w:val="center"/>
              <w:rPr>
                <w:sz w:val="26"/>
                <w:szCs w:val="26"/>
              </w:rPr>
            </w:pPr>
            <w:r>
              <w:rPr>
                <w:sz w:val="26"/>
                <w:szCs w:val="26"/>
              </w:rPr>
              <w:t>0</w:t>
            </w:r>
          </w:p>
        </w:tc>
        <w:tc>
          <w:tcPr>
            <w:tcW w:w="629" w:type="pct"/>
            <w:shd w:val="clear" w:color="auto" w:fill="auto"/>
            <w:vAlign w:val="center"/>
          </w:tcPr>
          <w:p w14:paraId="3549D462" w14:textId="77777777" w:rsidR="00E8278B" w:rsidRPr="002516A0" w:rsidRDefault="00E8278B" w:rsidP="002516A0">
            <w:pPr>
              <w:spacing w:before="120"/>
              <w:jc w:val="center"/>
              <w:rPr>
                <w:sz w:val="26"/>
                <w:szCs w:val="26"/>
              </w:rPr>
            </w:pPr>
          </w:p>
        </w:tc>
        <w:tc>
          <w:tcPr>
            <w:tcW w:w="698" w:type="pct"/>
            <w:shd w:val="clear" w:color="auto" w:fill="auto"/>
            <w:vAlign w:val="center"/>
          </w:tcPr>
          <w:p w14:paraId="6C657995" w14:textId="77777777" w:rsidR="00E8278B" w:rsidRPr="002516A0" w:rsidRDefault="00CA264F" w:rsidP="002516A0">
            <w:pPr>
              <w:spacing w:before="120"/>
              <w:jc w:val="center"/>
              <w:rPr>
                <w:sz w:val="26"/>
                <w:szCs w:val="26"/>
              </w:rPr>
            </w:pPr>
            <w:r>
              <w:rPr>
                <w:sz w:val="26"/>
                <w:szCs w:val="26"/>
              </w:rPr>
              <w:t>100%</w:t>
            </w:r>
          </w:p>
        </w:tc>
      </w:tr>
      <w:tr w:rsidR="00E8278B" w:rsidRPr="002516A0" w14:paraId="5E7506A3" w14:textId="77777777" w:rsidTr="002516A0">
        <w:tc>
          <w:tcPr>
            <w:tcW w:w="320" w:type="pct"/>
            <w:shd w:val="clear" w:color="auto" w:fill="auto"/>
            <w:vAlign w:val="center"/>
          </w:tcPr>
          <w:p w14:paraId="00686AA6" w14:textId="77777777" w:rsidR="00E8278B" w:rsidRPr="002516A0" w:rsidRDefault="002516A0" w:rsidP="002516A0">
            <w:pPr>
              <w:spacing w:before="120"/>
              <w:jc w:val="center"/>
              <w:rPr>
                <w:sz w:val="26"/>
                <w:szCs w:val="26"/>
              </w:rPr>
            </w:pPr>
            <w:r w:rsidRPr="002516A0">
              <w:rPr>
                <w:sz w:val="26"/>
                <w:szCs w:val="26"/>
              </w:rPr>
              <w:t>3</w:t>
            </w:r>
          </w:p>
        </w:tc>
        <w:tc>
          <w:tcPr>
            <w:tcW w:w="1247" w:type="pct"/>
            <w:shd w:val="clear" w:color="auto" w:fill="auto"/>
            <w:vAlign w:val="center"/>
          </w:tcPr>
          <w:p w14:paraId="40D020F2" w14:textId="77777777" w:rsidR="00E8278B" w:rsidRPr="002516A0" w:rsidRDefault="002516A0" w:rsidP="002516A0">
            <w:pPr>
              <w:spacing w:before="120"/>
              <w:jc w:val="center"/>
              <w:rPr>
                <w:sz w:val="26"/>
                <w:szCs w:val="26"/>
              </w:rPr>
            </w:pPr>
            <w:r w:rsidRPr="002516A0">
              <w:rPr>
                <w:sz w:val="26"/>
                <w:szCs w:val="26"/>
              </w:rPr>
              <w:t>Võ Văn Tiến</w:t>
            </w:r>
          </w:p>
        </w:tc>
        <w:tc>
          <w:tcPr>
            <w:tcW w:w="703" w:type="pct"/>
            <w:shd w:val="clear" w:color="auto" w:fill="auto"/>
            <w:vAlign w:val="center"/>
          </w:tcPr>
          <w:p w14:paraId="0B8CB810" w14:textId="77777777" w:rsidR="00E8278B" w:rsidRPr="002516A0" w:rsidRDefault="002516A0" w:rsidP="002516A0">
            <w:pPr>
              <w:spacing w:before="120"/>
              <w:jc w:val="center"/>
              <w:rPr>
                <w:sz w:val="26"/>
                <w:szCs w:val="26"/>
              </w:rPr>
            </w:pPr>
            <w:r w:rsidRPr="002516A0">
              <w:rPr>
                <w:sz w:val="26"/>
                <w:szCs w:val="26"/>
              </w:rPr>
              <w:t>Thành viên</w:t>
            </w:r>
          </w:p>
        </w:tc>
        <w:tc>
          <w:tcPr>
            <w:tcW w:w="694" w:type="pct"/>
            <w:shd w:val="clear" w:color="auto" w:fill="auto"/>
            <w:vAlign w:val="center"/>
          </w:tcPr>
          <w:p w14:paraId="307DFF00" w14:textId="77777777" w:rsidR="00E8278B" w:rsidRPr="002516A0" w:rsidRDefault="00FA712D" w:rsidP="002516A0">
            <w:pPr>
              <w:spacing w:before="120"/>
              <w:jc w:val="center"/>
              <w:rPr>
                <w:sz w:val="26"/>
                <w:szCs w:val="26"/>
              </w:rPr>
            </w:pPr>
            <w:r>
              <w:rPr>
                <w:sz w:val="26"/>
                <w:szCs w:val="26"/>
              </w:rPr>
              <w:t>6</w:t>
            </w:r>
          </w:p>
        </w:tc>
        <w:tc>
          <w:tcPr>
            <w:tcW w:w="709" w:type="pct"/>
            <w:shd w:val="clear" w:color="auto" w:fill="auto"/>
            <w:vAlign w:val="center"/>
          </w:tcPr>
          <w:p w14:paraId="6CAC7DE3" w14:textId="77777777" w:rsidR="00E8278B" w:rsidRPr="002516A0" w:rsidRDefault="00CA264F" w:rsidP="002516A0">
            <w:pPr>
              <w:spacing w:before="120"/>
              <w:jc w:val="center"/>
              <w:rPr>
                <w:sz w:val="26"/>
                <w:szCs w:val="26"/>
              </w:rPr>
            </w:pPr>
            <w:r>
              <w:rPr>
                <w:sz w:val="26"/>
                <w:szCs w:val="26"/>
              </w:rPr>
              <w:t>0</w:t>
            </w:r>
          </w:p>
        </w:tc>
        <w:tc>
          <w:tcPr>
            <w:tcW w:w="629" w:type="pct"/>
            <w:shd w:val="clear" w:color="auto" w:fill="auto"/>
            <w:vAlign w:val="center"/>
          </w:tcPr>
          <w:p w14:paraId="306653F8" w14:textId="77777777" w:rsidR="00E8278B" w:rsidRPr="002516A0" w:rsidRDefault="00E8278B" w:rsidP="002516A0">
            <w:pPr>
              <w:spacing w:before="120"/>
              <w:jc w:val="center"/>
              <w:rPr>
                <w:sz w:val="26"/>
                <w:szCs w:val="26"/>
              </w:rPr>
            </w:pPr>
          </w:p>
        </w:tc>
        <w:tc>
          <w:tcPr>
            <w:tcW w:w="698" w:type="pct"/>
            <w:shd w:val="clear" w:color="auto" w:fill="auto"/>
            <w:vAlign w:val="center"/>
          </w:tcPr>
          <w:p w14:paraId="60B01726" w14:textId="77777777" w:rsidR="00E8278B" w:rsidRPr="002516A0" w:rsidRDefault="00CA264F" w:rsidP="002516A0">
            <w:pPr>
              <w:spacing w:before="120"/>
              <w:jc w:val="center"/>
              <w:rPr>
                <w:sz w:val="26"/>
                <w:szCs w:val="26"/>
              </w:rPr>
            </w:pPr>
            <w:r>
              <w:rPr>
                <w:sz w:val="26"/>
                <w:szCs w:val="26"/>
              </w:rPr>
              <w:t>100%</w:t>
            </w:r>
          </w:p>
        </w:tc>
      </w:tr>
    </w:tbl>
    <w:p w14:paraId="4A8C8264" w14:textId="77777777" w:rsidR="00E8278B" w:rsidRDefault="00E8278B" w:rsidP="00800FD1">
      <w:pPr>
        <w:spacing w:before="120"/>
        <w:ind w:firstLine="720"/>
        <w:rPr>
          <w:sz w:val="28"/>
          <w:szCs w:val="28"/>
        </w:rPr>
      </w:pPr>
      <w:r w:rsidRPr="00E8278B">
        <w:rPr>
          <w:sz w:val="28"/>
          <w:szCs w:val="28"/>
        </w:rPr>
        <w:t>2. Hoạt động gi</w:t>
      </w:r>
      <w:r w:rsidR="00166AFE">
        <w:rPr>
          <w:sz w:val="28"/>
          <w:szCs w:val="28"/>
        </w:rPr>
        <w:t>ám sát của HĐTV</w:t>
      </w:r>
      <w:r w:rsidRPr="00E8278B">
        <w:rPr>
          <w:sz w:val="28"/>
          <w:szCs w:val="28"/>
        </w:rPr>
        <w:t xml:space="preserve"> </w:t>
      </w:r>
      <w:r w:rsidR="006D705B">
        <w:rPr>
          <w:sz w:val="28"/>
          <w:szCs w:val="28"/>
        </w:rPr>
        <w:t>đối với Giám đốc</w:t>
      </w:r>
      <w:r w:rsidRPr="00E8278B">
        <w:rPr>
          <w:sz w:val="28"/>
          <w:szCs w:val="28"/>
        </w:rPr>
        <w:t>:</w:t>
      </w:r>
    </w:p>
    <w:p w14:paraId="0B7314BE" w14:textId="77777777" w:rsidR="00E8278B" w:rsidRPr="00E8278B" w:rsidRDefault="00E8278B" w:rsidP="00800FD1">
      <w:pPr>
        <w:spacing w:before="120"/>
        <w:ind w:firstLine="720"/>
        <w:rPr>
          <w:sz w:val="28"/>
          <w:szCs w:val="28"/>
        </w:rPr>
      </w:pPr>
      <w:r w:rsidRPr="00E8278B">
        <w:rPr>
          <w:sz w:val="28"/>
          <w:szCs w:val="28"/>
        </w:rPr>
        <w:t xml:space="preserve">3. Hoạt động của các tiểu ban thuộc Hội đồng thành </w:t>
      </w:r>
      <w:r w:rsidR="00166AFE">
        <w:rPr>
          <w:sz w:val="28"/>
          <w:szCs w:val="28"/>
        </w:rPr>
        <w:t>viên.</w:t>
      </w:r>
    </w:p>
    <w:p w14:paraId="58EF6B67" w14:textId="77777777" w:rsidR="00E8278B" w:rsidRPr="00E8278B" w:rsidRDefault="00E8278B" w:rsidP="00800FD1">
      <w:pPr>
        <w:spacing w:before="120"/>
        <w:ind w:firstLine="720"/>
        <w:rPr>
          <w:sz w:val="28"/>
          <w:szCs w:val="28"/>
        </w:rPr>
      </w:pPr>
      <w:r w:rsidRPr="00E8278B">
        <w:rPr>
          <w:sz w:val="28"/>
          <w:szCs w:val="28"/>
        </w:rPr>
        <w:t xml:space="preserve">4. Các Nghị quyết/Quyết định của Hội </w:t>
      </w:r>
      <w:r w:rsidR="00166AFE">
        <w:rPr>
          <w:sz w:val="28"/>
          <w:szCs w:val="28"/>
        </w:rPr>
        <w:t>đồng thành viên</w:t>
      </w:r>
      <w:r w:rsidRPr="00E8278B">
        <w:rPr>
          <w:sz w:val="28"/>
          <w:szCs w:val="28"/>
        </w:rPr>
        <w:t>:</w:t>
      </w:r>
    </w:p>
    <w:p w14:paraId="73F838F7" w14:textId="77777777" w:rsidR="00E8278B" w:rsidRPr="00E8278B" w:rsidRDefault="00E8278B" w:rsidP="00E8278B">
      <w:pPr>
        <w:spacing w:before="120"/>
        <w:jc w:val="center"/>
        <w:rPr>
          <w:b/>
          <w:sz w:val="28"/>
          <w:szCs w:val="28"/>
        </w:rPr>
      </w:pPr>
      <w:r w:rsidRPr="00E8278B">
        <w:rPr>
          <w:b/>
          <w:sz w:val="28"/>
          <w:szCs w:val="28"/>
        </w:rPr>
        <w:t xml:space="preserve">BIỂU SỐ 3: THỐNG KÊ CÁC NGHỊ QUYẾT/QUYẾT ĐỊNH CỦA HỘI </w:t>
      </w:r>
      <w:r w:rsidR="00876F42">
        <w:rPr>
          <w:b/>
          <w:sz w:val="28"/>
          <w:szCs w:val="28"/>
        </w:rPr>
        <w:t>ĐỒNG THÀNH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63"/>
        <w:gridCol w:w="4951"/>
        <w:gridCol w:w="2834"/>
        <w:gridCol w:w="5930"/>
      </w:tblGrid>
      <w:tr w:rsidR="00E8278B" w:rsidRPr="00876F42" w14:paraId="2AE64A72" w14:textId="77777777" w:rsidTr="006D705B">
        <w:tc>
          <w:tcPr>
            <w:tcW w:w="296" w:type="pct"/>
            <w:shd w:val="clear" w:color="auto" w:fill="auto"/>
            <w:vAlign w:val="center"/>
          </w:tcPr>
          <w:p w14:paraId="14AE40D0" w14:textId="77777777" w:rsidR="00E8278B" w:rsidRPr="00876F42" w:rsidRDefault="00E8278B" w:rsidP="00B30F85">
            <w:pPr>
              <w:spacing w:before="120"/>
              <w:jc w:val="center"/>
              <w:rPr>
                <w:b/>
                <w:sz w:val="26"/>
                <w:szCs w:val="26"/>
              </w:rPr>
            </w:pPr>
            <w:r w:rsidRPr="00876F42">
              <w:rPr>
                <w:b/>
                <w:sz w:val="26"/>
                <w:szCs w:val="26"/>
              </w:rPr>
              <w:t>S</w:t>
            </w:r>
            <w:r w:rsidR="00B30F85" w:rsidRPr="00876F42">
              <w:rPr>
                <w:b/>
                <w:sz w:val="26"/>
                <w:szCs w:val="26"/>
              </w:rPr>
              <w:t>TT</w:t>
            </w:r>
          </w:p>
        </w:tc>
        <w:tc>
          <w:tcPr>
            <w:tcW w:w="1698" w:type="pct"/>
            <w:shd w:val="clear" w:color="auto" w:fill="auto"/>
            <w:vAlign w:val="center"/>
          </w:tcPr>
          <w:p w14:paraId="7BF92062" w14:textId="77777777" w:rsidR="00E8278B" w:rsidRPr="00876F42" w:rsidRDefault="00E8278B" w:rsidP="00B30F85">
            <w:pPr>
              <w:spacing w:before="120"/>
              <w:jc w:val="center"/>
              <w:rPr>
                <w:b/>
                <w:sz w:val="26"/>
                <w:szCs w:val="26"/>
              </w:rPr>
            </w:pPr>
            <w:r w:rsidRPr="00876F42">
              <w:rPr>
                <w:b/>
                <w:sz w:val="26"/>
                <w:szCs w:val="26"/>
              </w:rPr>
              <w:t>Số Nghị quyết/ Quyết định</w:t>
            </w:r>
          </w:p>
        </w:tc>
        <w:tc>
          <w:tcPr>
            <w:tcW w:w="972" w:type="pct"/>
            <w:shd w:val="clear" w:color="auto" w:fill="auto"/>
            <w:vAlign w:val="center"/>
          </w:tcPr>
          <w:p w14:paraId="1F5C51FB" w14:textId="77777777" w:rsidR="00E8278B" w:rsidRPr="00876F42" w:rsidRDefault="00E8278B" w:rsidP="00B30F85">
            <w:pPr>
              <w:spacing w:before="120"/>
              <w:jc w:val="center"/>
              <w:rPr>
                <w:b/>
                <w:sz w:val="26"/>
                <w:szCs w:val="26"/>
              </w:rPr>
            </w:pPr>
            <w:r w:rsidRPr="00876F42">
              <w:rPr>
                <w:b/>
                <w:sz w:val="26"/>
                <w:szCs w:val="26"/>
              </w:rPr>
              <w:t>Ngày</w:t>
            </w:r>
          </w:p>
        </w:tc>
        <w:tc>
          <w:tcPr>
            <w:tcW w:w="2034" w:type="pct"/>
            <w:shd w:val="clear" w:color="auto" w:fill="auto"/>
            <w:vAlign w:val="center"/>
          </w:tcPr>
          <w:p w14:paraId="33C1BFC2" w14:textId="77777777" w:rsidR="00E8278B" w:rsidRPr="00876F42" w:rsidRDefault="00E8278B" w:rsidP="00B30F85">
            <w:pPr>
              <w:spacing w:before="120"/>
              <w:jc w:val="center"/>
              <w:rPr>
                <w:b/>
                <w:sz w:val="26"/>
                <w:szCs w:val="26"/>
              </w:rPr>
            </w:pPr>
            <w:r w:rsidRPr="00876F42">
              <w:rPr>
                <w:b/>
                <w:sz w:val="26"/>
                <w:szCs w:val="26"/>
              </w:rPr>
              <w:t>Nội dung</w:t>
            </w:r>
          </w:p>
        </w:tc>
      </w:tr>
      <w:tr w:rsidR="00C72A3E" w:rsidRPr="00876F42" w14:paraId="4EE9E239" w14:textId="77777777" w:rsidTr="006D705B">
        <w:tc>
          <w:tcPr>
            <w:tcW w:w="296" w:type="pct"/>
            <w:shd w:val="clear" w:color="auto" w:fill="auto"/>
            <w:vAlign w:val="center"/>
          </w:tcPr>
          <w:p w14:paraId="5FC2D081" w14:textId="77777777" w:rsidR="00C72A3E" w:rsidRPr="00876F42" w:rsidRDefault="00C72A3E" w:rsidP="00B30F85">
            <w:pPr>
              <w:spacing w:before="120"/>
              <w:jc w:val="center"/>
              <w:rPr>
                <w:sz w:val="26"/>
                <w:szCs w:val="26"/>
              </w:rPr>
            </w:pPr>
            <w:r w:rsidRPr="00876F42">
              <w:rPr>
                <w:sz w:val="26"/>
                <w:szCs w:val="26"/>
              </w:rPr>
              <w:t>1</w:t>
            </w:r>
          </w:p>
        </w:tc>
        <w:tc>
          <w:tcPr>
            <w:tcW w:w="1698" w:type="pct"/>
            <w:shd w:val="clear" w:color="auto" w:fill="auto"/>
            <w:vAlign w:val="center"/>
          </w:tcPr>
          <w:p w14:paraId="4FC5BD94" w14:textId="77777777" w:rsidR="00C72A3E" w:rsidRPr="00876F42" w:rsidRDefault="00C72A3E" w:rsidP="00B30F85">
            <w:pPr>
              <w:spacing w:before="120"/>
              <w:jc w:val="center"/>
              <w:rPr>
                <w:sz w:val="26"/>
                <w:szCs w:val="26"/>
              </w:rPr>
            </w:pPr>
            <w:r w:rsidRPr="00876F42">
              <w:rPr>
                <w:sz w:val="26"/>
                <w:szCs w:val="26"/>
              </w:rPr>
              <w:t>03B/QĐ-HĐTV</w:t>
            </w:r>
          </w:p>
        </w:tc>
        <w:tc>
          <w:tcPr>
            <w:tcW w:w="972" w:type="pct"/>
            <w:shd w:val="clear" w:color="auto" w:fill="auto"/>
            <w:vAlign w:val="center"/>
          </w:tcPr>
          <w:p w14:paraId="7006B300" w14:textId="77777777" w:rsidR="00C72A3E" w:rsidRPr="00876F42" w:rsidRDefault="00C72A3E" w:rsidP="00B30F85">
            <w:pPr>
              <w:spacing w:before="120"/>
              <w:jc w:val="center"/>
              <w:rPr>
                <w:sz w:val="26"/>
                <w:szCs w:val="26"/>
              </w:rPr>
            </w:pPr>
            <w:r w:rsidRPr="00876F42">
              <w:rPr>
                <w:sz w:val="26"/>
                <w:szCs w:val="26"/>
              </w:rPr>
              <w:t>30/03/2014</w:t>
            </w:r>
          </w:p>
        </w:tc>
        <w:tc>
          <w:tcPr>
            <w:tcW w:w="2034" w:type="pct"/>
            <w:shd w:val="clear" w:color="auto" w:fill="auto"/>
            <w:vAlign w:val="center"/>
          </w:tcPr>
          <w:p w14:paraId="4C0DF7D7" w14:textId="77777777" w:rsidR="00C72A3E" w:rsidRPr="00876F42" w:rsidRDefault="00C72A3E" w:rsidP="00B30F85">
            <w:pPr>
              <w:spacing w:before="120"/>
              <w:jc w:val="center"/>
              <w:rPr>
                <w:sz w:val="26"/>
                <w:szCs w:val="26"/>
              </w:rPr>
            </w:pPr>
            <w:r w:rsidRPr="00876F42">
              <w:rPr>
                <w:sz w:val="26"/>
                <w:szCs w:val="26"/>
              </w:rPr>
              <w:t>Về việc triển khai nhiệm vụ đề án tái cơ cấu Công ty giai đoạn 2012-2020 định hướng đến 2020</w:t>
            </w:r>
          </w:p>
        </w:tc>
      </w:tr>
      <w:tr w:rsidR="00E8278B" w:rsidRPr="00876F42" w14:paraId="1C850C5E" w14:textId="77777777" w:rsidTr="006D705B">
        <w:tc>
          <w:tcPr>
            <w:tcW w:w="296" w:type="pct"/>
            <w:shd w:val="clear" w:color="auto" w:fill="auto"/>
            <w:vAlign w:val="center"/>
          </w:tcPr>
          <w:p w14:paraId="7D988CDB" w14:textId="77777777" w:rsidR="00E8278B" w:rsidRPr="00876F42" w:rsidRDefault="004A454A" w:rsidP="00B30F85">
            <w:pPr>
              <w:spacing w:before="120"/>
              <w:jc w:val="center"/>
              <w:rPr>
                <w:sz w:val="26"/>
                <w:szCs w:val="26"/>
              </w:rPr>
            </w:pPr>
            <w:r w:rsidRPr="00876F42">
              <w:rPr>
                <w:sz w:val="26"/>
                <w:szCs w:val="26"/>
              </w:rPr>
              <w:t>2</w:t>
            </w:r>
          </w:p>
        </w:tc>
        <w:tc>
          <w:tcPr>
            <w:tcW w:w="1698" w:type="pct"/>
            <w:shd w:val="clear" w:color="auto" w:fill="auto"/>
            <w:vAlign w:val="center"/>
          </w:tcPr>
          <w:p w14:paraId="606099D4" w14:textId="77777777" w:rsidR="00E8278B" w:rsidRPr="00876F42" w:rsidRDefault="00B30F85" w:rsidP="00B30F85">
            <w:pPr>
              <w:spacing w:before="120"/>
              <w:jc w:val="center"/>
              <w:rPr>
                <w:sz w:val="26"/>
                <w:szCs w:val="26"/>
              </w:rPr>
            </w:pPr>
            <w:r w:rsidRPr="00876F42">
              <w:rPr>
                <w:sz w:val="26"/>
                <w:szCs w:val="26"/>
              </w:rPr>
              <w:t>17/NQ-HĐTV</w:t>
            </w:r>
          </w:p>
        </w:tc>
        <w:tc>
          <w:tcPr>
            <w:tcW w:w="972" w:type="pct"/>
            <w:shd w:val="clear" w:color="auto" w:fill="auto"/>
            <w:vAlign w:val="center"/>
          </w:tcPr>
          <w:p w14:paraId="74FA45FC" w14:textId="77777777" w:rsidR="00E8278B" w:rsidRPr="00876F42" w:rsidRDefault="00B30F85" w:rsidP="00B30F85">
            <w:pPr>
              <w:spacing w:before="120"/>
              <w:jc w:val="center"/>
              <w:rPr>
                <w:sz w:val="26"/>
                <w:szCs w:val="26"/>
              </w:rPr>
            </w:pPr>
            <w:r w:rsidRPr="00876F42">
              <w:rPr>
                <w:sz w:val="26"/>
                <w:szCs w:val="26"/>
              </w:rPr>
              <w:t>15/01/2015</w:t>
            </w:r>
          </w:p>
        </w:tc>
        <w:tc>
          <w:tcPr>
            <w:tcW w:w="2034" w:type="pct"/>
            <w:shd w:val="clear" w:color="auto" w:fill="auto"/>
            <w:vAlign w:val="center"/>
          </w:tcPr>
          <w:p w14:paraId="405BCAEF" w14:textId="77777777" w:rsidR="00E8278B" w:rsidRPr="00876F42" w:rsidRDefault="00B30F85" w:rsidP="00B30F85">
            <w:pPr>
              <w:spacing w:before="120"/>
              <w:jc w:val="center"/>
              <w:rPr>
                <w:sz w:val="26"/>
                <w:szCs w:val="26"/>
              </w:rPr>
            </w:pPr>
            <w:r w:rsidRPr="00876F42">
              <w:rPr>
                <w:sz w:val="26"/>
                <w:szCs w:val="26"/>
              </w:rPr>
              <w:t>Về việc phân công nhiệm vụ lãnh đạo, quản lý điều hành Công ty</w:t>
            </w:r>
          </w:p>
        </w:tc>
      </w:tr>
    </w:tbl>
    <w:p w14:paraId="373827F3" w14:textId="77777777" w:rsidR="00E8278B" w:rsidRPr="00E8278B" w:rsidRDefault="00800FD1" w:rsidP="00800FD1">
      <w:pPr>
        <w:spacing w:before="120"/>
        <w:ind w:firstLine="720"/>
        <w:rPr>
          <w:b/>
          <w:sz w:val="28"/>
          <w:szCs w:val="28"/>
        </w:rPr>
      </w:pPr>
      <w:r>
        <w:rPr>
          <w:b/>
          <w:sz w:val="28"/>
          <w:szCs w:val="28"/>
        </w:rPr>
        <w:t xml:space="preserve">III. Hoạt động </w:t>
      </w:r>
      <w:r w:rsidR="00E8278B" w:rsidRPr="00E8278B">
        <w:rPr>
          <w:b/>
          <w:sz w:val="28"/>
          <w:szCs w:val="28"/>
        </w:rPr>
        <w:t>Kiểm soát viên của doanh nghiệp:</w:t>
      </w:r>
    </w:p>
    <w:p w14:paraId="006158CB" w14:textId="77777777" w:rsidR="00E8278B" w:rsidRPr="00E8278B" w:rsidRDefault="00E8278B" w:rsidP="00800FD1">
      <w:pPr>
        <w:spacing w:before="120"/>
        <w:ind w:firstLine="720"/>
        <w:rPr>
          <w:sz w:val="28"/>
          <w:szCs w:val="28"/>
        </w:rPr>
      </w:pPr>
      <w:r w:rsidRPr="00E8278B">
        <w:rPr>
          <w:sz w:val="28"/>
          <w:szCs w:val="28"/>
        </w:rPr>
        <w:t xml:space="preserve">1. Hoạt </w:t>
      </w:r>
      <w:r w:rsidR="006D705B">
        <w:rPr>
          <w:sz w:val="28"/>
          <w:szCs w:val="28"/>
        </w:rPr>
        <w:t xml:space="preserve">động giám sát của </w:t>
      </w:r>
      <w:r w:rsidRPr="00E8278B">
        <w:rPr>
          <w:sz w:val="28"/>
          <w:szCs w:val="28"/>
        </w:rPr>
        <w:t>Kiểm soát viên</w:t>
      </w:r>
    </w:p>
    <w:p w14:paraId="31980A1C" w14:textId="77777777" w:rsidR="00E8278B" w:rsidRPr="00E8278B" w:rsidRDefault="00E8278B" w:rsidP="00800FD1">
      <w:pPr>
        <w:spacing w:before="120"/>
        <w:ind w:firstLine="720"/>
        <w:rPr>
          <w:sz w:val="28"/>
          <w:szCs w:val="28"/>
        </w:rPr>
      </w:pPr>
      <w:r w:rsidRPr="00E8278B">
        <w:rPr>
          <w:sz w:val="28"/>
          <w:szCs w:val="28"/>
        </w:rPr>
        <w:t>2</w:t>
      </w:r>
      <w:r w:rsidR="006D705B">
        <w:rPr>
          <w:sz w:val="28"/>
          <w:szCs w:val="28"/>
        </w:rPr>
        <w:t xml:space="preserve">. Các báo cáo của </w:t>
      </w:r>
      <w:r w:rsidRPr="00E8278B">
        <w:rPr>
          <w:sz w:val="28"/>
          <w:szCs w:val="28"/>
        </w:rPr>
        <w:t>Kiểm soát viên:</w:t>
      </w:r>
    </w:p>
    <w:p w14:paraId="30C8AE03" w14:textId="77777777" w:rsidR="00FC5DB5" w:rsidRDefault="00FC5DB5" w:rsidP="00E8278B">
      <w:pPr>
        <w:spacing w:before="120"/>
        <w:jc w:val="center"/>
        <w:rPr>
          <w:b/>
          <w:sz w:val="28"/>
          <w:szCs w:val="28"/>
        </w:rPr>
      </w:pPr>
    </w:p>
    <w:p w14:paraId="1DC88926" w14:textId="77777777" w:rsidR="00E8278B" w:rsidRPr="00E8278B" w:rsidRDefault="00E8278B" w:rsidP="00E8278B">
      <w:pPr>
        <w:spacing w:before="120"/>
        <w:jc w:val="center"/>
        <w:rPr>
          <w:b/>
          <w:sz w:val="28"/>
          <w:szCs w:val="28"/>
        </w:rPr>
      </w:pPr>
      <w:r w:rsidRPr="00E8278B">
        <w:rPr>
          <w:b/>
          <w:sz w:val="28"/>
          <w:szCs w:val="28"/>
        </w:rPr>
        <w:lastRenderedPageBreak/>
        <w:t>BIỂU SỐ 4: THỐNG K</w:t>
      </w:r>
      <w:r w:rsidR="00876F42">
        <w:rPr>
          <w:b/>
          <w:sz w:val="28"/>
          <w:szCs w:val="28"/>
        </w:rPr>
        <w:t xml:space="preserve">Ê CÁC BÁO CÁO CỦA </w:t>
      </w:r>
      <w:r w:rsidRPr="00E8278B">
        <w:rPr>
          <w:b/>
          <w:sz w:val="28"/>
          <w:szCs w:val="28"/>
        </w:rPr>
        <w:t>KIỂM SOÁT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72"/>
        <w:gridCol w:w="6137"/>
        <w:gridCol w:w="3717"/>
        <w:gridCol w:w="3852"/>
      </w:tblGrid>
      <w:tr w:rsidR="00E8278B" w:rsidRPr="00876F42" w14:paraId="150FA494" w14:textId="77777777" w:rsidTr="006D705B">
        <w:tc>
          <w:tcPr>
            <w:tcW w:w="299" w:type="pct"/>
            <w:shd w:val="clear" w:color="auto" w:fill="auto"/>
          </w:tcPr>
          <w:p w14:paraId="31424B66" w14:textId="77777777" w:rsidR="00E8278B" w:rsidRPr="00876F42" w:rsidRDefault="006D705B" w:rsidP="00037012">
            <w:pPr>
              <w:spacing w:before="120"/>
              <w:jc w:val="center"/>
              <w:rPr>
                <w:b/>
                <w:sz w:val="26"/>
                <w:szCs w:val="28"/>
              </w:rPr>
            </w:pPr>
            <w:r w:rsidRPr="00876F42">
              <w:rPr>
                <w:b/>
                <w:sz w:val="26"/>
                <w:szCs w:val="28"/>
              </w:rPr>
              <w:t>STT</w:t>
            </w:r>
          </w:p>
        </w:tc>
        <w:tc>
          <w:tcPr>
            <w:tcW w:w="2105" w:type="pct"/>
            <w:shd w:val="clear" w:color="auto" w:fill="auto"/>
          </w:tcPr>
          <w:p w14:paraId="575364AA" w14:textId="77777777" w:rsidR="00E8278B" w:rsidRPr="00876F42" w:rsidRDefault="00E8278B" w:rsidP="00037012">
            <w:pPr>
              <w:spacing w:before="120"/>
              <w:jc w:val="center"/>
              <w:rPr>
                <w:b/>
                <w:sz w:val="26"/>
                <w:szCs w:val="28"/>
              </w:rPr>
            </w:pPr>
            <w:r w:rsidRPr="00876F42">
              <w:rPr>
                <w:b/>
                <w:sz w:val="26"/>
                <w:szCs w:val="28"/>
              </w:rPr>
              <w:t>Số Báo cáo</w:t>
            </w:r>
          </w:p>
        </w:tc>
        <w:tc>
          <w:tcPr>
            <w:tcW w:w="1275" w:type="pct"/>
            <w:shd w:val="clear" w:color="auto" w:fill="auto"/>
          </w:tcPr>
          <w:p w14:paraId="3549BB14" w14:textId="77777777" w:rsidR="00E8278B" w:rsidRPr="00876F42" w:rsidRDefault="00E8278B" w:rsidP="00037012">
            <w:pPr>
              <w:spacing w:before="120"/>
              <w:jc w:val="center"/>
              <w:rPr>
                <w:b/>
                <w:sz w:val="26"/>
                <w:szCs w:val="28"/>
              </w:rPr>
            </w:pPr>
            <w:r w:rsidRPr="00876F42">
              <w:rPr>
                <w:b/>
                <w:sz w:val="26"/>
                <w:szCs w:val="28"/>
              </w:rPr>
              <w:t>Ngày</w:t>
            </w:r>
          </w:p>
        </w:tc>
        <w:tc>
          <w:tcPr>
            <w:tcW w:w="1321" w:type="pct"/>
            <w:shd w:val="clear" w:color="auto" w:fill="auto"/>
          </w:tcPr>
          <w:p w14:paraId="689AC8A1" w14:textId="77777777" w:rsidR="00E8278B" w:rsidRPr="00876F42" w:rsidRDefault="00E8278B" w:rsidP="00037012">
            <w:pPr>
              <w:spacing w:before="120"/>
              <w:jc w:val="center"/>
              <w:rPr>
                <w:b/>
                <w:sz w:val="26"/>
                <w:szCs w:val="28"/>
              </w:rPr>
            </w:pPr>
            <w:r w:rsidRPr="00876F42">
              <w:rPr>
                <w:b/>
                <w:sz w:val="26"/>
                <w:szCs w:val="28"/>
              </w:rPr>
              <w:t>Nội dung</w:t>
            </w:r>
          </w:p>
        </w:tc>
      </w:tr>
      <w:tr w:rsidR="00E8278B" w:rsidRPr="00876F42" w14:paraId="7D1EC3F6" w14:textId="77777777" w:rsidTr="006D705B">
        <w:tc>
          <w:tcPr>
            <w:tcW w:w="299" w:type="pct"/>
            <w:shd w:val="clear" w:color="auto" w:fill="auto"/>
          </w:tcPr>
          <w:p w14:paraId="14297E50" w14:textId="77777777" w:rsidR="00E8278B" w:rsidRPr="00876F42" w:rsidRDefault="00E8278B" w:rsidP="00037012">
            <w:pPr>
              <w:spacing w:before="120"/>
              <w:rPr>
                <w:sz w:val="26"/>
                <w:szCs w:val="28"/>
              </w:rPr>
            </w:pPr>
          </w:p>
        </w:tc>
        <w:tc>
          <w:tcPr>
            <w:tcW w:w="2105" w:type="pct"/>
            <w:shd w:val="clear" w:color="auto" w:fill="auto"/>
          </w:tcPr>
          <w:p w14:paraId="16DF6D8D" w14:textId="77777777" w:rsidR="00E8278B" w:rsidRPr="00876F42" w:rsidRDefault="00E8278B" w:rsidP="00037012">
            <w:pPr>
              <w:spacing w:before="120"/>
              <w:rPr>
                <w:sz w:val="26"/>
                <w:szCs w:val="28"/>
              </w:rPr>
            </w:pPr>
          </w:p>
        </w:tc>
        <w:tc>
          <w:tcPr>
            <w:tcW w:w="1275" w:type="pct"/>
            <w:shd w:val="clear" w:color="auto" w:fill="auto"/>
          </w:tcPr>
          <w:p w14:paraId="147A6D54" w14:textId="77777777" w:rsidR="00E8278B" w:rsidRPr="00876F42" w:rsidRDefault="00E8278B" w:rsidP="00037012">
            <w:pPr>
              <w:spacing w:before="120"/>
              <w:rPr>
                <w:sz w:val="26"/>
                <w:szCs w:val="28"/>
              </w:rPr>
            </w:pPr>
          </w:p>
        </w:tc>
        <w:tc>
          <w:tcPr>
            <w:tcW w:w="1321" w:type="pct"/>
            <w:shd w:val="clear" w:color="auto" w:fill="auto"/>
          </w:tcPr>
          <w:p w14:paraId="37C0DE59" w14:textId="77777777" w:rsidR="00E8278B" w:rsidRPr="00876F42" w:rsidRDefault="00E8278B" w:rsidP="00037012">
            <w:pPr>
              <w:spacing w:before="120"/>
              <w:rPr>
                <w:sz w:val="26"/>
                <w:szCs w:val="28"/>
              </w:rPr>
            </w:pPr>
          </w:p>
        </w:tc>
      </w:tr>
    </w:tbl>
    <w:p w14:paraId="2050A716" w14:textId="77777777" w:rsidR="00E8278B" w:rsidRPr="00E8278B" w:rsidRDefault="00E8278B" w:rsidP="00E8278B">
      <w:pPr>
        <w:spacing w:before="120"/>
        <w:rPr>
          <w:b/>
          <w:sz w:val="28"/>
          <w:szCs w:val="28"/>
        </w:rPr>
      </w:pPr>
    </w:p>
    <w:p w14:paraId="5126AE10" w14:textId="77777777" w:rsidR="00B65AC6" w:rsidRPr="00C61187" w:rsidRDefault="00B65AC6" w:rsidP="001D66AD">
      <w:pPr>
        <w:ind w:firstLine="720"/>
        <w:jc w:val="both"/>
        <w:rPr>
          <w:sz w:val="28"/>
          <w:szCs w:val="28"/>
        </w:rPr>
      </w:pPr>
      <w:r>
        <w:rPr>
          <w:sz w:val="28"/>
          <w:szCs w:val="28"/>
        </w:rPr>
        <w:t xml:space="preserve">Trên đây là </w:t>
      </w:r>
      <w:r w:rsidR="009D1A2E">
        <w:rPr>
          <w:sz w:val="28"/>
          <w:szCs w:val="28"/>
        </w:rPr>
        <w:t>báo cáo thực trạng quản trị và cơ cấu tổ chức của doanh nghiệp năm 2016</w:t>
      </w:r>
      <w:r>
        <w:rPr>
          <w:iCs/>
          <w:color w:val="000000"/>
          <w:sz w:val="28"/>
          <w:szCs w:val="28"/>
        </w:rPr>
        <w:t>. Kính trình UBND tỉnh Hà Tĩnh và Bộ Kế hoạch và Đầu tư quan tâm, giúp đỡ để doanh nghiệp hoàn thành tốt nhiệm vụ được giao./.</w:t>
      </w:r>
    </w:p>
    <w:p w14:paraId="53F0890F" w14:textId="77777777" w:rsidR="00B65AC6" w:rsidRPr="00DF39A2" w:rsidRDefault="00B65AC6" w:rsidP="00B65AC6">
      <w:pPr>
        <w:jc w:val="both"/>
        <w:rPr>
          <w:sz w:val="28"/>
          <w:szCs w:val="28"/>
        </w:rPr>
      </w:pPr>
    </w:p>
    <w:p w14:paraId="4DC6D7D8" w14:textId="77777777" w:rsidR="00DC2FF4" w:rsidRDefault="00DC2FF4" w:rsidP="00AF5833">
      <w:pPr>
        <w:jc w:val="both"/>
        <w:rPr>
          <w:sz w:val="28"/>
          <w:szCs w:val="28"/>
        </w:rPr>
      </w:pPr>
    </w:p>
    <w:tbl>
      <w:tblPr>
        <w:tblW w:w="5000" w:type="pct"/>
        <w:tblLook w:val="01E0" w:firstRow="1" w:lastRow="1" w:firstColumn="1" w:lastColumn="1" w:noHBand="0" w:noVBand="0"/>
      </w:tblPr>
      <w:tblGrid>
        <w:gridCol w:w="7394"/>
        <w:gridCol w:w="7394"/>
      </w:tblGrid>
      <w:tr w:rsidR="005D554D" w:rsidRPr="00C446D1" w14:paraId="6E1F0DA0" w14:textId="77777777" w:rsidTr="005D554D">
        <w:tc>
          <w:tcPr>
            <w:tcW w:w="2500" w:type="pct"/>
            <w:shd w:val="clear" w:color="auto" w:fill="auto"/>
          </w:tcPr>
          <w:p w14:paraId="605359AD" w14:textId="77777777" w:rsidR="005D554D" w:rsidRPr="00C446D1" w:rsidRDefault="005D554D" w:rsidP="006F12F6">
            <w:pPr>
              <w:jc w:val="both"/>
              <w:rPr>
                <w:b/>
                <w:bCs/>
                <w:i/>
                <w:spacing w:val="-10"/>
              </w:rPr>
            </w:pPr>
            <w:r w:rsidRPr="00C446D1">
              <w:rPr>
                <w:b/>
                <w:bCs/>
                <w:i/>
                <w:spacing w:val="-10"/>
              </w:rPr>
              <w:t>Nơi nhận:</w:t>
            </w:r>
          </w:p>
          <w:p w14:paraId="78A42460" w14:textId="77777777" w:rsidR="005D554D" w:rsidRPr="00C446D1" w:rsidRDefault="005D554D" w:rsidP="006F12F6">
            <w:pPr>
              <w:jc w:val="both"/>
              <w:rPr>
                <w:bCs/>
                <w:spacing w:val="-10"/>
              </w:rPr>
            </w:pPr>
            <w:r w:rsidRPr="00C446D1">
              <w:rPr>
                <w:bCs/>
                <w:spacing w:val="-10"/>
              </w:rPr>
              <w:t>- Như trên;</w:t>
            </w:r>
          </w:p>
          <w:p w14:paraId="4C14719B" w14:textId="77777777" w:rsidR="005D554D" w:rsidRPr="00C446D1" w:rsidRDefault="005D554D" w:rsidP="006F12F6">
            <w:pPr>
              <w:jc w:val="both"/>
              <w:rPr>
                <w:bCs/>
                <w:spacing w:val="-10"/>
              </w:rPr>
            </w:pPr>
            <w:r w:rsidRPr="00C446D1">
              <w:rPr>
                <w:bCs/>
                <w:spacing w:val="-10"/>
              </w:rPr>
              <w:t>-  Lưu TC, VT.</w:t>
            </w:r>
          </w:p>
        </w:tc>
        <w:tc>
          <w:tcPr>
            <w:tcW w:w="2500" w:type="pct"/>
            <w:shd w:val="clear" w:color="auto" w:fill="auto"/>
          </w:tcPr>
          <w:p w14:paraId="47573587" w14:textId="77777777" w:rsidR="005D554D" w:rsidRPr="00C446D1" w:rsidRDefault="005D554D" w:rsidP="006F12F6">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14:paraId="77AD5D4C" w14:textId="77777777" w:rsidR="005D554D" w:rsidRPr="00C446D1" w:rsidRDefault="005D554D" w:rsidP="006F12F6">
            <w:pPr>
              <w:spacing w:before="120" w:after="120" w:line="340" w:lineRule="atLeast"/>
              <w:rPr>
                <w:rFonts w:ascii="Times New Roman Bold" w:hAnsi="Times New Roman Bold"/>
                <w:b/>
                <w:bCs/>
                <w:spacing w:val="-10"/>
                <w:sz w:val="28"/>
              </w:rPr>
            </w:pPr>
          </w:p>
          <w:p w14:paraId="50E123F8" w14:textId="77777777" w:rsidR="005D554D" w:rsidRPr="00C446D1" w:rsidRDefault="005D554D" w:rsidP="006F12F6">
            <w:pPr>
              <w:spacing w:before="120" w:after="120" w:line="340" w:lineRule="atLeast"/>
              <w:rPr>
                <w:rFonts w:ascii="Times New Roman Bold" w:hAnsi="Times New Roman Bold"/>
                <w:b/>
                <w:bCs/>
                <w:spacing w:val="-10"/>
                <w:sz w:val="28"/>
              </w:rPr>
            </w:pPr>
          </w:p>
          <w:p w14:paraId="682DC891" w14:textId="77777777" w:rsidR="005D554D" w:rsidRPr="00C446D1" w:rsidRDefault="005D554D" w:rsidP="006F12F6">
            <w:pPr>
              <w:spacing w:before="120" w:after="120" w:line="340" w:lineRule="atLeast"/>
              <w:rPr>
                <w:rFonts w:ascii="Times New Roman Bold" w:hAnsi="Times New Roman Bold"/>
                <w:b/>
                <w:bCs/>
                <w:spacing w:val="-10"/>
                <w:sz w:val="28"/>
              </w:rPr>
            </w:pPr>
          </w:p>
          <w:p w14:paraId="3F745CF6" w14:textId="77777777" w:rsidR="005D554D" w:rsidRPr="00C446D1" w:rsidRDefault="005D554D" w:rsidP="006F12F6">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14:paraId="385A9F2C" w14:textId="77777777" w:rsidR="00DC2FF4" w:rsidRDefault="00DC2FF4" w:rsidP="00AF5833">
      <w:pPr>
        <w:jc w:val="both"/>
        <w:rPr>
          <w:sz w:val="28"/>
          <w:szCs w:val="28"/>
        </w:rPr>
      </w:pPr>
    </w:p>
    <w:p w14:paraId="07993221" w14:textId="77777777" w:rsidR="00DC2FF4" w:rsidRDefault="00DC2FF4" w:rsidP="00AF5833">
      <w:pPr>
        <w:jc w:val="both"/>
        <w:rPr>
          <w:sz w:val="28"/>
          <w:szCs w:val="28"/>
        </w:rPr>
      </w:pPr>
    </w:p>
    <w:p w14:paraId="1B24D8FC" w14:textId="77777777" w:rsidR="00DC2FF4" w:rsidRDefault="00DC2FF4" w:rsidP="00AF5833">
      <w:pPr>
        <w:jc w:val="both"/>
        <w:rPr>
          <w:sz w:val="28"/>
          <w:szCs w:val="28"/>
        </w:rPr>
      </w:pPr>
    </w:p>
    <w:p w14:paraId="6FA4E97A" w14:textId="77777777" w:rsidR="00DC2FF4" w:rsidRDefault="00DC2FF4" w:rsidP="00AF5833">
      <w:pPr>
        <w:jc w:val="both"/>
        <w:rPr>
          <w:sz w:val="28"/>
          <w:szCs w:val="28"/>
        </w:rPr>
      </w:pPr>
    </w:p>
    <w:p w14:paraId="249DD46C" w14:textId="77777777" w:rsidR="00DC2FF4" w:rsidRDefault="00DC2FF4" w:rsidP="00AF5833">
      <w:pPr>
        <w:jc w:val="both"/>
        <w:rPr>
          <w:sz w:val="28"/>
          <w:szCs w:val="28"/>
        </w:rPr>
      </w:pPr>
    </w:p>
    <w:p w14:paraId="55EB0AAD" w14:textId="77777777" w:rsidR="00DC2FF4" w:rsidRDefault="00DC2FF4" w:rsidP="00AF5833">
      <w:pPr>
        <w:jc w:val="both"/>
        <w:rPr>
          <w:sz w:val="28"/>
          <w:szCs w:val="28"/>
        </w:rPr>
      </w:pPr>
    </w:p>
    <w:p w14:paraId="350567B7" w14:textId="77777777" w:rsidR="00DC2FF4" w:rsidRDefault="00DC2FF4" w:rsidP="00AF5833">
      <w:pPr>
        <w:jc w:val="both"/>
        <w:rPr>
          <w:sz w:val="28"/>
          <w:szCs w:val="28"/>
        </w:rPr>
      </w:pPr>
    </w:p>
    <w:p w14:paraId="2B689B4B" w14:textId="77777777" w:rsidR="00DC2FF4" w:rsidRDefault="00DC2FF4" w:rsidP="00AF5833">
      <w:pPr>
        <w:jc w:val="both"/>
        <w:rPr>
          <w:sz w:val="28"/>
          <w:szCs w:val="28"/>
        </w:rPr>
      </w:pPr>
    </w:p>
    <w:p w14:paraId="671A4E7B" w14:textId="77777777" w:rsidR="00DC2FF4" w:rsidRPr="00E8278B" w:rsidRDefault="00DC2FF4" w:rsidP="00AF5833">
      <w:pPr>
        <w:jc w:val="both"/>
        <w:rPr>
          <w:sz w:val="28"/>
          <w:szCs w:val="28"/>
        </w:rPr>
      </w:pPr>
    </w:p>
    <w:sectPr w:rsidR="00DC2FF4" w:rsidRPr="00E8278B" w:rsidSect="00FC5DB5">
      <w:pgSz w:w="16840" w:h="11907" w:orient="landscape" w:code="9"/>
      <w:pgMar w:top="1134" w:right="1134" w:bottom="1021"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D3249" w14:textId="77777777" w:rsidR="008047B6" w:rsidRDefault="008047B6">
      <w:r>
        <w:separator/>
      </w:r>
    </w:p>
  </w:endnote>
  <w:endnote w:type="continuationSeparator" w:id="0">
    <w:p w14:paraId="6B02BA61" w14:textId="77777777" w:rsidR="008047B6" w:rsidRDefault="0080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302F5" w14:textId="77777777" w:rsidR="008614AD" w:rsidRPr="00F11D03" w:rsidRDefault="008614AD" w:rsidP="00E432B5"/>
  <w:p w14:paraId="75C53F27" w14:textId="77777777" w:rsidR="008614AD" w:rsidRDefault="008614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ADA96" w14:textId="77777777" w:rsidR="008047B6" w:rsidRDefault="008047B6">
      <w:r>
        <w:separator/>
      </w:r>
    </w:p>
  </w:footnote>
  <w:footnote w:type="continuationSeparator" w:id="0">
    <w:p w14:paraId="518608C3" w14:textId="77777777" w:rsidR="008047B6" w:rsidRDefault="008047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148FB"/>
    <w:multiLevelType w:val="hybridMultilevel"/>
    <w:tmpl w:val="CB30AD96"/>
    <w:lvl w:ilvl="0" w:tplc="4B02F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60E263D"/>
    <w:multiLevelType w:val="hybridMultilevel"/>
    <w:tmpl w:val="C8F86966"/>
    <w:lvl w:ilvl="0" w:tplc="C0ECBFD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E0F4FB6"/>
    <w:multiLevelType w:val="hybridMultilevel"/>
    <w:tmpl w:val="4CBC2088"/>
    <w:lvl w:ilvl="0" w:tplc="E7D6A1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60"/>
    <w:rsid w:val="00001134"/>
    <w:rsid w:val="00013368"/>
    <w:rsid w:val="00037012"/>
    <w:rsid w:val="0005036D"/>
    <w:rsid w:val="0005522F"/>
    <w:rsid w:val="00076E73"/>
    <w:rsid w:val="00080899"/>
    <w:rsid w:val="00081B2B"/>
    <w:rsid w:val="00091D3A"/>
    <w:rsid w:val="0009323A"/>
    <w:rsid w:val="000A6418"/>
    <w:rsid w:val="000B7BC6"/>
    <w:rsid w:val="000C6129"/>
    <w:rsid w:val="000D2F35"/>
    <w:rsid w:val="000E4C43"/>
    <w:rsid w:val="000F1C2F"/>
    <w:rsid w:val="000F5575"/>
    <w:rsid w:val="001057BB"/>
    <w:rsid w:val="00112961"/>
    <w:rsid w:val="00113EAF"/>
    <w:rsid w:val="0011644F"/>
    <w:rsid w:val="00132297"/>
    <w:rsid w:val="00134363"/>
    <w:rsid w:val="00144C5D"/>
    <w:rsid w:val="001471A5"/>
    <w:rsid w:val="00160DA1"/>
    <w:rsid w:val="00166AFE"/>
    <w:rsid w:val="001751FD"/>
    <w:rsid w:val="001A1725"/>
    <w:rsid w:val="001B000A"/>
    <w:rsid w:val="001B109D"/>
    <w:rsid w:val="001C6307"/>
    <w:rsid w:val="001D0931"/>
    <w:rsid w:val="001D0D3C"/>
    <w:rsid w:val="001D2686"/>
    <w:rsid w:val="001D66AD"/>
    <w:rsid w:val="001E542F"/>
    <w:rsid w:val="001F0E09"/>
    <w:rsid w:val="001F3BF6"/>
    <w:rsid w:val="00204471"/>
    <w:rsid w:val="00227ACC"/>
    <w:rsid w:val="002514AD"/>
    <w:rsid w:val="002516A0"/>
    <w:rsid w:val="002565BE"/>
    <w:rsid w:val="002830A7"/>
    <w:rsid w:val="002849BB"/>
    <w:rsid w:val="00286C6E"/>
    <w:rsid w:val="00286E1D"/>
    <w:rsid w:val="00292A13"/>
    <w:rsid w:val="002970F6"/>
    <w:rsid w:val="002A3527"/>
    <w:rsid w:val="002B0DEE"/>
    <w:rsid w:val="002B2A6B"/>
    <w:rsid w:val="002C20FF"/>
    <w:rsid w:val="002C259B"/>
    <w:rsid w:val="002D3685"/>
    <w:rsid w:val="002D64A8"/>
    <w:rsid w:val="00300298"/>
    <w:rsid w:val="0030046F"/>
    <w:rsid w:val="00302D1E"/>
    <w:rsid w:val="0032015C"/>
    <w:rsid w:val="0032232A"/>
    <w:rsid w:val="0034141F"/>
    <w:rsid w:val="0034500D"/>
    <w:rsid w:val="00354E17"/>
    <w:rsid w:val="00356338"/>
    <w:rsid w:val="00372077"/>
    <w:rsid w:val="003730FB"/>
    <w:rsid w:val="00373A73"/>
    <w:rsid w:val="00383F1A"/>
    <w:rsid w:val="0038417E"/>
    <w:rsid w:val="00391F7B"/>
    <w:rsid w:val="00397838"/>
    <w:rsid w:val="003A0D1A"/>
    <w:rsid w:val="003A4520"/>
    <w:rsid w:val="003A6320"/>
    <w:rsid w:val="003A6C60"/>
    <w:rsid w:val="003B68C9"/>
    <w:rsid w:val="003C1AEE"/>
    <w:rsid w:val="003D5A58"/>
    <w:rsid w:val="003E7449"/>
    <w:rsid w:val="00401332"/>
    <w:rsid w:val="0041056B"/>
    <w:rsid w:val="0041143E"/>
    <w:rsid w:val="0042105F"/>
    <w:rsid w:val="00421A7D"/>
    <w:rsid w:val="00446C48"/>
    <w:rsid w:val="00457B39"/>
    <w:rsid w:val="0046173D"/>
    <w:rsid w:val="00473E04"/>
    <w:rsid w:val="004A454A"/>
    <w:rsid w:val="004C2B50"/>
    <w:rsid w:val="004D151B"/>
    <w:rsid w:val="004E7984"/>
    <w:rsid w:val="004E7BE7"/>
    <w:rsid w:val="005104CB"/>
    <w:rsid w:val="00532DB2"/>
    <w:rsid w:val="00582643"/>
    <w:rsid w:val="00582E4B"/>
    <w:rsid w:val="00595331"/>
    <w:rsid w:val="005A1FA0"/>
    <w:rsid w:val="005B6D0E"/>
    <w:rsid w:val="005D554D"/>
    <w:rsid w:val="005E3BEB"/>
    <w:rsid w:val="005E4697"/>
    <w:rsid w:val="006154FB"/>
    <w:rsid w:val="0062110C"/>
    <w:rsid w:val="00621279"/>
    <w:rsid w:val="00643EDA"/>
    <w:rsid w:val="00653A4C"/>
    <w:rsid w:val="00660E1B"/>
    <w:rsid w:val="006747E3"/>
    <w:rsid w:val="0067523E"/>
    <w:rsid w:val="00694405"/>
    <w:rsid w:val="006946A9"/>
    <w:rsid w:val="00695ADB"/>
    <w:rsid w:val="00697559"/>
    <w:rsid w:val="006A1EC8"/>
    <w:rsid w:val="006A3882"/>
    <w:rsid w:val="006A69BE"/>
    <w:rsid w:val="006B69E9"/>
    <w:rsid w:val="006C034B"/>
    <w:rsid w:val="006C318C"/>
    <w:rsid w:val="006D705B"/>
    <w:rsid w:val="006E0E11"/>
    <w:rsid w:val="006E13CE"/>
    <w:rsid w:val="006E24EC"/>
    <w:rsid w:val="006E56BC"/>
    <w:rsid w:val="006F12F6"/>
    <w:rsid w:val="00716CA6"/>
    <w:rsid w:val="00716FAE"/>
    <w:rsid w:val="00740C34"/>
    <w:rsid w:val="0077256D"/>
    <w:rsid w:val="00787466"/>
    <w:rsid w:val="00793E6C"/>
    <w:rsid w:val="007A0803"/>
    <w:rsid w:val="007C73A5"/>
    <w:rsid w:val="007D3877"/>
    <w:rsid w:val="007F3B20"/>
    <w:rsid w:val="00800FD1"/>
    <w:rsid w:val="0080131B"/>
    <w:rsid w:val="008047B6"/>
    <w:rsid w:val="00811EAB"/>
    <w:rsid w:val="00821F18"/>
    <w:rsid w:val="008344A6"/>
    <w:rsid w:val="00834B1C"/>
    <w:rsid w:val="00841041"/>
    <w:rsid w:val="008423FF"/>
    <w:rsid w:val="00851010"/>
    <w:rsid w:val="008614AD"/>
    <w:rsid w:val="00864720"/>
    <w:rsid w:val="00876F42"/>
    <w:rsid w:val="00880536"/>
    <w:rsid w:val="0088667A"/>
    <w:rsid w:val="008A1986"/>
    <w:rsid w:val="008C64FA"/>
    <w:rsid w:val="008D7304"/>
    <w:rsid w:val="008F45D3"/>
    <w:rsid w:val="008F6FE8"/>
    <w:rsid w:val="00917135"/>
    <w:rsid w:val="0091789E"/>
    <w:rsid w:val="00941712"/>
    <w:rsid w:val="00947E43"/>
    <w:rsid w:val="00956D5B"/>
    <w:rsid w:val="00960A19"/>
    <w:rsid w:val="009616EA"/>
    <w:rsid w:val="00976CA4"/>
    <w:rsid w:val="00980BB0"/>
    <w:rsid w:val="00981450"/>
    <w:rsid w:val="009C4500"/>
    <w:rsid w:val="009C6087"/>
    <w:rsid w:val="009D0AA6"/>
    <w:rsid w:val="009D1A2E"/>
    <w:rsid w:val="009E590B"/>
    <w:rsid w:val="009F10A4"/>
    <w:rsid w:val="00A060B0"/>
    <w:rsid w:val="00A06A2B"/>
    <w:rsid w:val="00A14C4E"/>
    <w:rsid w:val="00A34BAE"/>
    <w:rsid w:val="00A4017F"/>
    <w:rsid w:val="00A41245"/>
    <w:rsid w:val="00A505B8"/>
    <w:rsid w:val="00A566B4"/>
    <w:rsid w:val="00A67154"/>
    <w:rsid w:val="00A70F4B"/>
    <w:rsid w:val="00A80CAB"/>
    <w:rsid w:val="00AB01D3"/>
    <w:rsid w:val="00AB5EB8"/>
    <w:rsid w:val="00AC678D"/>
    <w:rsid w:val="00AE5BDE"/>
    <w:rsid w:val="00AF5833"/>
    <w:rsid w:val="00AF6B72"/>
    <w:rsid w:val="00B10789"/>
    <w:rsid w:val="00B14D79"/>
    <w:rsid w:val="00B2087B"/>
    <w:rsid w:val="00B30F85"/>
    <w:rsid w:val="00B3333E"/>
    <w:rsid w:val="00B4076C"/>
    <w:rsid w:val="00B65AC6"/>
    <w:rsid w:val="00B679F2"/>
    <w:rsid w:val="00B67C63"/>
    <w:rsid w:val="00B7113A"/>
    <w:rsid w:val="00B729A7"/>
    <w:rsid w:val="00B85FC1"/>
    <w:rsid w:val="00B90478"/>
    <w:rsid w:val="00B94BCC"/>
    <w:rsid w:val="00BA4D99"/>
    <w:rsid w:val="00BB5640"/>
    <w:rsid w:val="00BB5817"/>
    <w:rsid w:val="00BC5363"/>
    <w:rsid w:val="00BD4A29"/>
    <w:rsid w:val="00BF6A9E"/>
    <w:rsid w:val="00C033FB"/>
    <w:rsid w:val="00C12A26"/>
    <w:rsid w:val="00C179CE"/>
    <w:rsid w:val="00C24C33"/>
    <w:rsid w:val="00C26EAC"/>
    <w:rsid w:val="00C305F6"/>
    <w:rsid w:val="00C34EBE"/>
    <w:rsid w:val="00C41AEF"/>
    <w:rsid w:val="00C446D1"/>
    <w:rsid w:val="00C50A58"/>
    <w:rsid w:val="00C53E54"/>
    <w:rsid w:val="00C61187"/>
    <w:rsid w:val="00C72A3E"/>
    <w:rsid w:val="00C97580"/>
    <w:rsid w:val="00CA264F"/>
    <w:rsid w:val="00CB3B70"/>
    <w:rsid w:val="00CB5158"/>
    <w:rsid w:val="00CB57D9"/>
    <w:rsid w:val="00CC26B8"/>
    <w:rsid w:val="00CC50C2"/>
    <w:rsid w:val="00CC5572"/>
    <w:rsid w:val="00CE2AF8"/>
    <w:rsid w:val="00D0253C"/>
    <w:rsid w:val="00D02FE0"/>
    <w:rsid w:val="00D041B7"/>
    <w:rsid w:val="00D146B0"/>
    <w:rsid w:val="00D22AEF"/>
    <w:rsid w:val="00D322E9"/>
    <w:rsid w:val="00D344D6"/>
    <w:rsid w:val="00D40A55"/>
    <w:rsid w:val="00D56863"/>
    <w:rsid w:val="00D6628E"/>
    <w:rsid w:val="00D75525"/>
    <w:rsid w:val="00D86AA4"/>
    <w:rsid w:val="00D86F37"/>
    <w:rsid w:val="00DA6853"/>
    <w:rsid w:val="00DB1B65"/>
    <w:rsid w:val="00DC11E2"/>
    <w:rsid w:val="00DC1D1C"/>
    <w:rsid w:val="00DC2BAF"/>
    <w:rsid w:val="00DC2FF4"/>
    <w:rsid w:val="00DC7D39"/>
    <w:rsid w:val="00DD0E7F"/>
    <w:rsid w:val="00DD392F"/>
    <w:rsid w:val="00DE5C9A"/>
    <w:rsid w:val="00DF11C0"/>
    <w:rsid w:val="00DF332D"/>
    <w:rsid w:val="00DF39A2"/>
    <w:rsid w:val="00E069EE"/>
    <w:rsid w:val="00E1122A"/>
    <w:rsid w:val="00E15E4A"/>
    <w:rsid w:val="00E432B5"/>
    <w:rsid w:val="00E51518"/>
    <w:rsid w:val="00E52E4D"/>
    <w:rsid w:val="00E5342B"/>
    <w:rsid w:val="00E55F7A"/>
    <w:rsid w:val="00E81898"/>
    <w:rsid w:val="00E8278B"/>
    <w:rsid w:val="00E95E0C"/>
    <w:rsid w:val="00E973AE"/>
    <w:rsid w:val="00EA5F41"/>
    <w:rsid w:val="00EB7EE4"/>
    <w:rsid w:val="00EC662E"/>
    <w:rsid w:val="00F16718"/>
    <w:rsid w:val="00F20B3E"/>
    <w:rsid w:val="00F2307A"/>
    <w:rsid w:val="00F30922"/>
    <w:rsid w:val="00F34762"/>
    <w:rsid w:val="00F3502D"/>
    <w:rsid w:val="00F633CF"/>
    <w:rsid w:val="00F7563C"/>
    <w:rsid w:val="00FA712D"/>
    <w:rsid w:val="00FB4341"/>
    <w:rsid w:val="00FC1F66"/>
    <w:rsid w:val="00FC5DB5"/>
    <w:rsid w:val="00FE5161"/>
    <w:rsid w:val="00FE516F"/>
    <w:rsid w:val="00FE54D9"/>
    <w:rsid w:val="00FF76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CE7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6C6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CharCharCharCharChar1Char">
    <w:name w:val="Char Char Char Char Char Char Char Char Char Char Char Char1 Char"/>
    <w:autoRedefine/>
    <w:rsid w:val="003A6C60"/>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3A6C60"/>
  </w:style>
  <w:style w:type="character" w:styleId="Hyperlink">
    <w:name w:val="Hyperlink"/>
    <w:rsid w:val="00BB5817"/>
    <w:rPr>
      <w:color w:val="0000FF"/>
      <w:u w:val="single"/>
    </w:rPr>
  </w:style>
  <w:style w:type="paragraph" w:styleId="BodyTextIndent2">
    <w:name w:val="Body Text Indent 2"/>
    <w:basedOn w:val="Normal"/>
    <w:link w:val="BodyTextIndent2Char"/>
    <w:unhideWhenUsed/>
    <w:rsid w:val="0011644F"/>
    <w:pPr>
      <w:spacing w:after="120" w:line="480" w:lineRule="auto"/>
      <w:ind w:left="360"/>
    </w:pPr>
  </w:style>
  <w:style w:type="character" w:customStyle="1" w:styleId="BodyTextIndent2Char">
    <w:name w:val="Body Text Indent 2 Char"/>
    <w:link w:val="BodyTextIndent2"/>
    <w:rsid w:val="0011644F"/>
    <w:rPr>
      <w:sz w:val="24"/>
      <w:szCs w:val="24"/>
      <w:lang w:val="en-US" w:eastAsia="en-US" w:bidi="ar-SA"/>
    </w:rPr>
  </w:style>
  <w:style w:type="paragraph" w:styleId="ListParagraph">
    <w:name w:val="List Paragraph"/>
    <w:basedOn w:val="Normal"/>
    <w:qFormat/>
    <w:rsid w:val="002C259B"/>
    <w:pPr>
      <w:ind w:left="720"/>
      <w:contextualSpacing/>
    </w:pPr>
    <w:rPr>
      <w:rFonts w:eastAsia="Calibri"/>
      <w:sz w:val="28"/>
      <w:szCs w:val="22"/>
    </w:rPr>
  </w:style>
  <w:style w:type="paragraph" w:styleId="Footer">
    <w:name w:val="footer"/>
    <w:basedOn w:val="Normal"/>
    <w:rsid w:val="00E432B5"/>
    <w:pPr>
      <w:tabs>
        <w:tab w:val="center" w:pos="4320"/>
        <w:tab w:val="right" w:pos="8640"/>
      </w:tabs>
    </w:pPr>
    <w:rPr>
      <w:sz w:val="28"/>
    </w:rPr>
  </w:style>
  <w:style w:type="paragraph" w:styleId="Header">
    <w:name w:val="header"/>
    <w:basedOn w:val="Normal"/>
    <w:rsid w:val="00D86F3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40E7-5E35-E64F-B8E2-2E05BD39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6202</Words>
  <Characters>35354</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LinksUpToDate>false</LinksUpToDate>
  <CharactersWithSpaces>41474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subject/>
  <dc:creator>Thắng Chúc A</dc:creator>
  <cp:keywords/>
  <dc:description/>
  <cp:lastModifiedBy>Microsoft Office User</cp:lastModifiedBy>
  <cp:revision>2</cp:revision>
  <dcterms:created xsi:type="dcterms:W3CDTF">2018-05-16T09:25:00Z</dcterms:created>
  <dcterms:modified xsi:type="dcterms:W3CDTF">2018-05-16T09:25:00Z</dcterms:modified>
</cp:coreProperties>
</file>