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08" w:type="dxa"/>
        <w:tblLook w:val="04A0" w:firstRow="1" w:lastRow="0" w:firstColumn="1" w:lastColumn="0" w:noHBand="0" w:noVBand="1"/>
      </w:tblPr>
      <w:tblGrid>
        <w:gridCol w:w="3402"/>
        <w:gridCol w:w="5529"/>
      </w:tblGrid>
      <w:tr w:rsidR="004C476B" w:rsidRPr="008F724D" w:rsidTr="00944F7D">
        <w:trPr>
          <w:trHeight w:val="709"/>
        </w:trPr>
        <w:tc>
          <w:tcPr>
            <w:tcW w:w="3402" w:type="dxa"/>
            <w:shd w:val="clear" w:color="auto" w:fill="auto"/>
          </w:tcPr>
          <w:p w:rsidR="004C476B" w:rsidRPr="00DB284C" w:rsidRDefault="004C476B" w:rsidP="004C476B">
            <w:pPr>
              <w:spacing w:before="0" w:after="0" w:line="240" w:lineRule="auto"/>
              <w:ind w:firstLine="0"/>
              <w:jc w:val="center"/>
              <w:rPr>
                <w:b/>
                <w:sz w:val="26"/>
                <w:szCs w:val="26"/>
              </w:rPr>
            </w:pPr>
            <w:bookmarkStart w:id="0" w:name="_GoBack"/>
            <w:bookmarkEnd w:id="0"/>
            <w:r w:rsidRPr="00DB284C">
              <w:rPr>
                <w:b/>
                <w:sz w:val="26"/>
                <w:szCs w:val="26"/>
              </w:rPr>
              <w:t xml:space="preserve">ỦY BAN NHÂN DÂN </w:t>
            </w:r>
          </w:p>
          <w:p w:rsidR="004C476B" w:rsidRPr="008F724D" w:rsidRDefault="00FC50D0" w:rsidP="004C476B">
            <w:pPr>
              <w:spacing w:before="0" w:after="0" w:line="240" w:lineRule="auto"/>
              <w:ind w:firstLine="0"/>
              <w:jc w:val="center"/>
              <w:rPr>
                <w:b/>
                <w:szCs w:val="28"/>
                <w:lang w:val="vi-VN"/>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827405</wp:posOffset>
                      </wp:positionH>
                      <wp:positionV relativeFrom="paragraph">
                        <wp:posOffset>212090</wp:posOffset>
                      </wp:positionV>
                      <wp:extent cx="452120" cy="0"/>
                      <wp:effectExtent l="8255" t="12065" r="6350" b="698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65.15pt;margin-top:16.7pt;width:35.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52A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"/>
                  </w:pict>
                </mc:Fallback>
              </mc:AlternateContent>
            </w:r>
            <w:r w:rsidR="004C476B" w:rsidRPr="00DB284C">
              <w:rPr>
                <w:b/>
                <w:sz w:val="26"/>
                <w:szCs w:val="26"/>
                <w:lang w:val="vi-VN"/>
              </w:rPr>
              <w:t>TỈNH HÀ TĨNH</w:t>
            </w:r>
          </w:p>
        </w:tc>
        <w:tc>
          <w:tcPr>
            <w:tcW w:w="5529" w:type="dxa"/>
            <w:shd w:val="clear" w:color="auto" w:fill="auto"/>
          </w:tcPr>
          <w:p w:rsidR="004C476B" w:rsidRPr="00DB284C" w:rsidRDefault="004C476B" w:rsidP="004C476B">
            <w:pPr>
              <w:spacing w:before="0" w:after="0" w:line="240" w:lineRule="auto"/>
              <w:ind w:firstLine="34"/>
              <w:jc w:val="center"/>
              <w:rPr>
                <w:b/>
                <w:sz w:val="24"/>
                <w:szCs w:val="24"/>
              </w:rPr>
            </w:pPr>
            <w:r w:rsidRPr="00DB284C">
              <w:rPr>
                <w:b/>
                <w:sz w:val="24"/>
                <w:szCs w:val="24"/>
              </w:rPr>
              <w:t>CỘNG HÒA XÃ HỘI CHỦ NGHĨA VIỆT NAM</w:t>
            </w:r>
          </w:p>
          <w:p w:rsidR="004C476B" w:rsidRPr="00DB284C" w:rsidRDefault="00FC50D0" w:rsidP="004C476B">
            <w:pPr>
              <w:spacing w:before="0" w:after="0" w:line="240" w:lineRule="auto"/>
              <w:ind w:firstLine="34"/>
              <w:jc w:val="center"/>
              <w:rPr>
                <w:b/>
                <w:szCs w:val="28"/>
              </w:rPr>
            </w:pPr>
            <w:r>
              <w:rPr>
                <w:b/>
                <w:noProof/>
                <w:sz w:val="26"/>
                <w:szCs w:val="28"/>
              </w:rPr>
              <mc:AlternateContent>
                <mc:Choice Requires="wps">
                  <w:drawing>
                    <wp:anchor distT="0" distB="0" distL="114300" distR="114300" simplePos="0" relativeHeight="251657728" behindDoc="0" locked="0" layoutInCell="1" allowOverlap="1">
                      <wp:simplePos x="0" y="0"/>
                      <wp:positionH relativeFrom="column">
                        <wp:posOffset>891540</wp:posOffset>
                      </wp:positionH>
                      <wp:positionV relativeFrom="paragraph">
                        <wp:posOffset>220345</wp:posOffset>
                      </wp:positionV>
                      <wp:extent cx="1828800" cy="0"/>
                      <wp:effectExtent l="5715" t="10795" r="13335" b="825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0.2pt;margin-top:17.35pt;width:2in;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QV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"/>
                  </w:pict>
                </mc:Fallback>
              </mc:AlternateContent>
            </w:r>
            <w:r w:rsidR="004C476B" w:rsidRPr="00DB284C">
              <w:rPr>
                <w:b/>
                <w:sz w:val="26"/>
                <w:szCs w:val="28"/>
              </w:rPr>
              <w:t>Độc lập - Tự do - Hạnh phúc</w:t>
            </w:r>
          </w:p>
        </w:tc>
      </w:tr>
      <w:tr w:rsidR="004C476B" w:rsidRPr="008F724D" w:rsidTr="00944F7D">
        <w:trPr>
          <w:trHeight w:val="709"/>
        </w:trPr>
        <w:tc>
          <w:tcPr>
            <w:tcW w:w="3402" w:type="dxa"/>
            <w:shd w:val="clear" w:color="auto" w:fill="auto"/>
          </w:tcPr>
          <w:p w:rsidR="004C476B" w:rsidRPr="00DB284C" w:rsidRDefault="004C476B" w:rsidP="004C476B">
            <w:pPr>
              <w:spacing w:before="0" w:after="0" w:line="240" w:lineRule="auto"/>
              <w:ind w:firstLine="0"/>
              <w:jc w:val="center"/>
              <w:rPr>
                <w:b/>
                <w:sz w:val="26"/>
                <w:szCs w:val="26"/>
              </w:rPr>
            </w:pPr>
          </w:p>
        </w:tc>
        <w:tc>
          <w:tcPr>
            <w:tcW w:w="5529" w:type="dxa"/>
            <w:shd w:val="clear" w:color="auto" w:fill="auto"/>
          </w:tcPr>
          <w:p w:rsidR="004C476B" w:rsidRDefault="004C476B" w:rsidP="004C476B">
            <w:pPr>
              <w:spacing w:before="0" w:after="0" w:line="240" w:lineRule="auto"/>
              <w:ind w:firstLine="34"/>
              <w:jc w:val="right"/>
              <w:rPr>
                <w:i/>
              </w:rPr>
            </w:pPr>
          </w:p>
          <w:p w:rsidR="004C476B" w:rsidRPr="00944F7D" w:rsidRDefault="004C476B" w:rsidP="004C476B">
            <w:pPr>
              <w:spacing w:before="0" w:after="0" w:line="240" w:lineRule="auto"/>
              <w:ind w:firstLine="34"/>
              <w:jc w:val="right"/>
              <w:rPr>
                <w:b/>
                <w:sz w:val="24"/>
                <w:szCs w:val="24"/>
              </w:rPr>
            </w:pPr>
            <w:r w:rsidRPr="00944F7D">
              <w:rPr>
                <w:b/>
                <w:i/>
              </w:rPr>
              <w:t>Phụ lục 4A</w:t>
            </w:r>
            <w:r w:rsidR="008E62DD" w:rsidRPr="00944F7D">
              <w:rPr>
                <w:b/>
                <w:i/>
              </w:rPr>
              <w:t>-1</w:t>
            </w:r>
          </w:p>
        </w:tc>
      </w:tr>
    </w:tbl>
    <w:p w:rsidR="00944F7D" w:rsidRDefault="00944F7D" w:rsidP="004C476B">
      <w:pPr>
        <w:spacing w:before="0" w:after="0"/>
        <w:ind w:firstLine="0"/>
        <w:jc w:val="center"/>
        <w:rPr>
          <w:b/>
          <w:lang w:val="vi-VN"/>
        </w:rPr>
      </w:pPr>
    </w:p>
    <w:p w:rsidR="004C476B" w:rsidRPr="004C476B" w:rsidRDefault="004C476B" w:rsidP="00944F7D">
      <w:pPr>
        <w:spacing w:before="0"/>
        <w:ind w:firstLine="0"/>
        <w:jc w:val="center"/>
        <w:rPr>
          <w:b/>
        </w:rPr>
      </w:pPr>
      <w:r w:rsidRPr="004C476B">
        <w:rPr>
          <w:b/>
        </w:rPr>
        <w:t xml:space="preserve">PHƯƠNG ÁN </w:t>
      </w:r>
    </w:p>
    <w:p w:rsidR="004C476B" w:rsidRDefault="004C476B" w:rsidP="00944F7D">
      <w:pPr>
        <w:spacing w:before="0" w:after="0" w:line="240" w:lineRule="auto"/>
        <w:ind w:firstLine="0"/>
        <w:jc w:val="center"/>
        <w:rPr>
          <w:b/>
        </w:rPr>
      </w:pPr>
      <w:r w:rsidRPr="004C476B">
        <w:rPr>
          <w:b/>
        </w:rPr>
        <w:t>SẮP XẾP ĐVHC XÃ KỲ HƯNG VÀ PHƯỜNG SÔNG TRÍ</w:t>
      </w:r>
    </w:p>
    <w:p w:rsidR="008F7645" w:rsidRDefault="00944F7D" w:rsidP="00944F7D">
      <w:pPr>
        <w:spacing w:before="0" w:after="0" w:line="240" w:lineRule="auto"/>
        <w:ind w:firstLine="0"/>
        <w:jc w:val="center"/>
        <w:rPr>
          <w:b/>
        </w:rPr>
      </w:pPr>
      <w:r>
        <w:rPr>
          <w:b/>
          <w:lang w:val="vi-VN"/>
        </w:rPr>
        <w:t>T</w:t>
      </w:r>
      <w:r w:rsidR="008F7645">
        <w:rPr>
          <w:b/>
        </w:rPr>
        <w:t>huộc thị xã Kỳ Anh, tỉnh Hà Tĩnh</w:t>
      </w:r>
    </w:p>
    <w:p w:rsidR="004C476B" w:rsidRPr="00C630B6" w:rsidRDefault="00FC50D0" w:rsidP="004C476B">
      <w:pPr>
        <w:spacing w:before="0" w:after="0"/>
        <w:ind w:firstLine="0"/>
        <w:jc w:val="center"/>
        <w:rPr>
          <w:b/>
          <w:sz w:val="26"/>
        </w:rPr>
      </w:pPr>
      <w:r>
        <w:rPr>
          <w:b/>
          <w:noProof/>
          <w:sz w:val="26"/>
        </w:rPr>
        <mc:AlternateContent>
          <mc:Choice Requires="wps">
            <w:drawing>
              <wp:anchor distT="0" distB="0" distL="114300" distR="114300" simplePos="0" relativeHeight="251658752" behindDoc="0" locked="0" layoutInCell="1" allowOverlap="1">
                <wp:simplePos x="0" y="0"/>
                <wp:positionH relativeFrom="column">
                  <wp:posOffset>2051050</wp:posOffset>
                </wp:positionH>
                <wp:positionV relativeFrom="paragraph">
                  <wp:posOffset>57150</wp:posOffset>
                </wp:positionV>
                <wp:extent cx="1588135" cy="0"/>
                <wp:effectExtent l="12700" t="9525" r="8890" b="952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61.5pt;margin-top:4.5pt;width:125.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9HO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"/>
            </w:pict>
          </mc:Fallback>
        </mc:AlternateContent>
      </w:r>
    </w:p>
    <w:p w:rsidR="004C476B" w:rsidRDefault="004C476B" w:rsidP="00D9063B">
      <w:pPr>
        <w:spacing w:before="0" w:after="0"/>
        <w:ind w:firstLine="0"/>
        <w:jc w:val="center"/>
        <w:rPr>
          <w:b/>
          <w:szCs w:val="28"/>
        </w:rPr>
      </w:pPr>
    </w:p>
    <w:p w:rsidR="000E2D60" w:rsidRPr="00A739E8" w:rsidRDefault="00A1039C" w:rsidP="00D87A21">
      <w:pPr>
        <w:spacing w:before="0" w:after="0" w:line="240" w:lineRule="auto"/>
        <w:ind w:firstLine="0"/>
        <w:jc w:val="center"/>
        <w:rPr>
          <w:b/>
          <w:szCs w:val="28"/>
        </w:rPr>
      </w:pPr>
      <w:r w:rsidRPr="00A739E8">
        <w:rPr>
          <w:b/>
          <w:szCs w:val="28"/>
        </w:rPr>
        <w:t>Phần I</w:t>
      </w:r>
    </w:p>
    <w:p w:rsidR="00A1039C" w:rsidRPr="00247294" w:rsidRDefault="00A1039C" w:rsidP="00D87A21">
      <w:pPr>
        <w:spacing w:before="0" w:after="0" w:line="240" w:lineRule="auto"/>
        <w:ind w:firstLine="0"/>
        <w:jc w:val="center"/>
        <w:rPr>
          <w:b/>
          <w:sz w:val="26"/>
          <w:szCs w:val="28"/>
        </w:rPr>
      </w:pPr>
      <w:r w:rsidRPr="00247294">
        <w:rPr>
          <w:b/>
          <w:sz w:val="26"/>
          <w:szCs w:val="28"/>
        </w:rPr>
        <w:t>HIỆN TRẠNG ĐVHC</w:t>
      </w:r>
      <w:r w:rsidR="00DC6B73" w:rsidRPr="00247294">
        <w:rPr>
          <w:b/>
          <w:sz w:val="26"/>
          <w:szCs w:val="28"/>
        </w:rPr>
        <w:t xml:space="preserve"> CẤP XÃ</w:t>
      </w:r>
      <w:r w:rsidRPr="00247294">
        <w:rPr>
          <w:b/>
          <w:sz w:val="26"/>
          <w:szCs w:val="28"/>
        </w:rPr>
        <w:t xml:space="preserve"> THUỘC DIỆN SẮP XẾP </w:t>
      </w:r>
    </w:p>
    <w:p w:rsidR="00A1039C" w:rsidRPr="00247294" w:rsidRDefault="00A1039C" w:rsidP="00D87A21">
      <w:pPr>
        <w:spacing w:before="0" w:after="0" w:line="240" w:lineRule="auto"/>
        <w:ind w:firstLine="0"/>
        <w:jc w:val="center"/>
        <w:rPr>
          <w:b/>
          <w:sz w:val="26"/>
          <w:szCs w:val="28"/>
        </w:rPr>
      </w:pPr>
      <w:r w:rsidRPr="00247294">
        <w:rPr>
          <w:b/>
          <w:sz w:val="26"/>
          <w:szCs w:val="28"/>
        </w:rPr>
        <w:t>VÀ CÁC ĐVHC</w:t>
      </w:r>
      <w:r w:rsidR="00304D74" w:rsidRPr="00247294">
        <w:rPr>
          <w:b/>
          <w:sz w:val="26"/>
          <w:szCs w:val="28"/>
        </w:rPr>
        <w:t xml:space="preserve"> CÙNG CẤP</w:t>
      </w:r>
      <w:r w:rsidRPr="00247294">
        <w:rPr>
          <w:b/>
          <w:sz w:val="26"/>
          <w:szCs w:val="28"/>
        </w:rPr>
        <w:t xml:space="preserve"> LIỀN KỀ CÓ LIÊN QUAN ĐẾN SẮP XẾP</w:t>
      </w:r>
    </w:p>
    <w:p w:rsidR="00C02058" w:rsidRPr="00A07F00" w:rsidRDefault="00C02058" w:rsidP="00815017">
      <w:pPr>
        <w:spacing w:after="0" w:line="240" w:lineRule="auto"/>
        <w:ind w:firstLine="0"/>
        <w:rPr>
          <w:b/>
          <w:sz w:val="26"/>
        </w:rPr>
      </w:pPr>
    </w:p>
    <w:p w:rsidR="00304D74" w:rsidRPr="00A53F7E" w:rsidRDefault="00304D74" w:rsidP="00D36BC3">
      <w:pPr>
        <w:spacing w:after="0" w:line="240" w:lineRule="auto"/>
        <w:rPr>
          <w:b/>
          <w:sz w:val="26"/>
          <w:szCs w:val="28"/>
        </w:rPr>
      </w:pPr>
      <w:r w:rsidRPr="00A53F7E">
        <w:rPr>
          <w:b/>
          <w:sz w:val="26"/>
          <w:szCs w:val="28"/>
        </w:rPr>
        <w:t>I. ĐVHC CẤ</w:t>
      </w:r>
      <w:r>
        <w:rPr>
          <w:b/>
          <w:sz w:val="26"/>
          <w:szCs w:val="28"/>
        </w:rPr>
        <w:t>P XÃ</w:t>
      </w:r>
      <w:r w:rsidRPr="00A53F7E">
        <w:rPr>
          <w:b/>
          <w:sz w:val="26"/>
          <w:szCs w:val="28"/>
        </w:rPr>
        <w:t xml:space="preserve"> THUỘC DIỆN </w:t>
      </w:r>
      <w:r w:rsidR="007857E6">
        <w:rPr>
          <w:b/>
          <w:sz w:val="26"/>
          <w:szCs w:val="28"/>
        </w:rPr>
        <w:t xml:space="preserve">BẮT BUỘC </w:t>
      </w:r>
      <w:r w:rsidRPr="00A53F7E">
        <w:rPr>
          <w:b/>
          <w:sz w:val="26"/>
          <w:szCs w:val="28"/>
        </w:rPr>
        <w:t>SẮP XẾP</w:t>
      </w:r>
    </w:p>
    <w:p w:rsidR="00304D74" w:rsidRDefault="00304D74" w:rsidP="00D36BC3">
      <w:pPr>
        <w:spacing w:after="0" w:line="240" w:lineRule="auto"/>
        <w:rPr>
          <w:szCs w:val="28"/>
        </w:rPr>
      </w:pPr>
      <w:r w:rsidRPr="00723B2B">
        <w:rPr>
          <w:b/>
          <w:szCs w:val="28"/>
        </w:rPr>
        <w:t xml:space="preserve">1. Tên </w:t>
      </w:r>
      <w:r w:rsidR="00564891">
        <w:rPr>
          <w:b/>
          <w:szCs w:val="28"/>
        </w:rPr>
        <w:t>đơn vị hành chính</w:t>
      </w:r>
      <w:r w:rsidRPr="00723B2B">
        <w:rPr>
          <w:b/>
          <w:szCs w:val="28"/>
        </w:rPr>
        <w:t>:</w:t>
      </w:r>
      <w:r w:rsidR="0002626A">
        <w:rPr>
          <w:szCs w:val="28"/>
        </w:rPr>
        <w:t xml:space="preserve"> </w:t>
      </w:r>
      <w:r w:rsidR="00723B2B">
        <w:rPr>
          <w:szCs w:val="28"/>
        </w:rPr>
        <w:t>X</w:t>
      </w:r>
      <w:r w:rsidR="0002626A">
        <w:rPr>
          <w:szCs w:val="28"/>
        </w:rPr>
        <w:t>ã Kỳ Hưng</w:t>
      </w:r>
      <w:r w:rsidR="001E658B">
        <w:rPr>
          <w:szCs w:val="28"/>
        </w:rPr>
        <w:t>.</w:t>
      </w:r>
    </w:p>
    <w:p w:rsidR="00320E0E" w:rsidRDefault="00320E0E" w:rsidP="00D36BC3">
      <w:pPr>
        <w:spacing w:after="0" w:line="240" w:lineRule="auto"/>
        <w:rPr>
          <w:szCs w:val="28"/>
        </w:rPr>
      </w:pPr>
      <w:r w:rsidRPr="00723B2B">
        <w:rPr>
          <w:b/>
          <w:szCs w:val="28"/>
        </w:rPr>
        <w:t>2. Thuộc khu vực</w:t>
      </w:r>
      <w:r w:rsidR="00A91298" w:rsidRPr="00723B2B">
        <w:rPr>
          <w:b/>
          <w:szCs w:val="28"/>
        </w:rPr>
        <w:t>:</w:t>
      </w:r>
      <w:r w:rsidR="0002626A">
        <w:rPr>
          <w:szCs w:val="28"/>
        </w:rPr>
        <w:t xml:space="preserve"> Miền núi</w:t>
      </w:r>
      <w:r w:rsidR="001E658B">
        <w:rPr>
          <w:szCs w:val="28"/>
        </w:rPr>
        <w:t>.</w:t>
      </w:r>
    </w:p>
    <w:p w:rsidR="00C02058" w:rsidRPr="000E7194" w:rsidRDefault="00C02058" w:rsidP="00D36BC3">
      <w:pPr>
        <w:spacing w:after="0" w:line="240" w:lineRule="auto"/>
        <w:rPr>
          <w:szCs w:val="28"/>
        </w:rPr>
      </w:pPr>
      <w:r w:rsidRPr="00723B2B">
        <w:rPr>
          <w:b/>
          <w:szCs w:val="28"/>
        </w:rPr>
        <w:t>3. Diện tích tự</w:t>
      </w:r>
      <w:r w:rsidR="00723B2B">
        <w:rPr>
          <w:b/>
          <w:szCs w:val="28"/>
        </w:rPr>
        <w:t xml:space="preserve"> nhiên</w:t>
      </w:r>
      <w:r w:rsidRPr="00723B2B">
        <w:rPr>
          <w:b/>
          <w:szCs w:val="28"/>
        </w:rPr>
        <w:t>:</w:t>
      </w:r>
      <w:r w:rsidR="0002626A">
        <w:rPr>
          <w:szCs w:val="28"/>
        </w:rPr>
        <w:t xml:space="preserve"> 14,78</w:t>
      </w:r>
      <w:r w:rsidR="000E7194">
        <w:rPr>
          <w:szCs w:val="28"/>
        </w:rPr>
        <w:t>km</w:t>
      </w:r>
      <w:r w:rsidR="000E7194">
        <w:rPr>
          <w:szCs w:val="28"/>
          <w:vertAlign w:val="superscript"/>
        </w:rPr>
        <w:t>2</w:t>
      </w:r>
      <w:r w:rsidR="00752826">
        <w:rPr>
          <w:szCs w:val="28"/>
        </w:rPr>
        <w:t>,</w:t>
      </w:r>
      <w:r w:rsidR="000E7194">
        <w:rPr>
          <w:szCs w:val="28"/>
        </w:rPr>
        <w:t xml:space="preserve"> </w:t>
      </w:r>
      <w:r w:rsidR="00317CAB">
        <w:rPr>
          <w:szCs w:val="28"/>
        </w:rPr>
        <w:t>đạt tỉ lệ 30%</w:t>
      </w:r>
      <w:r w:rsidR="00723B2B">
        <w:rPr>
          <w:szCs w:val="28"/>
        </w:rPr>
        <w:t xml:space="preserve"> so với quy định</w:t>
      </w:r>
      <w:r w:rsidR="001E658B">
        <w:rPr>
          <w:szCs w:val="28"/>
        </w:rPr>
        <w:t>.</w:t>
      </w:r>
    </w:p>
    <w:p w:rsidR="00C02058" w:rsidRPr="00C27A75" w:rsidRDefault="00C02058" w:rsidP="00D36BC3">
      <w:pPr>
        <w:spacing w:after="0" w:line="240" w:lineRule="auto"/>
        <w:rPr>
          <w:szCs w:val="28"/>
        </w:rPr>
      </w:pPr>
      <w:r w:rsidRPr="00723B2B">
        <w:rPr>
          <w:b/>
          <w:szCs w:val="28"/>
        </w:rPr>
        <w:t>4. Dân số trung bình:</w:t>
      </w:r>
      <w:r w:rsidR="000E7194">
        <w:rPr>
          <w:szCs w:val="28"/>
        </w:rPr>
        <w:t xml:space="preserve"> 1.748 người</w:t>
      </w:r>
      <w:r w:rsidR="00752826">
        <w:rPr>
          <w:szCs w:val="28"/>
        </w:rPr>
        <w:t>,</w:t>
      </w:r>
      <w:r w:rsidR="00317CAB">
        <w:rPr>
          <w:szCs w:val="28"/>
        </w:rPr>
        <w:t xml:space="preserve"> đạt tỷ lệ 35%</w:t>
      </w:r>
      <w:r w:rsidR="00723B2B">
        <w:rPr>
          <w:szCs w:val="28"/>
        </w:rPr>
        <w:t xml:space="preserve"> so với quy định</w:t>
      </w:r>
      <w:r w:rsidR="001E658B">
        <w:rPr>
          <w:szCs w:val="28"/>
        </w:rPr>
        <w:t>.</w:t>
      </w:r>
    </w:p>
    <w:p w:rsidR="00C02058" w:rsidRPr="005621AE" w:rsidRDefault="00C02058" w:rsidP="00D36BC3">
      <w:pPr>
        <w:spacing w:after="0" w:line="240" w:lineRule="auto"/>
        <w:rPr>
          <w:i/>
          <w:szCs w:val="28"/>
        </w:rPr>
      </w:pPr>
      <w:r w:rsidRPr="005621AE">
        <w:rPr>
          <w:i/>
          <w:szCs w:val="28"/>
        </w:rPr>
        <w:t>Trong đó:</w:t>
      </w:r>
    </w:p>
    <w:p w:rsidR="00C02058" w:rsidRPr="005621AE" w:rsidRDefault="00C02058" w:rsidP="00D36BC3">
      <w:pPr>
        <w:spacing w:after="0" w:line="240" w:lineRule="auto"/>
        <w:rPr>
          <w:szCs w:val="28"/>
        </w:rPr>
      </w:pPr>
      <w:r>
        <w:rPr>
          <w:szCs w:val="28"/>
        </w:rPr>
        <w:t>a)</w:t>
      </w:r>
      <w:r w:rsidRPr="005621AE">
        <w:rPr>
          <w:szCs w:val="28"/>
        </w:rPr>
        <w:t xml:space="preserve"> Dân số theo dân tộc</w:t>
      </w:r>
      <w:r>
        <w:rPr>
          <w:szCs w:val="28"/>
        </w:rPr>
        <w:t>:</w:t>
      </w:r>
      <w:r w:rsidR="00C13E68">
        <w:rPr>
          <w:szCs w:val="28"/>
        </w:rPr>
        <w:t xml:space="preserve"> 100% dân tộc </w:t>
      </w:r>
      <w:r w:rsidR="00752826">
        <w:rPr>
          <w:szCs w:val="28"/>
        </w:rPr>
        <w:t>K</w:t>
      </w:r>
      <w:r w:rsidR="00C13E68">
        <w:rPr>
          <w:szCs w:val="28"/>
        </w:rPr>
        <w:t>inh</w:t>
      </w:r>
      <w:r w:rsidR="001E658B">
        <w:rPr>
          <w:szCs w:val="28"/>
        </w:rPr>
        <w:t>.</w:t>
      </w:r>
    </w:p>
    <w:p w:rsidR="00C02058" w:rsidRDefault="00C02058" w:rsidP="00D36BC3">
      <w:pPr>
        <w:spacing w:after="0" w:line="240" w:lineRule="auto"/>
        <w:rPr>
          <w:szCs w:val="28"/>
        </w:rPr>
      </w:pPr>
      <w:r>
        <w:rPr>
          <w:szCs w:val="28"/>
        </w:rPr>
        <w:t>b)</w:t>
      </w:r>
      <w:r w:rsidRPr="005621AE">
        <w:rPr>
          <w:szCs w:val="28"/>
        </w:rPr>
        <w:t xml:space="preserve"> Dân số theo tôn giáo</w:t>
      </w:r>
      <w:r>
        <w:rPr>
          <w:szCs w:val="28"/>
        </w:rPr>
        <w:t>:</w:t>
      </w:r>
      <w:r w:rsidR="00C13E68">
        <w:rPr>
          <w:szCs w:val="28"/>
        </w:rPr>
        <w:t xml:space="preserve"> </w:t>
      </w:r>
      <w:r w:rsidR="00203FA9">
        <w:rPr>
          <w:szCs w:val="28"/>
        </w:rPr>
        <w:t>0%</w:t>
      </w:r>
      <w:r w:rsidR="001E658B">
        <w:rPr>
          <w:szCs w:val="28"/>
        </w:rPr>
        <w:t>.</w:t>
      </w:r>
    </w:p>
    <w:p w:rsidR="00C02058" w:rsidRPr="00723B2B" w:rsidRDefault="00C02058" w:rsidP="00D36BC3">
      <w:pPr>
        <w:spacing w:after="0" w:line="240" w:lineRule="auto"/>
        <w:rPr>
          <w:b/>
          <w:szCs w:val="28"/>
        </w:rPr>
      </w:pPr>
      <w:r w:rsidRPr="00723B2B">
        <w:rPr>
          <w:b/>
          <w:szCs w:val="28"/>
        </w:rPr>
        <w:t xml:space="preserve">5. Giáp ranh địa giới với các </w:t>
      </w:r>
      <w:r w:rsidR="00E2013C">
        <w:rPr>
          <w:b/>
          <w:szCs w:val="28"/>
        </w:rPr>
        <w:t>đơn vị hành chính</w:t>
      </w:r>
      <w:r w:rsidRPr="00723B2B">
        <w:rPr>
          <w:b/>
          <w:szCs w:val="28"/>
        </w:rPr>
        <w:t xml:space="preserve"> cùng cấp liền kề</w:t>
      </w:r>
      <w:r w:rsidR="001E658B">
        <w:rPr>
          <w:b/>
          <w:szCs w:val="28"/>
        </w:rPr>
        <w:t>:</w:t>
      </w:r>
    </w:p>
    <w:p w:rsidR="00BF1EC8" w:rsidRDefault="00021C64" w:rsidP="00D36BC3">
      <w:pPr>
        <w:spacing w:after="0" w:line="240" w:lineRule="auto"/>
        <w:rPr>
          <w:szCs w:val="28"/>
        </w:rPr>
      </w:pPr>
      <w:r>
        <w:rPr>
          <w:szCs w:val="28"/>
        </w:rPr>
        <w:t>Địa giới hành chính</w:t>
      </w:r>
      <w:r w:rsidR="001E658B">
        <w:rPr>
          <w:szCs w:val="28"/>
        </w:rPr>
        <w:t xml:space="preserve"> xã Kỳ Hưng</w:t>
      </w:r>
      <w:r>
        <w:rPr>
          <w:szCs w:val="28"/>
        </w:rPr>
        <w:t xml:space="preserve"> bị chia thành 0</w:t>
      </w:r>
      <w:r w:rsidR="00BF1EC8">
        <w:rPr>
          <w:szCs w:val="28"/>
        </w:rPr>
        <w:t>2 khu vực</w:t>
      </w:r>
      <w:r>
        <w:rPr>
          <w:szCs w:val="28"/>
        </w:rPr>
        <w:t xml:space="preserve"> tách r</w:t>
      </w:r>
      <w:r w:rsidR="001E658B">
        <w:rPr>
          <w:szCs w:val="28"/>
        </w:rPr>
        <w:t>ờ</w:t>
      </w:r>
      <w:r>
        <w:rPr>
          <w:szCs w:val="28"/>
        </w:rPr>
        <w:t>i nhau</w:t>
      </w:r>
      <w:r w:rsidR="00BF1EC8">
        <w:rPr>
          <w:szCs w:val="28"/>
        </w:rPr>
        <w:t xml:space="preserve"> bởi phường Sông Trí</w:t>
      </w:r>
      <w:r w:rsidR="00E2013C">
        <w:rPr>
          <w:szCs w:val="28"/>
        </w:rPr>
        <w:t>, cụ thể:</w:t>
      </w:r>
    </w:p>
    <w:p w:rsidR="00703415" w:rsidRPr="00533BC8" w:rsidRDefault="00703415" w:rsidP="00D36BC3">
      <w:pPr>
        <w:spacing w:after="0" w:line="240" w:lineRule="auto"/>
        <w:rPr>
          <w:szCs w:val="28"/>
        </w:rPr>
      </w:pPr>
      <w:r>
        <w:rPr>
          <w:szCs w:val="28"/>
        </w:rPr>
        <w:t>Khu vực 1</w:t>
      </w:r>
      <w:r w:rsidR="00021C64">
        <w:rPr>
          <w:szCs w:val="28"/>
        </w:rPr>
        <w:t xml:space="preserve"> </w:t>
      </w:r>
      <w:r>
        <w:rPr>
          <w:szCs w:val="28"/>
        </w:rPr>
        <w:t>(</w:t>
      </w:r>
      <w:r w:rsidR="00021C64">
        <w:rPr>
          <w:szCs w:val="28"/>
        </w:rPr>
        <w:t xml:space="preserve">Khu vực </w:t>
      </w:r>
      <w:r w:rsidRPr="00BE4EEA">
        <w:rPr>
          <w:szCs w:val="28"/>
        </w:rPr>
        <w:t>tập trung đông dân cư)</w:t>
      </w:r>
      <w:r w:rsidR="00021C64">
        <w:rPr>
          <w:szCs w:val="28"/>
        </w:rPr>
        <w:t>:</w:t>
      </w:r>
      <w:r>
        <w:rPr>
          <w:szCs w:val="28"/>
        </w:rPr>
        <w:t xml:space="preserve"> </w:t>
      </w:r>
      <w:r w:rsidR="00E2013C">
        <w:rPr>
          <w:szCs w:val="28"/>
        </w:rPr>
        <w:t xml:space="preserve">Phía </w:t>
      </w:r>
      <w:r>
        <w:rPr>
          <w:szCs w:val="28"/>
        </w:rPr>
        <w:t>Đông giáp</w:t>
      </w:r>
      <w:r w:rsidRPr="00BE4EEA">
        <w:rPr>
          <w:szCs w:val="28"/>
        </w:rPr>
        <w:t xml:space="preserve"> phường Kỳ Trinh</w:t>
      </w:r>
      <w:r w:rsidR="00E2013C">
        <w:rPr>
          <w:szCs w:val="28"/>
        </w:rPr>
        <w:t>;</w:t>
      </w:r>
      <w:r>
        <w:rPr>
          <w:szCs w:val="28"/>
        </w:rPr>
        <w:t xml:space="preserve"> </w:t>
      </w:r>
      <w:r w:rsidR="00E2013C">
        <w:rPr>
          <w:szCs w:val="28"/>
        </w:rPr>
        <w:t xml:space="preserve">phía </w:t>
      </w:r>
      <w:r>
        <w:rPr>
          <w:szCs w:val="28"/>
        </w:rPr>
        <w:t>T</w:t>
      </w:r>
      <w:r w:rsidRPr="00BE4EEA">
        <w:rPr>
          <w:szCs w:val="28"/>
        </w:rPr>
        <w:t xml:space="preserve">ây giáp phường Sông </w:t>
      </w:r>
      <w:r w:rsidR="00052536">
        <w:rPr>
          <w:szCs w:val="28"/>
        </w:rPr>
        <w:t>Tr</w:t>
      </w:r>
      <w:r w:rsidRPr="00BE4EEA">
        <w:rPr>
          <w:szCs w:val="28"/>
        </w:rPr>
        <w:t>í</w:t>
      </w:r>
      <w:r w:rsidR="00A4409D">
        <w:rPr>
          <w:szCs w:val="28"/>
        </w:rPr>
        <w:t xml:space="preserve"> và xã Kỳ Châu (huyện Kỳ Anh)</w:t>
      </w:r>
      <w:r w:rsidR="00E2013C">
        <w:rPr>
          <w:szCs w:val="28"/>
        </w:rPr>
        <w:t>;</w:t>
      </w:r>
      <w:r>
        <w:rPr>
          <w:szCs w:val="28"/>
        </w:rPr>
        <w:t xml:space="preserve"> </w:t>
      </w:r>
      <w:r w:rsidR="00E2013C">
        <w:rPr>
          <w:szCs w:val="28"/>
        </w:rPr>
        <w:t xml:space="preserve">phía </w:t>
      </w:r>
      <w:r>
        <w:rPr>
          <w:szCs w:val="28"/>
        </w:rPr>
        <w:t>N</w:t>
      </w:r>
      <w:r w:rsidRPr="00BE4EEA">
        <w:rPr>
          <w:szCs w:val="28"/>
        </w:rPr>
        <w:t xml:space="preserve">am giáp phường </w:t>
      </w:r>
      <w:r w:rsidR="00A4409D">
        <w:rPr>
          <w:szCs w:val="28"/>
        </w:rPr>
        <w:t>Sông Trí</w:t>
      </w:r>
      <w:r w:rsidR="00021C64">
        <w:rPr>
          <w:szCs w:val="28"/>
        </w:rPr>
        <w:t>;</w:t>
      </w:r>
      <w:r w:rsidR="00E2013C">
        <w:rPr>
          <w:szCs w:val="28"/>
        </w:rPr>
        <w:t xml:space="preserve"> phía</w:t>
      </w:r>
      <w:r>
        <w:rPr>
          <w:szCs w:val="28"/>
        </w:rPr>
        <w:t xml:space="preserve"> B</w:t>
      </w:r>
      <w:r w:rsidRPr="00533BC8">
        <w:rPr>
          <w:szCs w:val="28"/>
        </w:rPr>
        <w:t xml:space="preserve">ắc giáp </w:t>
      </w:r>
      <w:r w:rsidR="00A4409D">
        <w:rPr>
          <w:szCs w:val="28"/>
        </w:rPr>
        <w:t>xã Kỳ Hải (huyện Kỳ Anh)</w:t>
      </w:r>
      <w:r>
        <w:rPr>
          <w:szCs w:val="28"/>
        </w:rPr>
        <w:t>.</w:t>
      </w:r>
    </w:p>
    <w:p w:rsidR="00703415" w:rsidRPr="00533BC8" w:rsidRDefault="00703415" w:rsidP="00D36BC3">
      <w:pPr>
        <w:spacing w:after="0" w:line="240" w:lineRule="auto"/>
        <w:rPr>
          <w:szCs w:val="28"/>
        </w:rPr>
      </w:pPr>
      <w:r w:rsidRPr="00533BC8">
        <w:rPr>
          <w:szCs w:val="28"/>
        </w:rPr>
        <w:t xml:space="preserve">Khu vực 2 (Khu vực </w:t>
      </w:r>
      <w:r w:rsidR="00021C64">
        <w:rPr>
          <w:szCs w:val="28"/>
        </w:rPr>
        <w:t xml:space="preserve">chủ yếu </w:t>
      </w:r>
      <w:r w:rsidRPr="00533BC8">
        <w:rPr>
          <w:szCs w:val="28"/>
        </w:rPr>
        <w:t>đất lâm nghiệp)</w:t>
      </w:r>
      <w:r w:rsidR="00021C64">
        <w:rPr>
          <w:szCs w:val="28"/>
        </w:rPr>
        <w:t>:</w:t>
      </w:r>
      <w:r w:rsidR="00096BD6">
        <w:rPr>
          <w:szCs w:val="28"/>
        </w:rPr>
        <w:t xml:space="preserve"> Phía</w:t>
      </w:r>
      <w:r w:rsidR="00021C64">
        <w:rPr>
          <w:szCs w:val="28"/>
        </w:rPr>
        <w:t xml:space="preserve"> </w:t>
      </w:r>
      <w:r>
        <w:rPr>
          <w:szCs w:val="28"/>
        </w:rPr>
        <w:t>Đ</w:t>
      </w:r>
      <w:r w:rsidR="00021C64">
        <w:rPr>
          <w:szCs w:val="28"/>
        </w:rPr>
        <w:t>ông giáp</w:t>
      </w:r>
      <w:r w:rsidRPr="00533BC8">
        <w:rPr>
          <w:szCs w:val="28"/>
        </w:rPr>
        <w:t xml:space="preserve"> phường Kỳ Trinh</w:t>
      </w:r>
      <w:r w:rsidR="00A4409D">
        <w:rPr>
          <w:szCs w:val="28"/>
        </w:rPr>
        <w:t>;</w:t>
      </w:r>
      <w:r>
        <w:rPr>
          <w:szCs w:val="28"/>
        </w:rPr>
        <w:t xml:space="preserve"> </w:t>
      </w:r>
      <w:r w:rsidR="00096BD6">
        <w:rPr>
          <w:szCs w:val="28"/>
        </w:rPr>
        <w:t xml:space="preserve">phía </w:t>
      </w:r>
      <w:r>
        <w:rPr>
          <w:szCs w:val="28"/>
        </w:rPr>
        <w:t>T</w:t>
      </w:r>
      <w:r w:rsidRPr="00533BC8">
        <w:rPr>
          <w:szCs w:val="28"/>
        </w:rPr>
        <w:t>ây giáp xã Kỳ Hoa</w:t>
      </w:r>
      <w:r w:rsidR="00A4409D">
        <w:rPr>
          <w:szCs w:val="28"/>
        </w:rPr>
        <w:t>;</w:t>
      </w:r>
      <w:r w:rsidR="00096BD6">
        <w:rPr>
          <w:szCs w:val="28"/>
        </w:rPr>
        <w:t xml:space="preserve"> phía</w:t>
      </w:r>
      <w:r>
        <w:rPr>
          <w:szCs w:val="28"/>
        </w:rPr>
        <w:t xml:space="preserve"> N</w:t>
      </w:r>
      <w:r w:rsidRPr="00533BC8">
        <w:rPr>
          <w:szCs w:val="28"/>
        </w:rPr>
        <w:t xml:space="preserve">am giáp </w:t>
      </w:r>
      <w:r w:rsidR="00A4409D">
        <w:rPr>
          <w:szCs w:val="28"/>
        </w:rPr>
        <w:t>xã Kỳ Lạc (huyện Kỳ Anh);</w:t>
      </w:r>
      <w:r>
        <w:rPr>
          <w:szCs w:val="28"/>
        </w:rPr>
        <w:t xml:space="preserve"> </w:t>
      </w:r>
      <w:r w:rsidR="00B03F65">
        <w:rPr>
          <w:szCs w:val="28"/>
        </w:rPr>
        <w:t>ph</w:t>
      </w:r>
      <w:r w:rsidR="00A4409D">
        <w:rPr>
          <w:szCs w:val="28"/>
        </w:rPr>
        <w:t>í</w:t>
      </w:r>
      <w:r w:rsidR="00B03F65">
        <w:rPr>
          <w:szCs w:val="28"/>
        </w:rPr>
        <w:t xml:space="preserve">a </w:t>
      </w:r>
      <w:r>
        <w:rPr>
          <w:szCs w:val="28"/>
        </w:rPr>
        <w:t>B</w:t>
      </w:r>
      <w:r w:rsidRPr="00533BC8">
        <w:rPr>
          <w:szCs w:val="28"/>
        </w:rPr>
        <w:t>ắc giáp phường Sông Trí.</w:t>
      </w:r>
    </w:p>
    <w:p w:rsidR="00304D74" w:rsidRPr="00723B2B" w:rsidRDefault="00C02058" w:rsidP="00D36BC3">
      <w:pPr>
        <w:spacing w:after="0" w:line="240" w:lineRule="auto"/>
        <w:rPr>
          <w:b/>
          <w:szCs w:val="28"/>
        </w:rPr>
      </w:pPr>
      <w:r w:rsidRPr="00723B2B">
        <w:rPr>
          <w:b/>
          <w:szCs w:val="28"/>
        </w:rPr>
        <w:t>6</w:t>
      </w:r>
      <w:r w:rsidR="00304D74" w:rsidRPr="00723B2B">
        <w:rPr>
          <w:b/>
          <w:szCs w:val="28"/>
        </w:rPr>
        <w:t>. Hiện trạng tổ chức bộ máy</w:t>
      </w:r>
      <w:r w:rsidR="00DC6B73" w:rsidRPr="00723B2B">
        <w:rPr>
          <w:b/>
          <w:szCs w:val="28"/>
        </w:rPr>
        <w:t xml:space="preserve"> của hệ thống chính trị</w:t>
      </w:r>
      <w:r w:rsidR="00304D74" w:rsidRPr="00723B2B">
        <w:rPr>
          <w:b/>
          <w:szCs w:val="28"/>
        </w:rPr>
        <w:t xml:space="preserve"> và đội ngũ cán bộ, công chức</w:t>
      </w:r>
      <w:r w:rsidR="008778A1" w:rsidRPr="00723B2B">
        <w:rPr>
          <w:b/>
          <w:szCs w:val="28"/>
        </w:rPr>
        <w:t xml:space="preserve"> cấp xã, người hoạt động không chuyên trách ở cấp xã,</w:t>
      </w:r>
      <w:r w:rsidR="00DC6B73" w:rsidRPr="00723B2B">
        <w:rPr>
          <w:b/>
          <w:szCs w:val="28"/>
        </w:rPr>
        <w:t xml:space="preserve"> ở</w:t>
      </w:r>
      <w:r w:rsidR="008778A1" w:rsidRPr="00723B2B">
        <w:rPr>
          <w:b/>
          <w:szCs w:val="28"/>
        </w:rPr>
        <w:t xml:space="preserve"> thôn, tổ dân phố</w:t>
      </w:r>
    </w:p>
    <w:p w:rsidR="00157296" w:rsidRPr="00875C2C" w:rsidRDefault="00F8098E" w:rsidP="00D36BC3">
      <w:pPr>
        <w:spacing w:after="0" w:line="240" w:lineRule="auto"/>
        <w:rPr>
          <w:color w:val="000000"/>
          <w:szCs w:val="28"/>
        </w:rPr>
      </w:pPr>
      <w:r w:rsidRPr="00875C2C">
        <w:rPr>
          <w:szCs w:val="28"/>
        </w:rPr>
        <w:t>Tổng cán bộ công chức</w:t>
      </w:r>
      <w:r w:rsidR="00CD0818" w:rsidRPr="00875C2C">
        <w:rPr>
          <w:szCs w:val="28"/>
          <w:lang w:val="vi-VN"/>
        </w:rPr>
        <w:t>,</w:t>
      </w:r>
      <w:r w:rsidR="001C7594" w:rsidRPr="00875C2C">
        <w:rPr>
          <w:szCs w:val="28"/>
        </w:rPr>
        <w:t xml:space="preserve"> </w:t>
      </w:r>
      <w:r w:rsidR="00CD0818" w:rsidRPr="00875C2C">
        <w:rPr>
          <w:szCs w:val="28"/>
          <w:lang w:val="vi-VN"/>
        </w:rPr>
        <w:t>viên chức</w:t>
      </w:r>
      <w:r w:rsidRPr="00875C2C">
        <w:rPr>
          <w:szCs w:val="28"/>
        </w:rPr>
        <w:t xml:space="preserve"> hiện có: </w:t>
      </w:r>
      <w:r w:rsidR="00BE7A6C" w:rsidRPr="00875C2C">
        <w:rPr>
          <w:szCs w:val="28"/>
        </w:rPr>
        <w:t>71</w:t>
      </w:r>
      <w:r w:rsidRPr="00875C2C">
        <w:rPr>
          <w:szCs w:val="28"/>
        </w:rPr>
        <w:t xml:space="preserve"> người</w:t>
      </w:r>
      <w:r w:rsidR="001B079D" w:rsidRPr="00875C2C">
        <w:rPr>
          <w:szCs w:val="28"/>
        </w:rPr>
        <w:t>, trong đó: C</w:t>
      </w:r>
      <w:r w:rsidR="00703415" w:rsidRPr="00875C2C">
        <w:rPr>
          <w:szCs w:val="28"/>
        </w:rPr>
        <w:t>án bộ</w:t>
      </w:r>
      <w:r w:rsidR="00723B2B" w:rsidRPr="00875C2C">
        <w:rPr>
          <w:szCs w:val="28"/>
        </w:rPr>
        <w:t>:</w:t>
      </w:r>
      <w:r w:rsidR="005F6A27" w:rsidRPr="00875C2C">
        <w:rPr>
          <w:szCs w:val="28"/>
        </w:rPr>
        <w:t xml:space="preserve"> </w:t>
      </w:r>
      <w:r w:rsidR="00723B2B" w:rsidRPr="00875C2C">
        <w:rPr>
          <w:szCs w:val="28"/>
        </w:rPr>
        <w:t>08 người</w:t>
      </w:r>
      <w:r w:rsidR="001B079D" w:rsidRPr="00875C2C">
        <w:rPr>
          <w:szCs w:val="28"/>
        </w:rPr>
        <w:t>, C</w:t>
      </w:r>
      <w:r w:rsidR="00723B2B" w:rsidRPr="00875C2C">
        <w:rPr>
          <w:szCs w:val="28"/>
        </w:rPr>
        <w:t>ông chức: 08 người</w:t>
      </w:r>
      <w:r w:rsidR="001B079D" w:rsidRPr="00875C2C">
        <w:rPr>
          <w:szCs w:val="28"/>
        </w:rPr>
        <w:t>, V</w:t>
      </w:r>
      <w:r w:rsidR="00F9545E" w:rsidRPr="00875C2C">
        <w:rPr>
          <w:szCs w:val="28"/>
        </w:rPr>
        <w:t>iên chức (</w:t>
      </w:r>
      <w:r w:rsidR="00723B2B" w:rsidRPr="00875C2C">
        <w:rPr>
          <w:szCs w:val="28"/>
        </w:rPr>
        <w:t xml:space="preserve">Giáo dục + Y tế): </w:t>
      </w:r>
      <w:r w:rsidR="00BE7A6C" w:rsidRPr="00875C2C">
        <w:rPr>
          <w:szCs w:val="28"/>
        </w:rPr>
        <w:t>43</w:t>
      </w:r>
      <w:r w:rsidR="00723B2B" w:rsidRPr="00875C2C">
        <w:rPr>
          <w:szCs w:val="28"/>
        </w:rPr>
        <w:t xml:space="preserve"> </w:t>
      </w:r>
      <w:r w:rsidR="00BE7A6C" w:rsidRPr="00875C2C">
        <w:rPr>
          <w:szCs w:val="28"/>
        </w:rPr>
        <w:t>n</w:t>
      </w:r>
      <w:r w:rsidR="00723B2B" w:rsidRPr="00875C2C">
        <w:rPr>
          <w:szCs w:val="28"/>
        </w:rPr>
        <w:t>gười</w:t>
      </w:r>
      <w:r w:rsidR="001B079D" w:rsidRPr="00875C2C">
        <w:rPr>
          <w:szCs w:val="28"/>
        </w:rPr>
        <w:t xml:space="preserve">, </w:t>
      </w:r>
      <w:r w:rsidR="00723B2B" w:rsidRPr="00875C2C">
        <w:rPr>
          <w:color w:val="000000"/>
          <w:szCs w:val="28"/>
        </w:rPr>
        <w:t>Người hoạt động không chuyên trách 12 người</w:t>
      </w:r>
      <w:r w:rsidR="001B079D" w:rsidRPr="00875C2C">
        <w:rPr>
          <w:color w:val="000000"/>
          <w:szCs w:val="28"/>
        </w:rPr>
        <w:t>.</w:t>
      </w:r>
    </w:p>
    <w:p w:rsidR="00157296" w:rsidRPr="00875C2C" w:rsidRDefault="001B079D" w:rsidP="0092743A">
      <w:pPr>
        <w:spacing w:after="0" w:line="240" w:lineRule="auto"/>
        <w:rPr>
          <w:szCs w:val="28"/>
        </w:rPr>
      </w:pPr>
      <w:r w:rsidRPr="00875C2C">
        <w:rPr>
          <w:szCs w:val="28"/>
        </w:rPr>
        <w:t xml:space="preserve">a) </w:t>
      </w:r>
      <w:r w:rsidR="00304D74" w:rsidRPr="00875C2C">
        <w:rPr>
          <w:szCs w:val="28"/>
        </w:rPr>
        <w:t>Các cơ quan của Đả</w:t>
      </w:r>
      <w:r w:rsidR="001C7594" w:rsidRPr="00875C2C">
        <w:rPr>
          <w:szCs w:val="28"/>
        </w:rPr>
        <w:t>ng:</w:t>
      </w:r>
      <w:r w:rsidR="00F8098E" w:rsidRPr="00875C2C">
        <w:rPr>
          <w:szCs w:val="28"/>
        </w:rPr>
        <w:t xml:space="preserve"> </w:t>
      </w:r>
      <w:r w:rsidR="00BD11B7">
        <w:rPr>
          <w:szCs w:val="28"/>
        </w:rPr>
        <w:t>0</w:t>
      </w:r>
      <w:r w:rsidR="00F8098E" w:rsidRPr="00875C2C">
        <w:rPr>
          <w:szCs w:val="28"/>
        </w:rPr>
        <w:t>1 người</w:t>
      </w:r>
      <w:r w:rsidR="00BD11B7">
        <w:rPr>
          <w:szCs w:val="28"/>
        </w:rPr>
        <w:t>.</w:t>
      </w:r>
    </w:p>
    <w:p w:rsidR="00D423BB" w:rsidRPr="00875C2C" w:rsidRDefault="00D423BB" w:rsidP="00D36BC3">
      <w:pPr>
        <w:spacing w:after="0" w:line="240" w:lineRule="auto"/>
        <w:rPr>
          <w:szCs w:val="28"/>
        </w:rPr>
      </w:pPr>
      <w:r w:rsidRPr="00875C2C">
        <w:rPr>
          <w:szCs w:val="28"/>
        </w:rPr>
        <w:lastRenderedPageBreak/>
        <w:t xml:space="preserve">- </w:t>
      </w:r>
      <w:r w:rsidR="00157296" w:rsidRPr="00875C2C">
        <w:rPr>
          <w:szCs w:val="28"/>
        </w:rPr>
        <w:t>Bí</w:t>
      </w:r>
      <w:r w:rsidRPr="00875C2C">
        <w:rPr>
          <w:szCs w:val="28"/>
        </w:rPr>
        <w:t xml:space="preserve"> thư </w:t>
      </w:r>
      <w:r w:rsidR="00E33502" w:rsidRPr="00875C2C">
        <w:rPr>
          <w:szCs w:val="28"/>
        </w:rPr>
        <w:t>Đ</w:t>
      </w:r>
      <w:r w:rsidRPr="00875C2C">
        <w:rPr>
          <w:szCs w:val="28"/>
        </w:rPr>
        <w:t>ảng ủy</w:t>
      </w:r>
      <w:r w:rsidR="00157296" w:rsidRPr="00875C2C">
        <w:rPr>
          <w:szCs w:val="28"/>
        </w:rPr>
        <w:t>: 0 người (khuyết)</w:t>
      </w:r>
      <w:r w:rsidR="00BD11B7">
        <w:rPr>
          <w:szCs w:val="28"/>
        </w:rPr>
        <w:t>.</w:t>
      </w:r>
    </w:p>
    <w:p w:rsidR="00157296" w:rsidRPr="00875C2C" w:rsidRDefault="00157296" w:rsidP="00D36BC3">
      <w:pPr>
        <w:spacing w:after="0" w:line="240" w:lineRule="auto"/>
        <w:rPr>
          <w:szCs w:val="28"/>
        </w:rPr>
      </w:pPr>
      <w:r w:rsidRPr="00875C2C">
        <w:rPr>
          <w:szCs w:val="28"/>
        </w:rPr>
        <w:t xml:space="preserve">- Phó </w:t>
      </w:r>
      <w:r w:rsidR="001C7594" w:rsidRPr="00875C2C">
        <w:rPr>
          <w:szCs w:val="28"/>
        </w:rPr>
        <w:t>B</w:t>
      </w:r>
      <w:r w:rsidRPr="00875C2C">
        <w:rPr>
          <w:szCs w:val="28"/>
        </w:rPr>
        <w:t xml:space="preserve">í thư </w:t>
      </w:r>
      <w:r w:rsidR="001C7594" w:rsidRPr="00875C2C">
        <w:rPr>
          <w:szCs w:val="28"/>
        </w:rPr>
        <w:t>Thường trực</w:t>
      </w:r>
      <w:r w:rsidRPr="00875C2C">
        <w:rPr>
          <w:szCs w:val="28"/>
        </w:rPr>
        <w:t xml:space="preserve"> Đảng ủy: 01 người (đang giao phụ trách nhiệm vụ Bí thư Đảng ủy)</w:t>
      </w:r>
      <w:r w:rsidR="00BD11B7">
        <w:rPr>
          <w:szCs w:val="28"/>
        </w:rPr>
        <w:t>.</w:t>
      </w:r>
    </w:p>
    <w:p w:rsidR="00157296" w:rsidRPr="00875C2C" w:rsidRDefault="00157296" w:rsidP="00D36BC3">
      <w:pPr>
        <w:spacing w:after="0" w:line="240" w:lineRule="auto"/>
        <w:rPr>
          <w:szCs w:val="28"/>
        </w:rPr>
      </w:pPr>
      <w:r w:rsidRPr="00875C2C">
        <w:rPr>
          <w:szCs w:val="28"/>
        </w:rPr>
        <w:t xml:space="preserve">- Phó </w:t>
      </w:r>
      <w:r w:rsidR="00B300F3" w:rsidRPr="00875C2C">
        <w:rPr>
          <w:szCs w:val="28"/>
        </w:rPr>
        <w:t>B</w:t>
      </w:r>
      <w:r w:rsidRPr="00875C2C">
        <w:rPr>
          <w:szCs w:val="28"/>
        </w:rPr>
        <w:t>í thư Đảng ủy: 0</w:t>
      </w:r>
      <w:r w:rsidR="00695386" w:rsidRPr="00875C2C">
        <w:rPr>
          <w:szCs w:val="28"/>
        </w:rPr>
        <w:t xml:space="preserve"> người</w:t>
      </w:r>
      <w:r w:rsidR="00BD11B7">
        <w:rPr>
          <w:szCs w:val="28"/>
        </w:rPr>
        <w:t>.</w:t>
      </w:r>
    </w:p>
    <w:p w:rsidR="00157296" w:rsidRPr="00875C2C" w:rsidRDefault="001B079D" w:rsidP="00D36BC3">
      <w:pPr>
        <w:spacing w:after="0" w:line="240" w:lineRule="auto"/>
        <w:rPr>
          <w:szCs w:val="28"/>
        </w:rPr>
      </w:pPr>
      <w:r w:rsidRPr="00875C2C">
        <w:rPr>
          <w:szCs w:val="28"/>
        </w:rPr>
        <w:t xml:space="preserve">b) </w:t>
      </w:r>
      <w:r w:rsidR="00304D74" w:rsidRPr="00875C2C">
        <w:rPr>
          <w:szCs w:val="28"/>
        </w:rPr>
        <w:t xml:space="preserve">Các cơ quan chính quyền </w:t>
      </w:r>
      <w:r w:rsidR="00157296" w:rsidRPr="00875C2C">
        <w:rPr>
          <w:szCs w:val="28"/>
        </w:rPr>
        <w:t>HĐND</w:t>
      </w:r>
      <w:r w:rsidR="00BD11B7">
        <w:rPr>
          <w:szCs w:val="28"/>
        </w:rPr>
        <w:t>.</w:t>
      </w:r>
    </w:p>
    <w:p w:rsidR="00D423BB" w:rsidRPr="00875C2C" w:rsidRDefault="00D423BB" w:rsidP="00D36BC3">
      <w:pPr>
        <w:spacing w:after="0" w:line="240" w:lineRule="auto"/>
        <w:rPr>
          <w:szCs w:val="28"/>
        </w:rPr>
      </w:pPr>
      <w:r w:rsidRPr="00875C2C">
        <w:rPr>
          <w:szCs w:val="28"/>
        </w:rPr>
        <w:t>-</w:t>
      </w:r>
      <w:r w:rsidR="00F8098E" w:rsidRPr="00875C2C">
        <w:rPr>
          <w:szCs w:val="28"/>
        </w:rPr>
        <w:t xml:space="preserve"> Chủ tịch HĐND</w:t>
      </w:r>
      <w:r w:rsidR="009D6033" w:rsidRPr="00875C2C">
        <w:rPr>
          <w:szCs w:val="28"/>
        </w:rPr>
        <w:t>: 01 người (</w:t>
      </w:r>
      <w:r w:rsidR="005A0EDF" w:rsidRPr="00875C2C">
        <w:rPr>
          <w:szCs w:val="28"/>
        </w:rPr>
        <w:t>kiêm chủ tịch MTTQ</w:t>
      </w:r>
      <w:r w:rsidR="009D6033" w:rsidRPr="00875C2C">
        <w:rPr>
          <w:szCs w:val="28"/>
        </w:rPr>
        <w:t>)</w:t>
      </w:r>
      <w:r w:rsidR="00BD11B7">
        <w:rPr>
          <w:szCs w:val="28"/>
        </w:rPr>
        <w:t>.</w:t>
      </w:r>
    </w:p>
    <w:p w:rsidR="00F8098E" w:rsidRPr="00875C2C" w:rsidRDefault="00F8098E" w:rsidP="00D36BC3">
      <w:pPr>
        <w:spacing w:after="0" w:line="240" w:lineRule="auto"/>
        <w:rPr>
          <w:szCs w:val="28"/>
        </w:rPr>
      </w:pPr>
      <w:r w:rsidRPr="00875C2C">
        <w:rPr>
          <w:szCs w:val="28"/>
        </w:rPr>
        <w:t>- Phó Chủ tịch HĐND</w:t>
      </w:r>
      <w:r w:rsidR="00761AA5" w:rsidRPr="00875C2C">
        <w:rPr>
          <w:szCs w:val="28"/>
        </w:rPr>
        <w:t>: 01 người</w:t>
      </w:r>
      <w:r w:rsidR="00BD11B7">
        <w:rPr>
          <w:szCs w:val="28"/>
        </w:rPr>
        <w:t>.</w:t>
      </w:r>
    </w:p>
    <w:p w:rsidR="00F074FA" w:rsidRPr="00875C2C" w:rsidRDefault="001B079D" w:rsidP="00D36BC3">
      <w:pPr>
        <w:spacing w:after="0" w:line="240" w:lineRule="auto"/>
        <w:rPr>
          <w:szCs w:val="28"/>
        </w:rPr>
      </w:pPr>
      <w:r w:rsidRPr="00875C2C">
        <w:rPr>
          <w:szCs w:val="28"/>
        </w:rPr>
        <w:t xml:space="preserve">c) </w:t>
      </w:r>
      <w:r w:rsidR="00157296" w:rsidRPr="00875C2C">
        <w:rPr>
          <w:szCs w:val="28"/>
        </w:rPr>
        <w:t xml:space="preserve">Các cơ quan chính quyền </w:t>
      </w:r>
      <w:r w:rsidR="004D07EB" w:rsidRPr="00875C2C">
        <w:rPr>
          <w:szCs w:val="28"/>
        </w:rPr>
        <w:t>UBND</w:t>
      </w:r>
      <w:r w:rsidR="00BD11B7">
        <w:rPr>
          <w:szCs w:val="28"/>
        </w:rPr>
        <w:t>.</w:t>
      </w:r>
    </w:p>
    <w:p w:rsidR="00F074FA" w:rsidRPr="00875C2C" w:rsidRDefault="00F074FA" w:rsidP="00D36BC3">
      <w:pPr>
        <w:spacing w:after="0" w:line="240" w:lineRule="auto"/>
        <w:rPr>
          <w:szCs w:val="28"/>
        </w:rPr>
      </w:pPr>
      <w:r w:rsidRPr="00875C2C">
        <w:rPr>
          <w:szCs w:val="28"/>
        </w:rPr>
        <w:t>* Lãnh đạo có 02 người gồm</w:t>
      </w:r>
      <w:r w:rsidR="00E21BC6" w:rsidRPr="00875C2C">
        <w:rPr>
          <w:szCs w:val="28"/>
        </w:rPr>
        <w:t>:</w:t>
      </w:r>
    </w:p>
    <w:p w:rsidR="004D07EB" w:rsidRPr="00875C2C" w:rsidRDefault="004D07EB" w:rsidP="00D36BC3">
      <w:pPr>
        <w:spacing w:after="0" w:line="240" w:lineRule="auto"/>
        <w:rPr>
          <w:szCs w:val="28"/>
        </w:rPr>
      </w:pPr>
      <w:r w:rsidRPr="00875C2C">
        <w:rPr>
          <w:szCs w:val="28"/>
        </w:rPr>
        <w:t>-</w:t>
      </w:r>
      <w:r w:rsidR="00BD11B7">
        <w:rPr>
          <w:szCs w:val="28"/>
        </w:rPr>
        <w:t xml:space="preserve"> Chủ tịch UBND: có 01 người.</w:t>
      </w:r>
    </w:p>
    <w:p w:rsidR="00157296" w:rsidRPr="00875C2C" w:rsidRDefault="004D07EB" w:rsidP="00D36BC3">
      <w:pPr>
        <w:spacing w:after="0" w:line="240" w:lineRule="auto"/>
        <w:rPr>
          <w:szCs w:val="28"/>
        </w:rPr>
      </w:pPr>
      <w:r w:rsidRPr="00875C2C">
        <w:rPr>
          <w:szCs w:val="28"/>
        </w:rPr>
        <w:t>- Phó chủ tịch UBND có 01 người</w:t>
      </w:r>
      <w:r w:rsidR="00BD11B7">
        <w:rPr>
          <w:szCs w:val="28"/>
        </w:rPr>
        <w:t>.</w:t>
      </w:r>
    </w:p>
    <w:p w:rsidR="00F074FA" w:rsidRPr="00875C2C" w:rsidRDefault="00F074FA" w:rsidP="00D36BC3">
      <w:pPr>
        <w:spacing w:after="0" w:line="240" w:lineRule="auto"/>
        <w:rPr>
          <w:szCs w:val="28"/>
        </w:rPr>
      </w:pPr>
      <w:r w:rsidRPr="00875C2C">
        <w:rPr>
          <w:szCs w:val="28"/>
        </w:rPr>
        <w:t>* Có 08 công chức gồm:</w:t>
      </w:r>
    </w:p>
    <w:p w:rsidR="00F074FA" w:rsidRPr="00875C2C" w:rsidRDefault="00F074FA" w:rsidP="00D36BC3">
      <w:pPr>
        <w:spacing w:after="0" w:line="240" w:lineRule="auto"/>
        <w:rPr>
          <w:szCs w:val="28"/>
        </w:rPr>
      </w:pPr>
      <w:r w:rsidRPr="00875C2C">
        <w:rPr>
          <w:szCs w:val="28"/>
        </w:rPr>
        <w:t xml:space="preserve">- </w:t>
      </w:r>
      <w:r w:rsidR="00C67037" w:rsidRPr="00875C2C">
        <w:rPr>
          <w:szCs w:val="28"/>
        </w:rPr>
        <w:t>T</w:t>
      </w:r>
      <w:r w:rsidR="00F74B4C" w:rsidRPr="00875C2C">
        <w:rPr>
          <w:szCs w:val="28"/>
        </w:rPr>
        <w:t xml:space="preserve">rưởng </w:t>
      </w:r>
      <w:r w:rsidR="00BD11B7">
        <w:rPr>
          <w:szCs w:val="28"/>
        </w:rPr>
        <w:t>C</w:t>
      </w:r>
      <w:r w:rsidR="00F74B4C" w:rsidRPr="00875C2C">
        <w:rPr>
          <w:szCs w:val="28"/>
        </w:rPr>
        <w:t>ông an xã: 01 người</w:t>
      </w:r>
      <w:r w:rsidR="00BD11B7">
        <w:rPr>
          <w:szCs w:val="28"/>
        </w:rPr>
        <w:t>.</w:t>
      </w:r>
    </w:p>
    <w:p w:rsidR="00F074FA" w:rsidRPr="00875C2C" w:rsidRDefault="00F074FA" w:rsidP="00D36BC3">
      <w:pPr>
        <w:spacing w:after="0" w:line="240" w:lineRule="auto"/>
        <w:rPr>
          <w:szCs w:val="28"/>
        </w:rPr>
      </w:pPr>
      <w:r w:rsidRPr="00875C2C">
        <w:rPr>
          <w:szCs w:val="28"/>
        </w:rPr>
        <w:t xml:space="preserve">- Chỉ huy </w:t>
      </w:r>
      <w:r w:rsidR="00BD11B7">
        <w:rPr>
          <w:szCs w:val="28"/>
        </w:rPr>
        <w:t>T</w:t>
      </w:r>
      <w:r w:rsidRPr="00875C2C">
        <w:rPr>
          <w:szCs w:val="28"/>
        </w:rPr>
        <w:t>rưởng quân sư</w:t>
      </w:r>
      <w:r w:rsidR="00F74B4C" w:rsidRPr="00875C2C">
        <w:rPr>
          <w:szCs w:val="28"/>
        </w:rPr>
        <w:t>̣: 01 người</w:t>
      </w:r>
      <w:r w:rsidR="00BD11B7">
        <w:rPr>
          <w:szCs w:val="28"/>
        </w:rPr>
        <w:t>.</w:t>
      </w:r>
    </w:p>
    <w:p w:rsidR="00F074FA" w:rsidRPr="00875C2C" w:rsidRDefault="00F074FA" w:rsidP="00D36BC3">
      <w:pPr>
        <w:spacing w:after="0" w:line="240" w:lineRule="auto"/>
        <w:rPr>
          <w:szCs w:val="28"/>
        </w:rPr>
      </w:pPr>
      <w:r w:rsidRPr="00875C2C">
        <w:rPr>
          <w:szCs w:val="28"/>
        </w:rPr>
        <w:t xml:space="preserve">- Văn phòng - Thống kê: </w:t>
      </w:r>
      <w:r w:rsidR="00703415" w:rsidRPr="00875C2C">
        <w:rPr>
          <w:szCs w:val="28"/>
        </w:rPr>
        <w:t>0</w:t>
      </w:r>
      <w:r w:rsidR="00D222E9" w:rsidRPr="00875C2C">
        <w:rPr>
          <w:szCs w:val="28"/>
        </w:rPr>
        <w:t>1</w:t>
      </w:r>
      <w:r w:rsidR="00703415" w:rsidRPr="00875C2C">
        <w:rPr>
          <w:szCs w:val="28"/>
        </w:rPr>
        <w:t xml:space="preserve"> người</w:t>
      </w:r>
      <w:r w:rsidR="00BD11B7">
        <w:rPr>
          <w:szCs w:val="28"/>
        </w:rPr>
        <w:t>.</w:t>
      </w:r>
    </w:p>
    <w:p w:rsidR="00F074FA" w:rsidRPr="00875C2C" w:rsidRDefault="00F074FA" w:rsidP="00D36BC3">
      <w:pPr>
        <w:spacing w:after="0" w:line="240" w:lineRule="auto"/>
        <w:rPr>
          <w:szCs w:val="28"/>
        </w:rPr>
      </w:pPr>
      <w:r w:rsidRPr="00875C2C">
        <w:rPr>
          <w:szCs w:val="28"/>
        </w:rPr>
        <w:t>- Đị</w:t>
      </w:r>
      <w:r w:rsidR="00F74B4C" w:rsidRPr="00875C2C">
        <w:rPr>
          <w:szCs w:val="28"/>
        </w:rPr>
        <w:t>a chính - Xây dựng: 01 người</w:t>
      </w:r>
      <w:r w:rsidR="00BD11B7">
        <w:rPr>
          <w:szCs w:val="28"/>
        </w:rPr>
        <w:t>.</w:t>
      </w:r>
    </w:p>
    <w:p w:rsidR="00F074FA" w:rsidRPr="00875C2C" w:rsidRDefault="00F074FA" w:rsidP="00D36BC3">
      <w:pPr>
        <w:spacing w:after="0" w:line="240" w:lineRule="auto"/>
        <w:rPr>
          <w:szCs w:val="28"/>
        </w:rPr>
      </w:pPr>
      <w:r w:rsidRPr="00875C2C">
        <w:rPr>
          <w:szCs w:val="28"/>
        </w:rPr>
        <w:t>- Tà</w:t>
      </w:r>
      <w:r w:rsidR="00F74B4C" w:rsidRPr="00875C2C">
        <w:rPr>
          <w:szCs w:val="28"/>
        </w:rPr>
        <w:t>i chính - Kế toán: 01 người</w:t>
      </w:r>
      <w:r w:rsidR="00BD11B7">
        <w:rPr>
          <w:szCs w:val="28"/>
        </w:rPr>
        <w:t>.</w:t>
      </w:r>
    </w:p>
    <w:p w:rsidR="00F074FA" w:rsidRPr="00875C2C" w:rsidRDefault="00F074FA" w:rsidP="00D36BC3">
      <w:pPr>
        <w:spacing w:after="0" w:line="240" w:lineRule="auto"/>
        <w:rPr>
          <w:szCs w:val="28"/>
        </w:rPr>
      </w:pPr>
      <w:r w:rsidRPr="00875C2C">
        <w:rPr>
          <w:szCs w:val="28"/>
        </w:rPr>
        <w:t xml:space="preserve">- </w:t>
      </w:r>
      <w:r w:rsidR="00F74B4C" w:rsidRPr="00875C2C">
        <w:rPr>
          <w:szCs w:val="28"/>
        </w:rPr>
        <w:t>Văn hóa - Xã hội: 02 người</w:t>
      </w:r>
      <w:r w:rsidR="00BD11B7">
        <w:rPr>
          <w:szCs w:val="28"/>
        </w:rPr>
        <w:t>.</w:t>
      </w:r>
    </w:p>
    <w:p w:rsidR="00D222E9" w:rsidRPr="00875C2C" w:rsidRDefault="00D222E9" w:rsidP="00D36BC3">
      <w:pPr>
        <w:spacing w:after="0" w:line="240" w:lineRule="auto"/>
        <w:rPr>
          <w:szCs w:val="28"/>
        </w:rPr>
      </w:pPr>
      <w:r w:rsidRPr="00875C2C">
        <w:rPr>
          <w:szCs w:val="28"/>
        </w:rPr>
        <w:t xml:space="preserve">- </w:t>
      </w:r>
      <w:r w:rsidR="00BD11B7">
        <w:rPr>
          <w:szCs w:val="28"/>
        </w:rPr>
        <w:t xml:space="preserve">Tư </w:t>
      </w:r>
      <w:r w:rsidRPr="00875C2C">
        <w:rPr>
          <w:szCs w:val="28"/>
        </w:rPr>
        <w:t xml:space="preserve">pháp </w:t>
      </w:r>
      <w:r w:rsidR="00F74B4C" w:rsidRPr="00875C2C">
        <w:rPr>
          <w:szCs w:val="28"/>
        </w:rPr>
        <w:t xml:space="preserve">- </w:t>
      </w:r>
      <w:r w:rsidRPr="00875C2C">
        <w:rPr>
          <w:szCs w:val="28"/>
        </w:rPr>
        <w:t>Hộ tịch: 01 người.</w:t>
      </w:r>
    </w:p>
    <w:p w:rsidR="004D07EB" w:rsidRPr="00875C2C" w:rsidRDefault="004D07EB" w:rsidP="00D36BC3">
      <w:pPr>
        <w:spacing w:after="0" w:line="240" w:lineRule="auto"/>
        <w:rPr>
          <w:szCs w:val="28"/>
        </w:rPr>
      </w:pPr>
      <w:r w:rsidRPr="00875C2C">
        <w:rPr>
          <w:szCs w:val="28"/>
        </w:rPr>
        <w:t>d</w:t>
      </w:r>
      <w:r w:rsidR="00304D74" w:rsidRPr="00875C2C">
        <w:rPr>
          <w:szCs w:val="28"/>
        </w:rPr>
        <w:t xml:space="preserve">) </w:t>
      </w:r>
      <w:r w:rsidR="00CF02E0">
        <w:rPr>
          <w:szCs w:val="28"/>
        </w:rPr>
        <w:t>Mặt trận Tổ quốc</w:t>
      </w:r>
      <w:r w:rsidR="00304D74" w:rsidRPr="00875C2C">
        <w:rPr>
          <w:szCs w:val="28"/>
        </w:rPr>
        <w:t xml:space="preserve"> và các tổ chức đoàn thể</w:t>
      </w:r>
      <w:r w:rsidR="00D423BB" w:rsidRPr="00875C2C">
        <w:rPr>
          <w:szCs w:val="28"/>
        </w:rPr>
        <w:t xml:space="preserve"> </w:t>
      </w:r>
    </w:p>
    <w:p w:rsidR="00304D74" w:rsidRPr="00875C2C" w:rsidRDefault="00F074FA" w:rsidP="00D36BC3">
      <w:pPr>
        <w:spacing w:after="0" w:line="240" w:lineRule="auto"/>
        <w:rPr>
          <w:szCs w:val="28"/>
        </w:rPr>
      </w:pPr>
      <w:r w:rsidRPr="00875C2C">
        <w:rPr>
          <w:szCs w:val="28"/>
        </w:rPr>
        <w:t>C</w:t>
      </w:r>
      <w:r w:rsidR="004D07EB" w:rsidRPr="00875C2C">
        <w:rPr>
          <w:szCs w:val="28"/>
        </w:rPr>
        <w:t>ó 05 tổ chức</w:t>
      </w:r>
      <w:r w:rsidRPr="00875C2C">
        <w:rPr>
          <w:szCs w:val="28"/>
        </w:rPr>
        <w:t>;</w:t>
      </w:r>
      <w:r w:rsidR="004D07EB" w:rsidRPr="00875C2C">
        <w:rPr>
          <w:szCs w:val="28"/>
        </w:rPr>
        <w:t xml:space="preserve"> 03</w:t>
      </w:r>
      <w:r w:rsidR="00D423BB" w:rsidRPr="00875C2C">
        <w:rPr>
          <w:szCs w:val="28"/>
        </w:rPr>
        <w:t xml:space="preserve"> người </w:t>
      </w:r>
      <w:r w:rsidR="004D07EB" w:rsidRPr="00875C2C">
        <w:rPr>
          <w:szCs w:val="28"/>
        </w:rPr>
        <w:t>cấp trưởng và 05</w:t>
      </w:r>
      <w:r w:rsidRPr="00875C2C">
        <w:rPr>
          <w:szCs w:val="28"/>
        </w:rPr>
        <w:t xml:space="preserve"> người</w:t>
      </w:r>
      <w:r w:rsidR="004D07EB" w:rsidRPr="00875C2C">
        <w:rPr>
          <w:szCs w:val="28"/>
        </w:rPr>
        <w:t xml:space="preserve"> cấp phó</w:t>
      </w:r>
      <w:r w:rsidR="006335DA">
        <w:rPr>
          <w:szCs w:val="28"/>
        </w:rPr>
        <w:t>,</w:t>
      </w:r>
      <w:r w:rsidR="004D07EB" w:rsidRPr="00875C2C">
        <w:rPr>
          <w:szCs w:val="28"/>
        </w:rPr>
        <w:t xml:space="preserve"> </w:t>
      </w:r>
      <w:r w:rsidRPr="00875C2C">
        <w:rPr>
          <w:szCs w:val="28"/>
        </w:rPr>
        <w:t>bao gồm</w:t>
      </w:r>
      <w:r w:rsidR="004D07EB" w:rsidRPr="00875C2C">
        <w:rPr>
          <w:szCs w:val="28"/>
        </w:rPr>
        <w:t xml:space="preserve">: </w:t>
      </w:r>
    </w:p>
    <w:p w:rsidR="00F074FA" w:rsidRPr="00875C2C" w:rsidRDefault="00C67037" w:rsidP="00D36BC3">
      <w:pPr>
        <w:spacing w:after="0" w:line="240" w:lineRule="auto"/>
        <w:rPr>
          <w:szCs w:val="28"/>
        </w:rPr>
      </w:pPr>
      <w:r w:rsidRPr="00875C2C">
        <w:rPr>
          <w:szCs w:val="28"/>
        </w:rPr>
        <w:t xml:space="preserve">- </w:t>
      </w:r>
      <w:r w:rsidR="006335DA">
        <w:rPr>
          <w:szCs w:val="28"/>
        </w:rPr>
        <w:t>Mặt trận Tổ quốc</w:t>
      </w:r>
      <w:r w:rsidR="00D14641" w:rsidRPr="00875C2C">
        <w:rPr>
          <w:szCs w:val="28"/>
        </w:rPr>
        <w:t>:</w:t>
      </w:r>
      <w:r w:rsidRPr="00875C2C">
        <w:rPr>
          <w:szCs w:val="28"/>
        </w:rPr>
        <w:t xml:space="preserve"> </w:t>
      </w:r>
      <w:r w:rsidR="00F074FA" w:rsidRPr="00875C2C">
        <w:rPr>
          <w:szCs w:val="28"/>
        </w:rPr>
        <w:t>Chủ tịch HĐND phụ tr</w:t>
      </w:r>
      <w:r w:rsidR="006335DA">
        <w:rPr>
          <w:szCs w:val="28"/>
        </w:rPr>
        <w:t>ách MTTQ</w:t>
      </w:r>
      <w:r w:rsidRPr="00875C2C">
        <w:rPr>
          <w:szCs w:val="28"/>
        </w:rPr>
        <w:t xml:space="preserve">, 01 </w:t>
      </w:r>
      <w:r w:rsidR="001F67E0" w:rsidRPr="00875C2C">
        <w:rPr>
          <w:szCs w:val="28"/>
        </w:rPr>
        <w:t>cấp phó</w:t>
      </w:r>
      <w:r w:rsidR="00F064BC">
        <w:rPr>
          <w:szCs w:val="28"/>
        </w:rPr>
        <w:t>.</w:t>
      </w:r>
    </w:p>
    <w:p w:rsidR="00D423BB" w:rsidRPr="00875C2C" w:rsidRDefault="00D423BB" w:rsidP="00D36BC3">
      <w:pPr>
        <w:spacing w:after="0" w:line="240" w:lineRule="auto"/>
        <w:rPr>
          <w:szCs w:val="28"/>
        </w:rPr>
      </w:pPr>
      <w:r w:rsidRPr="00875C2C">
        <w:rPr>
          <w:szCs w:val="28"/>
        </w:rPr>
        <w:t>- Đoàn Thanh niên</w:t>
      </w:r>
      <w:r w:rsidR="00477B84" w:rsidRPr="00875C2C">
        <w:rPr>
          <w:szCs w:val="28"/>
        </w:rPr>
        <w:t>:</w:t>
      </w:r>
      <w:r w:rsidR="004D07EB" w:rsidRPr="00875C2C">
        <w:rPr>
          <w:szCs w:val="28"/>
        </w:rPr>
        <w:t xml:space="preserve"> 01 cấp trưởng </w:t>
      </w:r>
      <w:r w:rsidR="001F67E0" w:rsidRPr="00875C2C">
        <w:rPr>
          <w:szCs w:val="28"/>
        </w:rPr>
        <w:t>và 01 cấp phó</w:t>
      </w:r>
      <w:r w:rsidR="00F064BC">
        <w:rPr>
          <w:szCs w:val="28"/>
        </w:rPr>
        <w:t>.</w:t>
      </w:r>
    </w:p>
    <w:p w:rsidR="00D423BB" w:rsidRPr="00944F7D" w:rsidRDefault="00D423BB" w:rsidP="00D36BC3">
      <w:pPr>
        <w:spacing w:after="0" w:line="240" w:lineRule="auto"/>
        <w:rPr>
          <w:szCs w:val="28"/>
          <w:lang w:val="vi-VN"/>
        </w:rPr>
      </w:pPr>
      <w:r w:rsidRPr="00875C2C">
        <w:rPr>
          <w:szCs w:val="28"/>
        </w:rPr>
        <w:t xml:space="preserve">- </w:t>
      </w:r>
      <w:r w:rsidR="009379F4">
        <w:rPr>
          <w:szCs w:val="28"/>
        </w:rPr>
        <w:t xml:space="preserve">Hội </w:t>
      </w:r>
      <w:r w:rsidR="009379F4" w:rsidRPr="00944F7D">
        <w:rPr>
          <w:szCs w:val="28"/>
          <w:lang w:val="vi-VN"/>
        </w:rPr>
        <w:t>liên hiệp</w:t>
      </w:r>
      <w:r w:rsidRPr="00944F7D">
        <w:rPr>
          <w:szCs w:val="28"/>
          <w:lang w:val="vi-VN"/>
        </w:rPr>
        <w:t xml:space="preserve"> </w:t>
      </w:r>
      <w:r w:rsidR="009379F4" w:rsidRPr="00944F7D">
        <w:rPr>
          <w:szCs w:val="28"/>
          <w:lang w:val="vi-VN"/>
        </w:rPr>
        <w:t>p</w:t>
      </w:r>
      <w:r w:rsidRPr="00944F7D">
        <w:rPr>
          <w:szCs w:val="28"/>
          <w:lang w:val="vi-VN"/>
        </w:rPr>
        <w:t>hụ nữ</w:t>
      </w:r>
      <w:r w:rsidR="00477B84" w:rsidRPr="00944F7D">
        <w:rPr>
          <w:szCs w:val="28"/>
          <w:lang w:val="vi-VN"/>
        </w:rPr>
        <w:t>:</w:t>
      </w:r>
      <w:r w:rsidR="004D07EB" w:rsidRPr="00944F7D">
        <w:rPr>
          <w:szCs w:val="28"/>
          <w:lang w:val="vi-VN"/>
        </w:rPr>
        <w:t xml:space="preserve"> 01 cấp trưởng</w:t>
      </w:r>
      <w:r w:rsidR="00F074FA" w:rsidRPr="00944F7D">
        <w:rPr>
          <w:szCs w:val="28"/>
          <w:lang w:val="vi-VN"/>
        </w:rPr>
        <w:t xml:space="preserve"> và 01 cấp phó</w:t>
      </w:r>
      <w:r w:rsidR="00F064BC" w:rsidRPr="00944F7D">
        <w:rPr>
          <w:szCs w:val="28"/>
          <w:lang w:val="vi-VN"/>
        </w:rPr>
        <w:t>.</w:t>
      </w:r>
    </w:p>
    <w:p w:rsidR="00D423BB" w:rsidRPr="00944F7D" w:rsidRDefault="00D423BB" w:rsidP="00D36BC3">
      <w:pPr>
        <w:spacing w:after="0" w:line="240" w:lineRule="auto"/>
        <w:rPr>
          <w:szCs w:val="28"/>
          <w:lang w:val="vi-VN"/>
        </w:rPr>
      </w:pPr>
      <w:r w:rsidRPr="00944F7D">
        <w:rPr>
          <w:szCs w:val="28"/>
          <w:lang w:val="vi-VN"/>
        </w:rPr>
        <w:t xml:space="preserve">- </w:t>
      </w:r>
      <w:r w:rsidR="00F074FA" w:rsidRPr="00944F7D">
        <w:rPr>
          <w:szCs w:val="28"/>
          <w:lang w:val="vi-VN"/>
        </w:rPr>
        <w:t>Hội Nông dân</w:t>
      </w:r>
      <w:r w:rsidR="00477B84" w:rsidRPr="00944F7D">
        <w:rPr>
          <w:szCs w:val="28"/>
          <w:lang w:val="vi-VN"/>
        </w:rPr>
        <w:t>:</w:t>
      </w:r>
      <w:r w:rsidR="00F074FA" w:rsidRPr="00944F7D">
        <w:rPr>
          <w:szCs w:val="28"/>
          <w:lang w:val="vi-VN"/>
        </w:rPr>
        <w:t xml:space="preserve"> 0</w:t>
      </w:r>
      <w:r w:rsidR="001F67E0" w:rsidRPr="00944F7D">
        <w:rPr>
          <w:szCs w:val="28"/>
          <w:lang w:val="vi-VN"/>
        </w:rPr>
        <w:t>1 cấp trưởng và 01 cấp phó</w:t>
      </w:r>
      <w:r w:rsidR="00F064BC" w:rsidRPr="00944F7D">
        <w:rPr>
          <w:szCs w:val="28"/>
          <w:lang w:val="vi-VN"/>
        </w:rPr>
        <w:t>.</w:t>
      </w:r>
    </w:p>
    <w:p w:rsidR="00F074FA" w:rsidRPr="00944F7D" w:rsidRDefault="00F074FA" w:rsidP="00D36BC3">
      <w:pPr>
        <w:spacing w:after="0" w:line="240" w:lineRule="auto"/>
        <w:rPr>
          <w:szCs w:val="28"/>
          <w:lang w:val="vi-VN"/>
        </w:rPr>
      </w:pPr>
      <w:r w:rsidRPr="00944F7D">
        <w:rPr>
          <w:szCs w:val="28"/>
          <w:lang w:val="vi-VN"/>
        </w:rPr>
        <w:t xml:space="preserve">- Hội </w:t>
      </w:r>
      <w:r w:rsidR="00477B84" w:rsidRPr="00944F7D">
        <w:rPr>
          <w:szCs w:val="28"/>
          <w:lang w:val="vi-VN"/>
        </w:rPr>
        <w:t>C</w:t>
      </w:r>
      <w:r w:rsidRPr="00944F7D">
        <w:rPr>
          <w:szCs w:val="28"/>
          <w:lang w:val="vi-VN"/>
        </w:rPr>
        <w:t>ựu chiến binh</w:t>
      </w:r>
      <w:r w:rsidR="00477B84" w:rsidRPr="00944F7D">
        <w:rPr>
          <w:szCs w:val="28"/>
          <w:lang w:val="vi-VN"/>
        </w:rPr>
        <w:t>:</w:t>
      </w:r>
      <w:r w:rsidRPr="00944F7D">
        <w:rPr>
          <w:szCs w:val="28"/>
          <w:lang w:val="vi-VN"/>
        </w:rPr>
        <w:t xml:space="preserve"> 0 cấp trưởng và 01 cấp phó</w:t>
      </w:r>
      <w:r w:rsidR="00F064BC" w:rsidRPr="00944F7D">
        <w:rPr>
          <w:szCs w:val="28"/>
          <w:lang w:val="vi-VN"/>
        </w:rPr>
        <w:t>.</w:t>
      </w:r>
    </w:p>
    <w:p w:rsidR="00C67037" w:rsidRPr="00875C2C" w:rsidRDefault="00C67037" w:rsidP="00D36BC3">
      <w:pPr>
        <w:spacing w:after="0" w:line="240" w:lineRule="auto"/>
        <w:rPr>
          <w:szCs w:val="28"/>
        </w:rPr>
      </w:pPr>
      <w:r w:rsidRPr="00875C2C">
        <w:rPr>
          <w:szCs w:val="28"/>
        </w:rPr>
        <w:t>e</w:t>
      </w:r>
      <w:r w:rsidR="00304D74" w:rsidRPr="00875C2C">
        <w:rPr>
          <w:szCs w:val="28"/>
        </w:rPr>
        <w:t xml:space="preserve">) </w:t>
      </w:r>
      <w:r w:rsidR="00DC6B73" w:rsidRPr="00875C2C">
        <w:rPr>
          <w:szCs w:val="28"/>
        </w:rPr>
        <w:t>Thôn</w:t>
      </w:r>
      <w:r w:rsidRPr="00875C2C">
        <w:rPr>
          <w:szCs w:val="28"/>
        </w:rPr>
        <w:t>:</w:t>
      </w:r>
    </w:p>
    <w:p w:rsidR="00304D74" w:rsidRPr="00875C2C" w:rsidRDefault="00C67037" w:rsidP="00D36BC3">
      <w:pPr>
        <w:spacing w:after="0" w:line="240" w:lineRule="auto"/>
        <w:rPr>
          <w:szCs w:val="28"/>
        </w:rPr>
      </w:pPr>
      <w:r w:rsidRPr="00875C2C">
        <w:rPr>
          <w:szCs w:val="28"/>
        </w:rPr>
        <w:t>- Số lượng thôn</w:t>
      </w:r>
      <w:r w:rsidR="00477B84" w:rsidRPr="00875C2C">
        <w:rPr>
          <w:szCs w:val="28"/>
        </w:rPr>
        <w:t>:</w:t>
      </w:r>
      <w:r w:rsidR="00F064BC">
        <w:rPr>
          <w:szCs w:val="28"/>
        </w:rPr>
        <w:t xml:space="preserve"> 04 thôn.</w:t>
      </w:r>
    </w:p>
    <w:p w:rsidR="00203FA9" w:rsidRPr="00875C2C" w:rsidRDefault="00C67037" w:rsidP="00D36BC3">
      <w:pPr>
        <w:spacing w:after="0" w:line="240" w:lineRule="auto"/>
        <w:rPr>
          <w:szCs w:val="28"/>
        </w:rPr>
      </w:pPr>
      <w:r w:rsidRPr="00875C2C">
        <w:rPr>
          <w:szCs w:val="28"/>
        </w:rPr>
        <w:t xml:space="preserve">- </w:t>
      </w:r>
      <w:r w:rsidR="00203FA9" w:rsidRPr="00875C2C">
        <w:rPr>
          <w:szCs w:val="28"/>
        </w:rPr>
        <w:t>Người hoạt động không chuyên trách cấp thôn</w:t>
      </w:r>
      <w:r w:rsidR="003E5172" w:rsidRPr="00875C2C">
        <w:rPr>
          <w:szCs w:val="28"/>
        </w:rPr>
        <w:t>:</w:t>
      </w:r>
      <w:r w:rsidR="00203FA9" w:rsidRPr="00875C2C">
        <w:rPr>
          <w:szCs w:val="28"/>
        </w:rPr>
        <w:t xml:space="preserve"> </w:t>
      </w:r>
      <w:r w:rsidR="00CA1A8C" w:rsidRPr="00875C2C">
        <w:rPr>
          <w:szCs w:val="28"/>
        </w:rPr>
        <w:t xml:space="preserve">12 </w:t>
      </w:r>
      <w:r w:rsidR="00203FA9" w:rsidRPr="00875C2C">
        <w:rPr>
          <w:szCs w:val="28"/>
        </w:rPr>
        <w:t>người</w:t>
      </w:r>
      <w:r w:rsidR="00F064BC">
        <w:rPr>
          <w:szCs w:val="28"/>
        </w:rPr>
        <w:t>.</w:t>
      </w:r>
    </w:p>
    <w:p w:rsidR="009B7C99" w:rsidRPr="00875C2C" w:rsidRDefault="00C67037" w:rsidP="00D36BC3">
      <w:pPr>
        <w:spacing w:after="0" w:line="240" w:lineRule="auto"/>
        <w:rPr>
          <w:szCs w:val="28"/>
        </w:rPr>
      </w:pPr>
      <w:r w:rsidRPr="00875C2C">
        <w:rPr>
          <w:szCs w:val="28"/>
        </w:rPr>
        <w:t xml:space="preserve">- </w:t>
      </w:r>
      <w:r w:rsidR="009B7C99" w:rsidRPr="00875C2C">
        <w:rPr>
          <w:szCs w:val="28"/>
        </w:rPr>
        <w:t>Người làm các nhóm nhiệm vụ khác ở thôn</w:t>
      </w:r>
      <w:r w:rsidR="003E5172" w:rsidRPr="00875C2C">
        <w:rPr>
          <w:szCs w:val="28"/>
        </w:rPr>
        <w:t>:</w:t>
      </w:r>
      <w:r w:rsidR="00CA1A8C" w:rsidRPr="00875C2C">
        <w:rPr>
          <w:szCs w:val="28"/>
        </w:rPr>
        <w:t xml:space="preserve"> 20 n</w:t>
      </w:r>
      <w:r w:rsidR="009B7C99" w:rsidRPr="00875C2C">
        <w:rPr>
          <w:szCs w:val="28"/>
        </w:rPr>
        <w:t>gười</w:t>
      </w:r>
      <w:r w:rsidR="00F064BC">
        <w:rPr>
          <w:szCs w:val="28"/>
        </w:rPr>
        <w:t>.</w:t>
      </w:r>
    </w:p>
    <w:p w:rsidR="002B4541" w:rsidRPr="00875C2C" w:rsidRDefault="007977D5" w:rsidP="00D36BC3">
      <w:pPr>
        <w:spacing w:after="0" w:line="240" w:lineRule="auto"/>
        <w:rPr>
          <w:szCs w:val="28"/>
        </w:rPr>
      </w:pPr>
      <w:r w:rsidRPr="00875C2C">
        <w:rPr>
          <w:szCs w:val="28"/>
          <w:lang w:val="vi-VN"/>
        </w:rPr>
        <w:t xml:space="preserve">g) Về số lượng người hoạt động không chuyên trách cấp xã: </w:t>
      </w:r>
      <w:r w:rsidR="002B4541" w:rsidRPr="00875C2C">
        <w:rPr>
          <w:szCs w:val="28"/>
        </w:rPr>
        <w:t xml:space="preserve">12 </w:t>
      </w:r>
      <w:r w:rsidRPr="00875C2C">
        <w:rPr>
          <w:szCs w:val="28"/>
          <w:lang w:val="vi-VN"/>
        </w:rPr>
        <w:t xml:space="preserve">người </w:t>
      </w:r>
      <w:r w:rsidR="000A1822" w:rsidRPr="00875C2C">
        <w:rPr>
          <w:szCs w:val="28"/>
        </w:rPr>
        <w:t>(</w:t>
      </w:r>
      <w:r w:rsidR="007B1497" w:rsidRPr="00875C2C">
        <w:rPr>
          <w:szCs w:val="28"/>
        </w:rPr>
        <w:t xml:space="preserve">đã làm hồ sơ nghỉ chế độ theo Nghị quyết </w:t>
      </w:r>
      <w:r w:rsidR="0043664F" w:rsidRPr="00875C2C">
        <w:rPr>
          <w:szCs w:val="28"/>
        </w:rPr>
        <w:t xml:space="preserve">số </w:t>
      </w:r>
      <w:r w:rsidR="007B1497" w:rsidRPr="00875C2C">
        <w:rPr>
          <w:szCs w:val="28"/>
        </w:rPr>
        <w:t>127</w:t>
      </w:r>
      <w:r w:rsidR="0043664F" w:rsidRPr="00875C2C">
        <w:rPr>
          <w:szCs w:val="28"/>
        </w:rPr>
        <w:t xml:space="preserve"> của HĐND tỉnh</w:t>
      </w:r>
      <w:r w:rsidR="007B1497" w:rsidRPr="00875C2C">
        <w:rPr>
          <w:szCs w:val="28"/>
        </w:rPr>
        <w:t xml:space="preserve"> cho 06 người</w:t>
      </w:r>
      <w:r w:rsidR="00F064BC">
        <w:rPr>
          <w:szCs w:val="28"/>
        </w:rPr>
        <w:t>;</w:t>
      </w:r>
      <w:r w:rsidR="007B1497" w:rsidRPr="00875C2C">
        <w:rPr>
          <w:szCs w:val="28"/>
        </w:rPr>
        <w:t xml:space="preserve"> còn 06 người</w:t>
      </w:r>
      <w:r w:rsidR="00F064BC">
        <w:rPr>
          <w:szCs w:val="28"/>
        </w:rPr>
        <w:t>).</w:t>
      </w:r>
    </w:p>
    <w:p w:rsidR="00304D74" w:rsidRPr="00A53F7E" w:rsidRDefault="00304D74" w:rsidP="00D36BC3">
      <w:pPr>
        <w:spacing w:after="0" w:line="240" w:lineRule="auto"/>
        <w:rPr>
          <w:b/>
          <w:sz w:val="26"/>
          <w:szCs w:val="28"/>
        </w:rPr>
      </w:pPr>
      <w:r>
        <w:rPr>
          <w:b/>
          <w:sz w:val="26"/>
          <w:szCs w:val="28"/>
        </w:rPr>
        <w:lastRenderedPageBreak/>
        <w:t>I</w:t>
      </w:r>
      <w:r w:rsidRPr="00A53F7E">
        <w:rPr>
          <w:b/>
          <w:sz w:val="26"/>
          <w:szCs w:val="28"/>
        </w:rPr>
        <w:t xml:space="preserve">I. </w:t>
      </w:r>
      <w:r>
        <w:rPr>
          <w:b/>
          <w:sz w:val="26"/>
          <w:szCs w:val="28"/>
        </w:rPr>
        <w:t xml:space="preserve">CÁC </w:t>
      </w:r>
      <w:r w:rsidRPr="00A53F7E">
        <w:rPr>
          <w:b/>
          <w:sz w:val="26"/>
          <w:szCs w:val="28"/>
        </w:rPr>
        <w:t xml:space="preserve">ĐVHC CẤP </w:t>
      </w:r>
      <w:r>
        <w:rPr>
          <w:b/>
          <w:sz w:val="26"/>
          <w:szCs w:val="28"/>
        </w:rPr>
        <w:t>XÃ</w:t>
      </w:r>
      <w:r w:rsidRPr="00A53F7E">
        <w:rPr>
          <w:b/>
          <w:sz w:val="26"/>
          <w:szCs w:val="28"/>
        </w:rPr>
        <w:t xml:space="preserve"> </w:t>
      </w:r>
      <w:r>
        <w:rPr>
          <w:b/>
          <w:sz w:val="26"/>
          <w:szCs w:val="28"/>
        </w:rPr>
        <w:t>LIÊN QUAN ĐẾN VIỆC</w:t>
      </w:r>
      <w:r w:rsidRPr="00A53F7E">
        <w:rPr>
          <w:b/>
          <w:sz w:val="26"/>
          <w:szCs w:val="28"/>
        </w:rPr>
        <w:t xml:space="preserve"> SẮP XẾP</w:t>
      </w:r>
    </w:p>
    <w:p w:rsidR="00304D74" w:rsidRDefault="00304D74" w:rsidP="00D36BC3">
      <w:pPr>
        <w:spacing w:after="0" w:line="240" w:lineRule="auto"/>
        <w:rPr>
          <w:szCs w:val="28"/>
        </w:rPr>
      </w:pPr>
      <w:r w:rsidRPr="00723B2B">
        <w:rPr>
          <w:b/>
          <w:szCs w:val="28"/>
        </w:rPr>
        <w:t xml:space="preserve">1. Tên </w:t>
      </w:r>
      <w:r w:rsidR="00187AFC">
        <w:rPr>
          <w:b/>
          <w:szCs w:val="28"/>
        </w:rPr>
        <w:t>đơn vị hành chính</w:t>
      </w:r>
      <w:r>
        <w:rPr>
          <w:szCs w:val="28"/>
        </w:rPr>
        <w:t>:</w:t>
      </w:r>
      <w:r w:rsidR="000F0811">
        <w:rPr>
          <w:szCs w:val="28"/>
        </w:rPr>
        <w:t xml:space="preserve"> </w:t>
      </w:r>
      <w:r w:rsidR="00C67BFB">
        <w:rPr>
          <w:szCs w:val="28"/>
        </w:rPr>
        <w:t>P</w:t>
      </w:r>
      <w:r w:rsidR="000F0811">
        <w:rPr>
          <w:szCs w:val="28"/>
        </w:rPr>
        <w:t>hường Sông Trí</w:t>
      </w:r>
      <w:r w:rsidR="00123067">
        <w:rPr>
          <w:szCs w:val="28"/>
        </w:rPr>
        <w:t>.</w:t>
      </w:r>
    </w:p>
    <w:p w:rsidR="00320E0E" w:rsidRDefault="00320E0E" w:rsidP="00D36BC3">
      <w:pPr>
        <w:spacing w:after="0" w:line="240" w:lineRule="auto"/>
        <w:rPr>
          <w:szCs w:val="28"/>
        </w:rPr>
      </w:pPr>
      <w:r w:rsidRPr="00723B2B">
        <w:rPr>
          <w:b/>
          <w:szCs w:val="28"/>
        </w:rPr>
        <w:t>2. Thuộc khu vực</w:t>
      </w:r>
      <w:r w:rsidR="00723B2B">
        <w:rPr>
          <w:szCs w:val="28"/>
        </w:rPr>
        <w:t>:</w:t>
      </w:r>
      <w:r>
        <w:rPr>
          <w:szCs w:val="28"/>
        </w:rPr>
        <w:t xml:space="preserve"> </w:t>
      </w:r>
      <w:r w:rsidR="00C67BFB">
        <w:rPr>
          <w:szCs w:val="28"/>
        </w:rPr>
        <w:t>Đ</w:t>
      </w:r>
      <w:r w:rsidR="000F0811">
        <w:rPr>
          <w:szCs w:val="28"/>
        </w:rPr>
        <w:t>ồng bằng</w:t>
      </w:r>
      <w:r w:rsidR="00123067">
        <w:rPr>
          <w:szCs w:val="28"/>
        </w:rPr>
        <w:t>.</w:t>
      </w:r>
    </w:p>
    <w:p w:rsidR="00304D74" w:rsidRPr="000F0811" w:rsidRDefault="00320E0E" w:rsidP="00D36BC3">
      <w:pPr>
        <w:spacing w:after="0" w:line="240" w:lineRule="auto"/>
        <w:rPr>
          <w:szCs w:val="28"/>
        </w:rPr>
      </w:pPr>
      <w:r w:rsidRPr="00723B2B">
        <w:rPr>
          <w:b/>
          <w:szCs w:val="28"/>
        </w:rPr>
        <w:t>3</w:t>
      </w:r>
      <w:r w:rsidR="00304D74" w:rsidRPr="00723B2B">
        <w:rPr>
          <w:b/>
          <w:szCs w:val="28"/>
        </w:rPr>
        <w:t>. Diện tích tự nhiên</w:t>
      </w:r>
      <w:r w:rsidR="00304D74">
        <w:rPr>
          <w:szCs w:val="28"/>
        </w:rPr>
        <w:t>:</w:t>
      </w:r>
      <w:r w:rsidR="00123067">
        <w:rPr>
          <w:szCs w:val="28"/>
        </w:rPr>
        <w:t xml:space="preserve"> 5.18</w:t>
      </w:r>
      <w:r w:rsidR="00B37153">
        <w:rPr>
          <w:szCs w:val="28"/>
        </w:rPr>
        <w:t>k</w:t>
      </w:r>
      <w:r w:rsidR="000F0811">
        <w:rPr>
          <w:szCs w:val="28"/>
        </w:rPr>
        <w:t>m</w:t>
      </w:r>
      <w:r w:rsidR="000F0811">
        <w:rPr>
          <w:szCs w:val="28"/>
          <w:vertAlign w:val="superscript"/>
        </w:rPr>
        <w:t>2</w:t>
      </w:r>
      <w:r w:rsidR="00B37153">
        <w:rPr>
          <w:szCs w:val="28"/>
        </w:rPr>
        <w:t>,</w:t>
      </w:r>
      <w:r w:rsidR="00CA589A">
        <w:rPr>
          <w:szCs w:val="28"/>
        </w:rPr>
        <w:t xml:space="preserve"> </w:t>
      </w:r>
      <w:r w:rsidR="00992320">
        <w:rPr>
          <w:szCs w:val="28"/>
        </w:rPr>
        <w:t>đạt tỷ lệ 94% so với quy định</w:t>
      </w:r>
      <w:r w:rsidR="00E540E8">
        <w:rPr>
          <w:szCs w:val="28"/>
        </w:rPr>
        <w:t>.</w:t>
      </w:r>
    </w:p>
    <w:p w:rsidR="00C02058" w:rsidRDefault="00320E0E" w:rsidP="00D36BC3">
      <w:pPr>
        <w:spacing w:after="0" w:line="240" w:lineRule="auto"/>
        <w:rPr>
          <w:szCs w:val="28"/>
        </w:rPr>
      </w:pPr>
      <w:r w:rsidRPr="00723B2B">
        <w:rPr>
          <w:b/>
          <w:szCs w:val="28"/>
        </w:rPr>
        <w:t>4</w:t>
      </w:r>
      <w:r w:rsidR="00304D74" w:rsidRPr="00723B2B">
        <w:rPr>
          <w:b/>
          <w:szCs w:val="28"/>
        </w:rPr>
        <w:t>. Dân số trung bình</w:t>
      </w:r>
      <w:r w:rsidR="00992320">
        <w:rPr>
          <w:szCs w:val="28"/>
        </w:rPr>
        <w:t>:</w:t>
      </w:r>
      <w:r w:rsidR="00C02058">
        <w:rPr>
          <w:szCs w:val="28"/>
        </w:rPr>
        <w:t xml:space="preserve"> </w:t>
      </w:r>
      <w:r w:rsidR="000F0811">
        <w:rPr>
          <w:szCs w:val="28"/>
        </w:rPr>
        <w:t>11.665 người</w:t>
      </w:r>
      <w:r w:rsidR="00B37153">
        <w:rPr>
          <w:szCs w:val="28"/>
        </w:rPr>
        <w:t>,</w:t>
      </w:r>
      <w:r w:rsidR="00992320">
        <w:rPr>
          <w:szCs w:val="28"/>
        </w:rPr>
        <w:t xml:space="preserve"> đạt tỷ lệ 233% so với quy định</w:t>
      </w:r>
      <w:r w:rsidR="00E540E8">
        <w:rPr>
          <w:szCs w:val="28"/>
        </w:rPr>
        <w:t>.</w:t>
      </w:r>
    </w:p>
    <w:p w:rsidR="00304D74" w:rsidRPr="00AB61B2" w:rsidRDefault="00304D74" w:rsidP="00D36BC3">
      <w:pPr>
        <w:spacing w:after="0" w:line="240" w:lineRule="auto"/>
        <w:rPr>
          <w:szCs w:val="28"/>
        </w:rPr>
      </w:pPr>
      <w:r w:rsidRPr="00C02058">
        <w:rPr>
          <w:i/>
          <w:szCs w:val="28"/>
        </w:rPr>
        <w:t>Trong đó:</w:t>
      </w:r>
    </w:p>
    <w:p w:rsidR="00304D74" w:rsidRPr="005621AE" w:rsidRDefault="00304D74" w:rsidP="00D36BC3">
      <w:pPr>
        <w:spacing w:after="0" w:line="240" w:lineRule="auto"/>
        <w:rPr>
          <w:szCs w:val="28"/>
        </w:rPr>
      </w:pPr>
      <w:r>
        <w:rPr>
          <w:szCs w:val="28"/>
        </w:rPr>
        <w:t>a)</w:t>
      </w:r>
      <w:r w:rsidRPr="005621AE">
        <w:rPr>
          <w:szCs w:val="28"/>
        </w:rPr>
        <w:t xml:space="preserve"> Dân số theo dân tộc:</w:t>
      </w:r>
      <w:r w:rsidR="000F0811">
        <w:rPr>
          <w:szCs w:val="28"/>
        </w:rPr>
        <w:t xml:space="preserve"> 100% dân tộc </w:t>
      </w:r>
      <w:r w:rsidR="003E49AE">
        <w:rPr>
          <w:szCs w:val="28"/>
        </w:rPr>
        <w:t>K</w:t>
      </w:r>
      <w:r w:rsidR="000F0811">
        <w:rPr>
          <w:szCs w:val="28"/>
        </w:rPr>
        <w:t>inh</w:t>
      </w:r>
      <w:r w:rsidR="00E540E8">
        <w:rPr>
          <w:szCs w:val="28"/>
        </w:rPr>
        <w:t>.</w:t>
      </w:r>
    </w:p>
    <w:p w:rsidR="00C360A4" w:rsidRDefault="00304D74" w:rsidP="00D36BC3">
      <w:pPr>
        <w:spacing w:after="0" w:line="240" w:lineRule="auto"/>
        <w:rPr>
          <w:szCs w:val="28"/>
        </w:rPr>
      </w:pPr>
      <w:r>
        <w:rPr>
          <w:szCs w:val="28"/>
        </w:rPr>
        <w:t>b)</w:t>
      </w:r>
      <w:r w:rsidRPr="005621AE">
        <w:rPr>
          <w:szCs w:val="28"/>
        </w:rPr>
        <w:t xml:space="preserve"> Dân số</w:t>
      </w:r>
      <w:r w:rsidR="00C360A4">
        <w:rPr>
          <w:szCs w:val="28"/>
        </w:rPr>
        <w:t xml:space="preserve"> theo tôn giáo:</w:t>
      </w:r>
      <w:r w:rsidR="00723B2B">
        <w:rPr>
          <w:szCs w:val="28"/>
        </w:rPr>
        <w:t xml:space="preserve"> </w:t>
      </w:r>
      <w:r w:rsidR="00E540E8">
        <w:rPr>
          <w:szCs w:val="28"/>
        </w:rPr>
        <w:t>Không.</w:t>
      </w:r>
    </w:p>
    <w:p w:rsidR="00ED38C2" w:rsidRPr="005621AE" w:rsidRDefault="00320E0E" w:rsidP="00D36BC3">
      <w:pPr>
        <w:spacing w:after="0" w:line="240" w:lineRule="auto"/>
        <w:rPr>
          <w:szCs w:val="28"/>
        </w:rPr>
      </w:pPr>
      <w:r w:rsidRPr="00723B2B">
        <w:rPr>
          <w:b/>
          <w:szCs w:val="28"/>
        </w:rPr>
        <w:t>5</w:t>
      </w:r>
      <w:r w:rsidR="00304D74" w:rsidRPr="00723B2B">
        <w:rPr>
          <w:b/>
          <w:szCs w:val="28"/>
        </w:rPr>
        <w:t xml:space="preserve">. Giáp ranh địa giới với các </w:t>
      </w:r>
      <w:r w:rsidR="00187AFC">
        <w:rPr>
          <w:b/>
          <w:szCs w:val="28"/>
        </w:rPr>
        <w:t>đơn vị hành chính</w:t>
      </w:r>
      <w:r w:rsidR="00304D74" w:rsidRPr="00723B2B">
        <w:rPr>
          <w:b/>
          <w:szCs w:val="28"/>
        </w:rPr>
        <w:t xml:space="preserve"> cùng cấp liền kề</w:t>
      </w:r>
      <w:r w:rsidR="00723B2B">
        <w:rPr>
          <w:szCs w:val="28"/>
        </w:rPr>
        <w:t>:</w:t>
      </w:r>
      <w:r w:rsidR="00187AFC">
        <w:rPr>
          <w:szCs w:val="28"/>
        </w:rPr>
        <w:t xml:space="preserve"> Phía </w:t>
      </w:r>
      <w:r w:rsidR="000F0811">
        <w:rPr>
          <w:szCs w:val="28"/>
        </w:rPr>
        <w:t xml:space="preserve"> </w:t>
      </w:r>
      <w:r w:rsidR="00E0423E">
        <w:rPr>
          <w:szCs w:val="28"/>
        </w:rPr>
        <w:t>Đ</w:t>
      </w:r>
      <w:r w:rsidR="000F0811">
        <w:rPr>
          <w:szCs w:val="28"/>
        </w:rPr>
        <w:t xml:space="preserve">ông giáp </w:t>
      </w:r>
      <w:r w:rsidR="00E63D62">
        <w:rPr>
          <w:szCs w:val="28"/>
        </w:rPr>
        <w:t>phường Kỳ Trinh</w:t>
      </w:r>
      <w:r w:rsidR="0027409E">
        <w:rPr>
          <w:szCs w:val="28"/>
        </w:rPr>
        <w:t>;</w:t>
      </w:r>
      <w:r w:rsidR="000F0811">
        <w:rPr>
          <w:szCs w:val="28"/>
        </w:rPr>
        <w:t xml:space="preserve"> </w:t>
      </w:r>
      <w:r w:rsidR="0027409E">
        <w:rPr>
          <w:szCs w:val="28"/>
        </w:rPr>
        <w:t xml:space="preserve">phía </w:t>
      </w:r>
      <w:r w:rsidR="00E0423E">
        <w:rPr>
          <w:szCs w:val="28"/>
        </w:rPr>
        <w:t>T</w:t>
      </w:r>
      <w:r w:rsidR="00E21BC6">
        <w:rPr>
          <w:szCs w:val="28"/>
        </w:rPr>
        <w:t xml:space="preserve">ây giáp xã Kỳ </w:t>
      </w:r>
      <w:r w:rsidR="00E63D62">
        <w:rPr>
          <w:szCs w:val="28"/>
        </w:rPr>
        <w:t>Hoa và xã Kỳ Tân (huyện Kỳ Anh)</w:t>
      </w:r>
      <w:r w:rsidR="0027409E">
        <w:rPr>
          <w:szCs w:val="28"/>
        </w:rPr>
        <w:t>; phía</w:t>
      </w:r>
      <w:r w:rsidR="000F0811">
        <w:rPr>
          <w:szCs w:val="28"/>
        </w:rPr>
        <w:t xml:space="preserve"> </w:t>
      </w:r>
      <w:r w:rsidR="00E0423E">
        <w:rPr>
          <w:szCs w:val="28"/>
        </w:rPr>
        <w:t>N</w:t>
      </w:r>
      <w:r w:rsidR="000F0811">
        <w:rPr>
          <w:szCs w:val="28"/>
        </w:rPr>
        <w:t xml:space="preserve">am giáp </w:t>
      </w:r>
      <w:r w:rsidR="00E63D62">
        <w:rPr>
          <w:szCs w:val="28"/>
        </w:rPr>
        <w:t>xã Kỳ Hưng;</w:t>
      </w:r>
      <w:r w:rsidR="00E33502">
        <w:rPr>
          <w:szCs w:val="28"/>
        </w:rPr>
        <w:t xml:space="preserve"> </w:t>
      </w:r>
      <w:r w:rsidR="0027409E">
        <w:rPr>
          <w:szCs w:val="28"/>
        </w:rPr>
        <w:t xml:space="preserve">phía </w:t>
      </w:r>
      <w:r w:rsidR="00E0423E">
        <w:rPr>
          <w:szCs w:val="28"/>
        </w:rPr>
        <w:t>B</w:t>
      </w:r>
      <w:r w:rsidR="00E33502">
        <w:rPr>
          <w:szCs w:val="28"/>
        </w:rPr>
        <w:t xml:space="preserve">ắc giáp </w:t>
      </w:r>
      <w:r w:rsidR="00E63D62">
        <w:rPr>
          <w:szCs w:val="28"/>
        </w:rPr>
        <w:t>xã Kỳ Hưng và xã Kỳ Châu (</w:t>
      </w:r>
      <w:r w:rsidR="00E33502">
        <w:rPr>
          <w:szCs w:val="28"/>
        </w:rPr>
        <w:t>huyện Kỳ Anh</w:t>
      </w:r>
      <w:r w:rsidR="00E63D62">
        <w:rPr>
          <w:szCs w:val="28"/>
        </w:rPr>
        <w:t>)</w:t>
      </w:r>
      <w:r w:rsidR="00E33502">
        <w:rPr>
          <w:szCs w:val="28"/>
        </w:rPr>
        <w:t>.</w:t>
      </w:r>
    </w:p>
    <w:p w:rsidR="00DC6B73" w:rsidRDefault="00C02058" w:rsidP="00D36BC3">
      <w:pPr>
        <w:spacing w:after="0" w:line="240" w:lineRule="auto"/>
        <w:rPr>
          <w:b/>
          <w:szCs w:val="28"/>
        </w:rPr>
      </w:pPr>
      <w:r w:rsidRPr="00723B2B">
        <w:rPr>
          <w:b/>
          <w:szCs w:val="28"/>
        </w:rPr>
        <w:t>6</w:t>
      </w:r>
      <w:r w:rsidR="00DC6B73" w:rsidRPr="00723B2B">
        <w:rPr>
          <w:b/>
          <w:szCs w:val="28"/>
        </w:rPr>
        <w:t>. Hiện trạng tổ chức bộ máy của hệ thống chính trị và đội ngũ cán bộ, công chức cấp xã, người hoạt động không chuyên trách ở cấp xã, ở thôn, tổ dân phố</w:t>
      </w:r>
    </w:p>
    <w:p w:rsidR="00ED38C2" w:rsidRPr="00ED38C2" w:rsidRDefault="00ED38C2" w:rsidP="00D36BC3">
      <w:pPr>
        <w:spacing w:after="0" w:line="240" w:lineRule="auto"/>
        <w:rPr>
          <w:color w:val="000000"/>
          <w:szCs w:val="28"/>
        </w:rPr>
      </w:pPr>
      <w:r>
        <w:rPr>
          <w:szCs w:val="28"/>
        </w:rPr>
        <w:t>Tổng cán bộ công chức</w:t>
      </w:r>
      <w:r w:rsidR="00CD0818">
        <w:rPr>
          <w:szCs w:val="28"/>
          <w:lang w:val="vi-VN"/>
        </w:rPr>
        <w:t>, viên chức</w:t>
      </w:r>
      <w:r>
        <w:rPr>
          <w:szCs w:val="28"/>
        </w:rPr>
        <w:t xml:space="preserve"> hiện có: </w:t>
      </w:r>
      <w:r w:rsidR="006C0EA2">
        <w:rPr>
          <w:szCs w:val="28"/>
        </w:rPr>
        <w:t xml:space="preserve">179 </w:t>
      </w:r>
      <w:r w:rsidR="00C82B47">
        <w:rPr>
          <w:szCs w:val="28"/>
        </w:rPr>
        <w:t xml:space="preserve">người, trong đó: </w:t>
      </w:r>
      <w:r w:rsidRPr="00ED38C2">
        <w:rPr>
          <w:color w:val="000000"/>
          <w:szCs w:val="28"/>
        </w:rPr>
        <w:t>Cán bô:</w:t>
      </w:r>
      <w:r w:rsidR="008523DC">
        <w:rPr>
          <w:color w:val="000000"/>
          <w:szCs w:val="28"/>
        </w:rPr>
        <w:t xml:space="preserve"> </w:t>
      </w:r>
      <w:r w:rsidR="0043664F">
        <w:rPr>
          <w:color w:val="000000"/>
          <w:szCs w:val="28"/>
        </w:rPr>
        <w:t>10</w:t>
      </w:r>
      <w:r w:rsidRPr="00ED38C2">
        <w:rPr>
          <w:color w:val="000000"/>
          <w:szCs w:val="28"/>
        </w:rPr>
        <w:t xml:space="preserve"> người</w:t>
      </w:r>
      <w:r w:rsidR="00C82B47">
        <w:rPr>
          <w:color w:val="000000"/>
          <w:szCs w:val="28"/>
        </w:rPr>
        <w:t xml:space="preserve">, </w:t>
      </w:r>
      <w:r w:rsidRPr="00ED38C2">
        <w:rPr>
          <w:color w:val="000000"/>
          <w:szCs w:val="28"/>
        </w:rPr>
        <w:t>Công chức: 08 người</w:t>
      </w:r>
      <w:r w:rsidR="00C82B47">
        <w:rPr>
          <w:color w:val="000000"/>
          <w:szCs w:val="28"/>
        </w:rPr>
        <w:t xml:space="preserve">, </w:t>
      </w:r>
      <w:r w:rsidR="00D222E9">
        <w:rPr>
          <w:szCs w:val="28"/>
        </w:rPr>
        <w:t>Viên chức (</w:t>
      </w:r>
      <w:r w:rsidRPr="006C0EA2">
        <w:rPr>
          <w:szCs w:val="28"/>
        </w:rPr>
        <w:t xml:space="preserve">Giáo dục + Y tế): </w:t>
      </w:r>
      <w:r w:rsidR="006C0EA2" w:rsidRPr="006C0EA2">
        <w:rPr>
          <w:szCs w:val="28"/>
        </w:rPr>
        <w:t xml:space="preserve">153 </w:t>
      </w:r>
      <w:r w:rsidR="00C82B47">
        <w:rPr>
          <w:szCs w:val="28"/>
        </w:rPr>
        <w:t>n</w:t>
      </w:r>
      <w:r w:rsidRPr="006C0EA2">
        <w:rPr>
          <w:szCs w:val="28"/>
        </w:rPr>
        <w:t>gười</w:t>
      </w:r>
      <w:r w:rsidR="00C82B47">
        <w:rPr>
          <w:szCs w:val="28"/>
        </w:rPr>
        <w:t xml:space="preserve">, </w:t>
      </w:r>
      <w:r w:rsidR="00C82B47">
        <w:rPr>
          <w:color w:val="000000"/>
          <w:szCs w:val="28"/>
        </w:rPr>
        <w:t>N</w:t>
      </w:r>
      <w:r w:rsidRPr="00ED38C2">
        <w:rPr>
          <w:color w:val="000000"/>
          <w:szCs w:val="28"/>
        </w:rPr>
        <w:t>gười hoạt động không chuyên trách</w:t>
      </w:r>
      <w:r w:rsidR="00703415">
        <w:rPr>
          <w:color w:val="000000"/>
          <w:szCs w:val="28"/>
        </w:rPr>
        <w:t>:</w:t>
      </w:r>
      <w:r w:rsidRPr="00ED38C2">
        <w:rPr>
          <w:color w:val="000000"/>
          <w:szCs w:val="28"/>
        </w:rPr>
        <w:t xml:space="preserve"> </w:t>
      </w:r>
      <w:r w:rsidR="0043664F">
        <w:rPr>
          <w:color w:val="000000"/>
          <w:szCs w:val="28"/>
        </w:rPr>
        <w:t>08</w:t>
      </w:r>
      <w:r w:rsidRPr="00ED38C2">
        <w:rPr>
          <w:color w:val="000000"/>
          <w:szCs w:val="28"/>
        </w:rPr>
        <w:t xml:space="preserve"> người</w:t>
      </w:r>
      <w:r w:rsidR="00C6416C">
        <w:rPr>
          <w:color w:val="000000"/>
          <w:szCs w:val="28"/>
        </w:rPr>
        <w:t>.</w:t>
      </w:r>
    </w:p>
    <w:p w:rsidR="00ED38C2" w:rsidRPr="004942C8" w:rsidRDefault="007119F9" w:rsidP="00D36BC3">
      <w:pPr>
        <w:spacing w:after="0" w:line="240" w:lineRule="auto"/>
        <w:rPr>
          <w:szCs w:val="28"/>
        </w:rPr>
      </w:pPr>
      <w:r w:rsidRPr="004942C8">
        <w:rPr>
          <w:szCs w:val="28"/>
        </w:rPr>
        <w:t xml:space="preserve">a) </w:t>
      </w:r>
      <w:r w:rsidR="00ED38C2" w:rsidRPr="004942C8">
        <w:rPr>
          <w:szCs w:val="28"/>
        </w:rPr>
        <w:t>Các cơ quan của Đảng</w:t>
      </w:r>
      <w:r w:rsidR="00B07BD8" w:rsidRPr="004942C8">
        <w:rPr>
          <w:szCs w:val="28"/>
        </w:rPr>
        <w:t>:</w:t>
      </w:r>
      <w:r w:rsidR="00ED38C2" w:rsidRPr="004942C8">
        <w:rPr>
          <w:szCs w:val="28"/>
        </w:rPr>
        <w:t xml:space="preserve"> </w:t>
      </w:r>
      <w:r w:rsidR="00B07BD8" w:rsidRPr="004942C8">
        <w:rPr>
          <w:szCs w:val="28"/>
        </w:rPr>
        <w:t>0</w:t>
      </w:r>
      <w:r w:rsidR="0043664F" w:rsidRPr="004942C8">
        <w:rPr>
          <w:szCs w:val="28"/>
        </w:rPr>
        <w:t>2</w:t>
      </w:r>
      <w:r w:rsidR="00ED38C2" w:rsidRPr="004942C8">
        <w:rPr>
          <w:szCs w:val="28"/>
        </w:rPr>
        <w:t xml:space="preserve"> người</w:t>
      </w:r>
      <w:r w:rsidR="00C6416C">
        <w:rPr>
          <w:szCs w:val="28"/>
        </w:rPr>
        <w:t>.</w:t>
      </w:r>
    </w:p>
    <w:p w:rsidR="00ED38C2" w:rsidRPr="004942C8" w:rsidRDefault="00ED38C2" w:rsidP="00D36BC3">
      <w:pPr>
        <w:spacing w:after="0" w:line="240" w:lineRule="auto"/>
        <w:rPr>
          <w:szCs w:val="28"/>
        </w:rPr>
      </w:pPr>
      <w:r w:rsidRPr="004942C8">
        <w:rPr>
          <w:szCs w:val="28"/>
        </w:rPr>
        <w:t xml:space="preserve">- Bí thư Đảng ủy: </w:t>
      </w:r>
      <w:r w:rsidR="0043664F" w:rsidRPr="004942C8">
        <w:rPr>
          <w:szCs w:val="28"/>
        </w:rPr>
        <w:t>01</w:t>
      </w:r>
      <w:r w:rsidRPr="004942C8">
        <w:rPr>
          <w:szCs w:val="28"/>
        </w:rPr>
        <w:t xml:space="preserve"> người </w:t>
      </w:r>
      <w:r w:rsidR="0043664F" w:rsidRPr="004942C8">
        <w:rPr>
          <w:szCs w:val="28"/>
        </w:rPr>
        <w:t>(</w:t>
      </w:r>
      <w:r w:rsidR="00B32153">
        <w:rPr>
          <w:szCs w:val="28"/>
        </w:rPr>
        <w:t>C</w:t>
      </w:r>
      <w:r w:rsidR="0043664F" w:rsidRPr="004942C8">
        <w:rPr>
          <w:szCs w:val="28"/>
        </w:rPr>
        <w:t>ông chức cấp huyện điều động biệt phái)</w:t>
      </w:r>
      <w:r w:rsidR="00C6416C">
        <w:rPr>
          <w:szCs w:val="28"/>
        </w:rPr>
        <w:t>.</w:t>
      </w:r>
    </w:p>
    <w:p w:rsidR="00ED38C2" w:rsidRPr="004942C8" w:rsidRDefault="00ED38C2" w:rsidP="00D36BC3">
      <w:pPr>
        <w:spacing w:after="0" w:line="240" w:lineRule="auto"/>
        <w:rPr>
          <w:szCs w:val="28"/>
        </w:rPr>
      </w:pPr>
      <w:r w:rsidRPr="004942C8">
        <w:rPr>
          <w:szCs w:val="28"/>
        </w:rPr>
        <w:t>- Phó bí thư TT Đảng ủy: 01 người (</w:t>
      </w:r>
      <w:r w:rsidR="0043664F" w:rsidRPr="004942C8">
        <w:rPr>
          <w:szCs w:val="28"/>
        </w:rPr>
        <w:t>Kiêm chủ tịch HĐND phường</w:t>
      </w:r>
      <w:r w:rsidRPr="004942C8">
        <w:rPr>
          <w:szCs w:val="28"/>
        </w:rPr>
        <w:t>)</w:t>
      </w:r>
      <w:r w:rsidR="00C6416C">
        <w:rPr>
          <w:szCs w:val="28"/>
        </w:rPr>
        <w:t>.</w:t>
      </w:r>
    </w:p>
    <w:p w:rsidR="00ED38C2" w:rsidRPr="004942C8" w:rsidRDefault="00ED38C2" w:rsidP="00D36BC3">
      <w:pPr>
        <w:spacing w:after="0" w:line="240" w:lineRule="auto"/>
        <w:rPr>
          <w:szCs w:val="28"/>
        </w:rPr>
      </w:pPr>
      <w:r w:rsidRPr="004942C8">
        <w:rPr>
          <w:szCs w:val="28"/>
        </w:rPr>
        <w:t>- P</w:t>
      </w:r>
      <w:r w:rsidR="00C6416C">
        <w:rPr>
          <w:szCs w:val="28"/>
        </w:rPr>
        <w:t>hó bí thư Đảng ủy: 0 người.</w:t>
      </w:r>
    </w:p>
    <w:p w:rsidR="00ED38C2" w:rsidRPr="004942C8" w:rsidRDefault="007119F9" w:rsidP="00D36BC3">
      <w:pPr>
        <w:spacing w:after="0" w:line="240" w:lineRule="auto"/>
        <w:rPr>
          <w:szCs w:val="28"/>
        </w:rPr>
      </w:pPr>
      <w:r w:rsidRPr="004942C8">
        <w:rPr>
          <w:szCs w:val="28"/>
        </w:rPr>
        <w:t xml:space="preserve">b) </w:t>
      </w:r>
      <w:r w:rsidR="00ED38C2" w:rsidRPr="004942C8">
        <w:rPr>
          <w:szCs w:val="28"/>
        </w:rPr>
        <w:t>Các cơ quan chính quyền HĐND</w:t>
      </w:r>
      <w:r w:rsidR="00B07BD8" w:rsidRPr="004942C8">
        <w:rPr>
          <w:szCs w:val="28"/>
        </w:rPr>
        <w:t>:</w:t>
      </w:r>
      <w:r w:rsidR="00ED38C2" w:rsidRPr="004942C8">
        <w:rPr>
          <w:szCs w:val="28"/>
        </w:rPr>
        <w:t xml:space="preserve"> 0</w:t>
      </w:r>
      <w:r w:rsidR="0043664F" w:rsidRPr="004942C8">
        <w:rPr>
          <w:szCs w:val="28"/>
        </w:rPr>
        <w:t>1</w:t>
      </w:r>
      <w:r w:rsidR="00C6416C">
        <w:rPr>
          <w:szCs w:val="28"/>
        </w:rPr>
        <w:t xml:space="preserve"> người.</w:t>
      </w:r>
    </w:p>
    <w:p w:rsidR="00ED38C2" w:rsidRPr="004942C8" w:rsidRDefault="00ED38C2" w:rsidP="00D36BC3">
      <w:pPr>
        <w:spacing w:after="0" w:line="240" w:lineRule="auto"/>
        <w:rPr>
          <w:szCs w:val="28"/>
        </w:rPr>
      </w:pPr>
      <w:r w:rsidRPr="004942C8">
        <w:rPr>
          <w:szCs w:val="28"/>
        </w:rPr>
        <w:t xml:space="preserve">- Chủ tịch HĐND: </w:t>
      </w:r>
      <w:r w:rsidR="0043664F" w:rsidRPr="004942C8">
        <w:rPr>
          <w:szCs w:val="28"/>
        </w:rPr>
        <w:t>0</w:t>
      </w:r>
      <w:r w:rsidR="00C6416C">
        <w:rPr>
          <w:szCs w:val="28"/>
        </w:rPr>
        <w:t xml:space="preserve"> người.</w:t>
      </w:r>
    </w:p>
    <w:p w:rsidR="00ED38C2" w:rsidRPr="004942C8" w:rsidRDefault="00ED38C2" w:rsidP="00D36BC3">
      <w:pPr>
        <w:spacing w:after="0" w:line="240" w:lineRule="auto"/>
        <w:rPr>
          <w:szCs w:val="28"/>
        </w:rPr>
      </w:pPr>
      <w:r w:rsidRPr="004942C8">
        <w:rPr>
          <w:szCs w:val="28"/>
        </w:rPr>
        <w:t>- Phó Chủ tịch HĐND</w:t>
      </w:r>
      <w:r w:rsidR="00C6416C">
        <w:rPr>
          <w:szCs w:val="28"/>
        </w:rPr>
        <w:t>: 01 người</w:t>
      </w:r>
      <w:r w:rsidR="002B6BE3">
        <w:rPr>
          <w:szCs w:val="28"/>
        </w:rPr>
        <w:t>.</w:t>
      </w:r>
    </w:p>
    <w:p w:rsidR="00ED38C2" w:rsidRPr="004942C8" w:rsidRDefault="007119F9" w:rsidP="00D36BC3">
      <w:pPr>
        <w:spacing w:after="0" w:line="240" w:lineRule="auto"/>
        <w:rPr>
          <w:szCs w:val="28"/>
        </w:rPr>
      </w:pPr>
      <w:r w:rsidRPr="004942C8">
        <w:rPr>
          <w:szCs w:val="28"/>
        </w:rPr>
        <w:t xml:space="preserve">c) </w:t>
      </w:r>
      <w:r w:rsidR="00ED38C2" w:rsidRPr="004942C8">
        <w:rPr>
          <w:szCs w:val="28"/>
        </w:rPr>
        <w:t>Các cơ quan chính quyền UBND</w:t>
      </w:r>
    </w:p>
    <w:p w:rsidR="00ED38C2" w:rsidRPr="004942C8" w:rsidRDefault="00ED38C2" w:rsidP="00D36BC3">
      <w:pPr>
        <w:spacing w:after="0" w:line="240" w:lineRule="auto"/>
        <w:rPr>
          <w:szCs w:val="28"/>
        </w:rPr>
      </w:pPr>
      <w:r w:rsidRPr="004942C8">
        <w:rPr>
          <w:szCs w:val="28"/>
        </w:rPr>
        <w:t>* Lãnh đạo có 02 người gồm</w:t>
      </w:r>
    </w:p>
    <w:p w:rsidR="00ED38C2" w:rsidRPr="004942C8" w:rsidRDefault="00ED38C2" w:rsidP="00D36BC3">
      <w:pPr>
        <w:spacing w:after="0" w:line="240" w:lineRule="auto"/>
        <w:rPr>
          <w:szCs w:val="28"/>
        </w:rPr>
      </w:pPr>
      <w:r w:rsidRPr="004942C8">
        <w:rPr>
          <w:szCs w:val="28"/>
        </w:rPr>
        <w:t>-</w:t>
      </w:r>
      <w:r w:rsidR="002B6BE3">
        <w:rPr>
          <w:szCs w:val="28"/>
        </w:rPr>
        <w:t xml:space="preserve"> Chủ tịch UBND: 01 người.</w:t>
      </w:r>
    </w:p>
    <w:p w:rsidR="00ED38C2" w:rsidRPr="004942C8" w:rsidRDefault="00ED38C2" w:rsidP="00D36BC3">
      <w:pPr>
        <w:spacing w:after="0" w:line="240" w:lineRule="auto"/>
        <w:rPr>
          <w:szCs w:val="28"/>
        </w:rPr>
      </w:pPr>
      <w:r w:rsidRPr="004942C8">
        <w:rPr>
          <w:szCs w:val="28"/>
        </w:rPr>
        <w:t>- Phó chủ tịch UBND</w:t>
      </w:r>
      <w:r w:rsidR="002B6BE3">
        <w:rPr>
          <w:szCs w:val="28"/>
        </w:rPr>
        <w:t>:</w:t>
      </w:r>
      <w:r w:rsidRPr="004942C8">
        <w:rPr>
          <w:szCs w:val="28"/>
        </w:rPr>
        <w:t xml:space="preserve"> 01 người</w:t>
      </w:r>
    </w:p>
    <w:p w:rsidR="00ED38C2" w:rsidRPr="004942C8" w:rsidRDefault="00ED38C2" w:rsidP="00D36BC3">
      <w:pPr>
        <w:spacing w:after="0" w:line="240" w:lineRule="auto"/>
        <w:rPr>
          <w:szCs w:val="28"/>
        </w:rPr>
      </w:pPr>
      <w:r w:rsidRPr="004942C8">
        <w:rPr>
          <w:szCs w:val="28"/>
        </w:rPr>
        <w:t>* Có 08 công chức gồm:</w:t>
      </w:r>
    </w:p>
    <w:p w:rsidR="00ED38C2" w:rsidRPr="004942C8" w:rsidRDefault="00ED38C2" w:rsidP="00D36BC3">
      <w:pPr>
        <w:spacing w:after="0" w:line="240" w:lineRule="auto"/>
        <w:rPr>
          <w:szCs w:val="28"/>
        </w:rPr>
      </w:pPr>
      <w:r w:rsidRPr="004942C8">
        <w:rPr>
          <w:szCs w:val="28"/>
        </w:rPr>
        <w:t xml:space="preserve">- Trưởng công an xã: </w:t>
      </w:r>
      <w:r w:rsidR="0043664F" w:rsidRPr="004942C8">
        <w:rPr>
          <w:szCs w:val="28"/>
        </w:rPr>
        <w:t>0</w:t>
      </w:r>
      <w:r w:rsidRPr="004942C8">
        <w:rPr>
          <w:szCs w:val="28"/>
        </w:rPr>
        <w:t xml:space="preserve"> người</w:t>
      </w:r>
      <w:r w:rsidR="00D222E9" w:rsidRPr="004942C8">
        <w:rPr>
          <w:szCs w:val="28"/>
        </w:rPr>
        <w:t xml:space="preserve"> (</w:t>
      </w:r>
      <w:r w:rsidR="0043664F" w:rsidRPr="004942C8">
        <w:rPr>
          <w:szCs w:val="28"/>
        </w:rPr>
        <w:t>đã bố trí công an chính quy)</w:t>
      </w:r>
    </w:p>
    <w:p w:rsidR="00ED38C2" w:rsidRPr="004942C8" w:rsidRDefault="001E1A79" w:rsidP="00D36BC3">
      <w:pPr>
        <w:spacing w:after="0" w:line="240" w:lineRule="auto"/>
        <w:rPr>
          <w:szCs w:val="28"/>
        </w:rPr>
      </w:pPr>
      <w:r>
        <w:rPr>
          <w:szCs w:val="28"/>
        </w:rPr>
        <w:t>- Chỉ huy T</w:t>
      </w:r>
      <w:r w:rsidR="00ED38C2" w:rsidRPr="004942C8">
        <w:rPr>
          <w:szCs w:val="28"/>
        </w:rPr>
        <w:t>rưởng quân sự: 01 người;</w:t>
      </w:r>
    </w:p>
    <w:p w:rsidR="00ED38C2" w:rsidRPr="004942C8" w:rsidRDefault="00ED38C2" w:rsidP="00D36BC3">
      <w:pPr>
        <w:spacing w:after="0" w:line="240" w:lineRule="auto"/>
        <w:rPr>
          <w:szCs w:val="28"/>
        </w:rPr>
      </w:pPr>
      <w:r w:rsidRPr="004942C8">
        <w:rPr>
          <w:szCs w:val="28"/>
        </w:rPr>
        <w:t>- Văn phòng - Thống kê: 0</w:t>
      </w:r>
      <w:r w:rsidR="009A526E" w:rsidRPr="004942C8">
        <w:rPr>
          <w:szCs w:val="28"/>
        </w:rPr>
        <w:t>2</w:t>
      </w:r>
      <w:r w:rsidRPr="004942C8">
        <w:rPr>
          <w:szCs w:val="28"/>
        </w:rPr>
        <w:t xml:space="preserve"> người ;</w:t>
      </w:r>
    </w:p>
    <w:p w:rsidR="00ED38C2" w:rsidRPr="004942C8" w:rsidRDefault="00ED38C2" w:rsidP="00D36BC3">
      <w:pPr>
        <w:spacing w:after="0" w:line="240" w:lineRule="auto"/>
        <w:rPr>
          <w:szCs w:val="28"/>
        </w:rPr>
      </w:pPr>
      <w:r w:rsidRPr="004942C8">
        <w:rPr>
          <w:szCs w:val="28"/>
        </w:rPr>
        <w:t>- Địa chính - Xây dựng: 0</w:t>
      </w:r>
      <w:r w:rsidR="009A526E" w:rsidRPr="004942C8">
        <w:rPr>
          <w:szCs w:val="28"/>
        </w:rPr>
        <w:t>2</w:t>
      </w:r>
      <w:r w:rsidRPr="004942C8">
        <w:rPr>
          <w:szCs w:val="28"/>
        </w:rPr>
        <w:t xml:space="preserve"> người;</w:t>
      </w:r>
    </w:p>
    <w:p w:rsidR="00ED38C2" w:rsidRPr="004942C8" w:rsidRDefault="00ED38C2" w:rsidP="00D36BC3">
      <w:pPr>
        <w:spacing w:after="0" w:line="240" w:lineRule="auto"/>
        <w:rPr>
          <w:szCs w:val="28"/>
        </w:rPr>
      </w:pPr>
      <w:r w:rsidRPr="004942C8">
        <w:rPr>
          <w:szCs w:val="28"/>
        </w:rPr>
        <w:lastRenderedPageBreak/>
        <w:t>- Tài chính - Kế toán: 01 người;</w:t>
      </w:r>
    </w:p>
    <w:p w:rsidR="00ED38C2" w:rsidRPr="004942C8" w:rsidRDefault="00ED38C2" w:rsidP="00D36BC3">
      <w:pPr>
        <w:spacing w:after="0" w:line="240" w:lineRule="auto"/>
        <w:rPr>
          <w:szCs w:val="28"/>
        </w:rPr>
      </w:pPr>
      <w:r w:rsidRPr="004942C8">
        <w:rPr>
          <w:szCs w:val="28"/>
        </w:rPr>
        <w:t>- Văn hóa - Xã hội: 0</w:t>
      </w:r>
      <w:r w:rsidR="009A526E" w:rsidRPr="004942C8">
        <w:rPr>
          <w:szCs w:val="28"/>
        </w:rPr>
        <w:t>1</w:t>
      </w:r>
      <w:r w:rsidR="00D222E9" w:rsidRPr="004942C8">
        <w:rPr>
          <w:szCs w:val="28"/>
        </w:rPr>
        <w:t xml:space="preserve"> người;</w:t>
      </w:r>
    </w:p>
    <w:p w:rsidR="00D222E9" w:rsidRPr="004942C8" w:rsidRDefault="00D222E9" w:rsidP="00D36BC3">
      <w:pPr>
        <w:spacing w:after="0" w:line="240" w:lineRule="auto"/>
        <w:rPr>
          <w:szCs w:val="28"/>
        </w:rPr>
      </w:pPr>
      <w:r w:rsidRPr="004942C8">
        <w:rPr>
          <w:szCs w:val="28"/>
        </w:rPr>
        <w:t>- Tư pháp</w:t>
      </w:r>
      <w:r w:rsidR="000311ED">
        <w:rPr>
          <w:szCs w:val="28"/>
        </w:rPr>
        <w:t xml:space="preserve"> </w:t>
      </w:r>
      <w:r w:rsidRPr="004942C8">
        <w:rPr>
          <w:szCs w:val="28"/>
        </w:rPr>
        <w:t>- hộ tịch: 01 người.</w:t>
      </w:r>
    </w:p>
    <w:p w:rsidR="00ED38C2" w:rsidRPr="004942C8" w:rsidRDefault="00ED38C2" w:rsidP="00D36BC3">
      <w:pPr>
        <w:spacing w:after="0" w:line="240" w:lineRule="auto"/>
        <w:rPr>
          <w:szCs w:val="28"/>
        </w:rPr>
      </w:pPr>
      <w:r w:rsidRPr="004942C8">
        <w:rPr>
          <w:szCs w:val="28"/>
        </w:rPr>
        <w:t xml:space="preserve">d) </w:t>
      </w:r>
      <w:r w:rsidR="000311ED">
        <w:rPr>
          <w:szCs w:val="28"/>
        </w:rPr>
        <w:t>Mặt trận tổ quốc</w:t>
      </w:r>
      <w:r w:rsidRPr="004942C8">
        <w:rPr>
          <w:szCs w:val="28"/>
        </w:rPr>
        <w:t xml:space="preserve"> và các tổ chức đoàn thể </w:t>
      </w:r>
    </w:p>
    <w:p w:rsidR="003346A1" w:rsidRPr="004942C8" w:rsidRDefault="00ED38C2" w:rsidP="00D36BC3">
      <w:pPr>
        <w:spacing w:after="0" w:line="240" w:lineRule="auto"/>
        <w:rPr>
          <w:szCs w:val="28"/>
        </w:rPr>
      </w:pPr>
      <w:r w:rsidRPr="004942C8">
        <w:rPr>
          <w:szCs w:val="28"/>
        </w:rPr>
        <w:t xml:space="preserve">- </w:t>
      </w:r>
      <w:r w:rsidR="000311ED">
        <w:rPr>
          <w:szCs w:val="28"/>
        </w:rPr>
        <w:t>Mặt trận tổ quốc:</w:t>
      </w:r>
      <w:r w:rsidRPr="004942C8">
        <w:rPr>
          <w:szCs w:val="28"/>
        </w:rPr>
        <w:t xml:space="preserve"> </w:t>
      </w:r>
      <w:r w:rsidR="003346A1" w:rsidRPr="004942C8">
        <w:rPr>
          <w:szCs w:val="28"/>
        </w:rPr>
        <w:t>01</w:t>
      </w:r>
      <w:r w:rsidRPr="004942C8">
        <w:rPr>
          <w:szCs w:val="28"/>
        </w:rPr>
        <w:t xml:space="preserve"> cấp trưởng, 01 cấp phó</w:t>
      </w:r>
      <w:r w:rsidR="000311ED">
        <w:rPr>
          <w:szCs w:val="28"/>
        </w:rPr>
        <w:t>.</w:t>
      </w:r>
    </w:p>
    <w:p w:rsidR="00ED38C2" w:rsidRPr="004942C8" w:rsidRDefault="00ED38C2" w:rsidP="00D36BC3">
      <w:pPr>
        <w:spacing w:after="0" w:line="240" w:lineRule="auto"/>
        <w:rPr>
          <w:szCs w:val="28"/>
        </w:rPr>
      </w:pPr>
      <w:r w:rsidRPr="004942C8">
        <w:rPr>
          <w:szCs w:val="28"/>
        </w:rPr>
        <w:t>- Đoàn Thanh niên</w:t>
      </w:r>
      <w:r w:rsidR="000311ED">
        <w:rPr>
          <w:szCs w:val="28"/>
        </w:rPr>
        <w:t>:</w:t>
      </w:r>
      <w:r w:rsidRPr="004942C8">
        <w:rPr>
          <w:szCs w:val="28"/>
        </w:rPr>
        <w:t xml:space="preserve"> 01 cấp trưởng và 01 cấp phó</w:t>
      </w:r>
      <w:r w:rsidR="000311ED">
        <w:rPr>
          <w:szCs w:val="28"/>
        </w:rPr>
        <w:t>.</w:t>
      </w:r>
    </w:p>
    <w:p w:rsidR="00ED38C2" w:rsidRPr="004942C8" w:rsidRDefault="00ED38C2" w:rsidP="00D36BC3">
      <w:pPr>
        <w:spacing w:after="0" w:line="240" w:lineRule="auto"/>
        <w:rPr>
          <w:szCs w:val="28"/>
        </w:rPr>
      </w:pPr>
      <w:r w:rsidRPr="004942C8">
        <w:rPr>
          <w:szCs w:val="28"/>
        </w:rPr>
        <w:t xml:space="preserve">- </w:t>
      </w:r>
      <w:r w:rsidR="000311ED">
        <w:rPr>
          <w:szCs w:val="28"/>
        </w:rPr>
        <w:t>Hội liên hiệp</w:t>
      </w:r>
      <w:r w:rsidRPr="004942C8">
        <w:rPr>
          <w:szCs w:val="28"/>
        </w:rPr>
        <w:t xml:space="preserve"> Phụ nữ</w:t>
      </w:r>
      <w:r w:rsidR="000311ED">
        <w:rPr>
          <w:szCs w:val="28"/>
        </w:rPr>
        <w:t>:</w:t>
      </w:r>
      <w:r w:rsidRPr="004942C8">
        <w:rPr>
          <w:szCs w:val="28"/>
        </w:rPr>
        <w:t xml:space="preserve"> 01 cấp trưởng và 01 cấp phó</w:t>
      </w:r>
      <w:r w:rsidR="000311ED">
        <w:rPr>
          <w:szCs w:val="28"/>
        </w:rPr>
        <w:t>.</w:t>
      </w:r>
    </w:p>
    <w:p w:rsidR="00ED38C2" w:rsidRPr="004942C8" w:rsidRDefault="00ED38C2" w:rsidP="00D36BC3">
      <w:pPr>
        <w:spacing w:after="0" w:line="240" w:lineRule="auto"/>
        <w:rPr>
          <w:szCs w:val="28"/>
        </w:rPr>
      </w:pPr>
      <w:r w:rsidRPr="004942C8">
        <w:rPr>
          <w:szCs w:val="28"/>
        </w:rPr>
        <w:t>- Hội Nông dân</w:t>
      </w:r>
      <w:r w:rsidR="000311ED">
        <w:rPr>
          <w:szCs w:val="28"/>
        </w:rPr>
        <w:t>:</w:t>
      </w:r>
      <w:r w:rsidRPr="004942C8">
        <w:rPr>
          <w:szCs w:val="28"/>
        </w:rPr>
        <w:t xml:space="preserve"> 01 cấp trưởng và 01 cấp phó</w:t>
      </w:r>
      <w:r w:rsidR="000311ED">
        <w:rPr>
          <w:szCs w:val="28"/>
        </w:rPr>
        <w:t>.</w:t>
      </w:r>
    </w:p>
    <w:p w:rsidR="00ED38C2" w:rsidRPr="004942C8" w:rsidRDefault="00ED38C2" w:rsidP="00D36BC3">
      <w:pPr>
        <w:spacing w:after="0" w:line="240" w:lineRule="auto"/>
        <w:rPr>
          <w:szCs w:val="28"/>
        </w:rPr>
      </w:pPr>
      <w:r w:rsidRPr="004942C8">
        <w:rPr>
          <w:szCs w:val="28"/>
        </w:rPr>
        <w:t>- Hội cựu chiến binh</w:t>
      </w:r>
      <w:r w:rsidR="000311ED">
        <w:rPr>
          <w:szCs w:val="28"/>
        </w:rPr>
        <w:t>:</w:t>
      </w:r>
      <w:r w:rsidRPr="004942C8">
        <w:rPr>
          <w:szCs w:val="28"/>
        </w:rPr>
        <w:t xml:space="preserve"> </w:t>
      </w:r>
      <w:r w:rsidR="003346A1" w:rsidRPr="004942C8">
        <w:rPr>
          <w:szCs w:val="28"/>
        </w:rPr>
        <w:t>01</w:t>
      </w:r>
      <w:r w:rsidRPr="004942C8">
        <w:rPr>
          <w:szCs w:val="28"/>
        </w:rPr>
        <w:t xml:space="preserve"> cấp trưởng và 01 cấp phó</w:t>
      </w:r>
      <w:r w:rsidR="000311ED">
        <w:rPr>
          <w:szCs w:val="28"/>
        </w:rPr>
        <w:t>.</w:t>
      </w:r>
    </w:p>
    <w:p w:rsidR="007439F9" w:rsidRPr="004942C8" w:rsidRDefault="007439F9" w:rsidP="00D36BC3">
      <w:pPr>
        <w:spacing w:after="0" w:line="240" w:lineRule="auto"/>
        <w:rPr>
          <w:szCs w:val="28"/>
        </w:rPr>
      </w:pPr>
      <w:r w:rsidRPr="004942C8">
        <w:rPr>
          <w:szCs w:val="28"/>
        </w:rPr>
        <w:t xml:space="preserve">e) </w:t>
      </w:r>
      <w:r w:rsidR="00FB15DC">
        <w:rPr>
          <w:szCs w:val="28"/>
        </w:rPr>
        <w:t>T</w:t>
      </w:r>
      <w:r w:rsidRPr="004942C8">
        <w:rPr>
          <w:szCs w:val="28"/>
        </w:rPr>
        <w:t>ổ dân phố:</w:t>
      </w:r>
    </w:p>
    <w:p w:rsidR="007439F9" w:rsidRPr="004942C8" w:rsidRDefault="007439F9" w:rsidP="00D36BC3">
      <w:pPr>
        <w:spacing w:after="0" w:line="240" w:lineRule="auto"/>
        <w:rPr>
          <w:szCs w:val="28"/>
        </w:rPr>
      </w:pPr>
      <w:r w:rsidRPr="004942C8">
        <w:rPr>
          <w:szCs w:val="28"/>
        </w:rPr>
        <w:t xml:space="preserve">- Số lượng </w:t>
      </w:r>
      <w:r w:rsidR="00C3749B">
        <w:rPr>
          <w:szCs w:val="28"/>
        </w:rPr>
        <w:t>tổ dân phố</w:t>
      </w:r>
      <w:r w:rsidR="00FB15DC">
        <w:rPr>
          <w:szCs w:val="28"/>
        </w:rPr>
        <w:t>:</w:t>
      </w:r>
      <w:r w:rsidRPr="004942C8">
        <w:rPr>
          <w:szCs w:val="28"/>
        </w:rPr>
        <w:t xml:space="preserve"> 0</w:t>
      </w:r>
      <w:r w:rsidR="00A86785" w:rsidRPr="004942C8">
        <w:rPr>
          <w:szCs w:val="28"/>
        </w:rPr>
        <w:t>9</w:t>
      </w:r>
      <w:r w:rsidRPr="004942C8">
        <w:rPr>
          <w:szCs w:val="28"/>
        </w:rPr>
        <w:t xml:space="preserve"> t</w:t>
      </w:r>
      <w:r w:rsidR="00A86785" w:rsidRPr="004942C8">
        <w:rPr>
          <w:szCs w:val="28"/>
        </w:rPr>
        <w:t>ổ dân phố</w:t>
      </w:r>
    </w:p>
    <w:p w:rsidR="007439F9" w:rsidRPr="004942C8" w:rsidRDefault="007439F9" w:rsidP="00D36BC3">
      <w:pPr>
        <w:spacing w:after="0" w:line="240" w:lineRule="auto"/>
        <w:rPr>
          <w:szCs w:val="28"/>
        </w:rPr>
      </w:pPr>
      <w:r w:rsidRPr="004942C8">
        <w:rPr>
          <w:szCs w:val="28"/>
        </w:rPr>
        <w:t xml:space="preserve">- Người hoạt động không chuyên trách cấp thôn có </w:t>
      </w:r>
      <w:r w:rsidR="00A86785" w:rsidRPr="004942C8">
        <w:rPr>
          <w:szCs w:val="28"/>
        </w:rPr>
        <w:t>27</w:t>
      </w:r>
      <w:r w:rsidRPr="004942C8">
        <w:rPr>
          <w:szCs w:val="28"/>
        </w:rPr>
        <w:t xml:space="preserve"> người</w:t>
      </w:r>
      <w:r w:rsidR="000311ED">
        <w:rPr>
          <w:szCs w:val="28"/>
        </w:rPr>
        <w:t>.</w:t>
      </w:r>
    </w:p>
    <w:p w:rsidR="007439F9" w:rsidRPr="004942C8" w:rsidRDefault="007439F9" w:rsidP="00D36BC3">
      <w:pPr>
        <w:spacing w:after="0" w:line="240" w:lineRule="auto"/>
        <w:rPr>
          <w:szCs w:val="28"/>
        </w:rPr>
      </w:pPr>
      <w:r w:rsidRPr="004942C8">
        <w:rPr>
          <w:szCs w:val="28"/>
        </w:rPr>
        <w:t>- Người làm các nhóm nhiệm vụ khác ở thôn</w:t>
      </w:r>
      <w:r w:rsidR="00A86785" w:rsidRPr="004942C8">
        <w:rPr>
          <w:szCs w:val="28"/>
        </w:rPr>
        <w:t xml:space="preserve"> 45 n</w:t>
      </w:r>
      <w:r w:rsidRPr="004942C8">
        <w:rPr>
          <w:szCs w:val="28"/>
        </w:rPr>
        <w:t>gười</w:t>
      </w:r>
      <w:r w:rsidR="000311ED">
        <w:rPr>
          <w:szCs w:val="28"/>
        </w:rPr>
        <w:t>.</w:t>
      </w:r>
    </w:p>
    <w:p w:rsidR="00543F21" w:rsidRPr="004942C8" w:rsidRDefault="007439F9" w:rsidP="00D36BC3">
      <w:pPr>
        <w:spacing w:after="0" w:line="240" w:lineRule="auto"/>
        <w:rPr>
          <w:szCs w:val="28"/>
        </w:rPr>
      </w:pPr>
      <w:r w:rsidRPr="004942C8">
        <w:rPr>
          <w:szCs w:val="28"/>
          <w:lang w:val="vi-VN"/>
        </w:rPr>
        <w:t xml:space="preserve">g) Về số lượng người hoạt động không chuyên trách cấp xã: </w:t>
      </w:r>
      <w:r w:rsidRPr="004942C8">
        <w:rPr>
          <w:szCs w:val="28"/>
        </w:rPr>
        <w:t xml:space="preserve">08 </w:t>
      </w:r>
      <w:r w:rsidRPr="004942C8">
        <w:rPr>
          <w:szCs w:val="28"/>
          <w:lang w:val="vi-VN"/>
        </w:rPr>
        <w:t xml:space="preserve">người </w:t>
      </w:r>
      <w:r w:rsidRPr="004942C8">
        <w:rPr>
          <w:szCs w:val="28"/>
        </w:rPr>
        <w:t>đang chờ hướng dẫn của nghị quyết mới để bố trí cụ thể từng nhiệm v</w:t>
      </w:r>
      <w:r w:rsidR="00D222E9" w:rsidRPr="004942C8">
        <w:rPr>
          <w:szCs w:val="28"/>
        </w:rPr>
        <w:t xml:space="preserve">ụ. </w:t>
      </w:r>
    </w:p>
    <w:p w:rsidR="00D222E9" w:rsidRPr="004942C8" w:rsidRDefault="00D222E9" w:rsidP="00D36BC3">
      <w:pPr>
        <w:spacing w:after="0" w:line="240" w:lineRule="auto"/>
        <w:rPr>
          <w:sz w:val="2"/>
          <w:szCs w:val="28"/>
        </w:rPr>
      </w:pPr>
    </w:p>
    <w:p w:rsidR="00C67BFB" w:rsidRPr="00C67BFB" w:rsidRDefault="00C67BFB" w:rsidP="00D36BC3">
      <w:pPr>
        <w:spacing w:after="0" w:line="240" w:lineRule="auto"/>
        <w:rPr>
          <w:b/>
          <w:sz w:val="26"/>
        </w:rPr>
      </w:pPr>
    </w:p>
    <w:p w:rsidR="00A1039C" w:rsidRPr="00A739E8" w:rsidRDefault="00A1039C" w:rsidP="00B32E48">
      <w:pPr>
        <w:spacing w:after="0" w:line="240" w:lineRule="auto"/>
        <w:ind w:firstLine="0"/>
        <w:jc w:val="center"/>
        <w:rPr>
          <w:b/>
          <w:szCs w:val="28"/>
        </w:rPr>
      </w:pPr>
      <w:r w:rsidRPr="00A739E8">
        <w:rPr>
          <w:b/>
          <w:szCs w:val="28"/>
        </w:rPr>
        <w:t>Phần I</w:t>
      </w:r>
      <w:r w:rsidR="004E32FA" w:rsidRPr="00A739E8">
        <w:rPr>
          <w:b/>
          <w:szCs w:val="28"/>
        </w:rPr>
        <w:t>I</w:t>
      </w:r>
    </w:p>
    <w:p w:rsidR="00843276" w:rsidRDefault="00A1039C" w:rsidP="00B32E48">
      <w:pPr>
        <w:spacing w:after="0" w:line="240" w:lineRule="auto"/>
        <w:ind w:firstLine="0"/>
        <w:jc w:val="center"/>
        <w:rPr>
          <w:b/>
          <w:szCs w:val="28"/>
        </w:rPr>
      </w:pPr>
      <w:r w:rsidRPr="00A739E8">
        <w:rPr>
          <w:b/>
          <w:szCs w:val="28"/>
        </w:rPr>
        <w:t>PHƯƠNG ÁN SẮP XẾP ĐVHC</w:t>
      </w:r>
      <w:r w:rsidR="00F231BF" w:rsidRPr="00A739E8">
        <w:rPr>
          <w:b/>
          <w:szCs w:val="28"/>
        </w:rPr>
        <w:t xml:space="preserve"> CẤP</w:t>
      </w:r>
      <w:r w:rsidRPr="00A739E8">
        <w:rPr>
          <w:b/>
          <w:szCs w:val="28"/>
        </w:rPr>
        <w:t xml:space="preserve"> </w:t>
      </w:r>
      <w:r w:rsidR="00F231BF" w:rsidRPr="00A739E8">
        <w:rPr>
          <w:b/>
          <w:szCs w:val="28"/>
        </w:rPr>
        <w:t>XÃ</w:t>
      </w:r>
      <w:r w:rsidR="00E10EC4">
        <w:rPr>
          <w:b/>
          <w:szCs w:val="28"/>
        </w:rPr>
        <w:t xml:space="preserve"> </w:t>
      </w:r>
    </w:p>
    <w:p w:rsidR="00E10EC4" w:rsidRPr="00E10EC4" w:rsidRDefault="00E10EC4" w:rsidP="00D36BC3">
      <w:pPr>
        <w:spacing w:after="0" w:line="240" w:lineRule="auto"/>
        <w:jc w:val="center"/>
        <w:rPr>
          <w:b/>
          <w:sz w:val="18"/>
          <w:szCs w:val="28"/>
        </w:rPr>
      </w:pPr>
    </w:p>
    <w:p w:rsidR="00F9754E" w:rsidRPr="00F9754E" w:rsidRDefault="005F6A27" w:rsidP="00D36BC3">
      <w:pPr>
        <w:spacing w:after="0" w:line="240" w:lineRule="auto"/>
        <w:rPr>
          <w:b/>
          <w:sz w:val="26"/>
        </w:rPr>
      </w:pPr>
      <w:r>
        <w:rPr>
          <w:b/>
          <w:sz w:val="26"/>
        </w:rPr>
        <w:t xml:space="preserve">I. </w:t>
      </w:r>
      <w:r w:rsidR="00843276">
        <w:rPr>
          <w:b/>
          <w:sz w:val="26"/>
        </w:rPr>
        <w:t>CƠ SỞ VÀ LÝ DO CỦA PHƯƠNG ÁN SẮP XẾP ĐVHC CẤP XÃ</w:t>
      </w:r>
    </w:p>
    <w:p w:rsidR="00F9754E" w:rsidRPr="008D68AA" w:rsidRDefault="00F9754E" w:rsidP="00D36BC3">
      <w:pPr>
        <w:spacing w:after="0" w:line="240" w:lineRule="auto"/>
        <w:rPr>
          <w:b/>
          <w:szCs w:val="28"/>
        </w:rPr>
      </w:pPr>
      <w:r w:rsidRPr="002953F2">
        <w:rPr>
          <w:b/>
          <w:szCs w:val="28"/>
          <w:lang w:val="vi-VN"/>
        </w:rPr>
        <w:t>1. Cơ sở</w:t>
      </w:r>
      <w:r>
        <w:rPr>
          <w:b/>
          <w:szCs w:val="28"/>
          <w:lang w:val="vi-VN"/>
        </w:rPr>
        <w:t xml:space="preserve"> pháp lý</w:t>
      </w:r>
      <w:r w:rsidR="008D68AA">
        <w:rPr>
          <w:b/>
          <w:szCs w:val="28"/>
        </w:rPr>
        <w:t>:</w:t>
      </w:r>
    </w:p>
    <w:p w:rsidR="00F9754E" w:rsidRPr="002953F2" w:rsidRDefault="00F9754E" w:rsidP="00D36BC3">
      <w:pPr>
        <w:spacing w:after="0" w:line="240" w:lineRule="auto"/>
        <w:rPr>
          <w:szCs w:val="28"/>
          <w:lang w:val="vi-VN"/>
        </w:rPr>
      </w:pPr>
      <w:r w:rsidRPr="002953F2">
        <w:rPr>
          <w:szCs w:val="28"/>
          <w:lang w:val="vi-VN"/>
        </w:rPr>
        <w:t xml:space="preserve">- Nghị quyết số 37-NQ/TW ngày 24/12/2018 của Bộ Chính trị về việc sắp xếp các </w:t>
      </w:r>
      <w:r w:rsidR="00BC3CE4">
        <w:rPr>
          <w:szCs w:val="28"/>
        </w:rPr>
        <w:t>đơn vị hành chính</w:t>
      </w:r>
      <w:r w:rsidRPr="002953F2">
        <w:rPr>
          <w:szCs w:val="28"/>
          <w:lang w:val="vi-VN"/>
        </w:rPr>
        <w:t xml:space="preserve"> cấp huyện, cấp xã.</w:t>
      </w:r>
    </w:p>
    <w:p w:rsidR="00F9754E" w:rsidRPr="002953F2" w:rsidRDefault="00F9754E" w:rsidP="00D36BC3">
      <w:pPr>
        <w:spacing w:after="0" w:line="240" w:lineRule="auto"/>
        <w:rPr>
          <w:szCs w:val="28"/>
          <w:lang w:val="vi-VN"/>
        </w:rPr>
      </w:pPr>
      <w:r w:rsidRPr="002953F2">
        <w:rPr>
          <w:szCs w:val="28"/>
          <w:lang w:val="vi-VN"/>
        </w:rPr>
        <w:t>- Nghị quyết số 1211/2016/UBTVQH13 ngày 25/5/2016 của Ủ</w:t>
      </w:r>
      <w:r w:rsidR="003C3110">
        <w:rPr>
          <w:szCs w:val="28"/>
          <w:lang w:val="vi-VN"/>
        </w:rPr>
        <w:t xml:space="preserve">y ban </w:t>
      </w:r>
      <w:r w:rsidR="003C3110">
        <w:rPr>
          <w:szCs w:val="28"/>
        </w:rPr>
        <w:t>T</w:t>
      </w:r>
      <w:r w:rsidRPr="002953F2">
        <w:rPr>
          <w:szCs w:val="28"/>
          <w:lang w:val="vi-VN"/>
        </w:rPr>
        <w:t>hường vụ Quốc hội về tiêu chuẩn của đơn vị hành chính và phân loại đơn vị hành chính.</w:t>
      </w:r>
    </w:p>
    <w:p w:rsidR="00F9754E" w:rsidRPr="002953F2" w:rsidRDefault="00F9754E" w:rsidP="00D36BC3">
      <w:pPr>
        <w:spacing w:after="0" w:line="240" w:lineRule="auto"/>
        <w:rPr>
          <w:szCs w:val="28"/>
          <w:lang w:val="vi-VN"/>
        </w:rPr>
      </w:pPr>
      <w:r w:rsidRPr="002953F2">
        <w:rPr>
          <w:szCs w:val="28"/>
          <w:lang w:val="vi-VN"/>
        </w:rPr>
        <w:t xml:space="preserve">- Nghị quyết số 653/2019/UBTVQH14 ngày 12/3/2019 của Ủy ban Thường vụ Quốc hội về việc sắp xếp các </w:t>
      </w:r>
      <w:r w:rsidR="00BC3CE4">
        <w:rPr>
          <w:szCs w:val="28"/>
        </w:rPr>
        <w:t>đơn vị hành chính</w:t>
      </w:r>
      <w:r w:rsidRPr="002953F2">
        <w:rPr>
          <w:szCs w:val="28"/>
          <w:lang w:val="vi-VN"/>
        </w:rPr>
        <w:t xml:space="preserve"> cấp huyện và cấp xã giai đoạn 2019 - 2021.</w:t>
      </w:r>
    </w:p>
    <w:p w:rsidR="00F9754E" w:rsidRPr="002953F2" w:rsidRDefault="00F9754E" w:rsidP="00D36BC3">
      <w:pPr>
        <w:spacing w:after="0" w:line="240" w:lineRule="auto"/>
        <w:rPr>
          <w:szCs w:val="28"/>
          <w:lang w:val="vi-VN"/>
        </w:rPr>
      </w:pPr>
      <w:r w:rsidRPr="002953F2">
        <w:rPr>
          <w:szCs w:val="28"/>
          <w:lang w:val="vi-VN"/>
        </w:rPr>
        <w:t xml:space="preserve">- Nghị quyết số 32/NQ-CP ngày 14/5/2019 của Chính phủ ban hành Kế hoạch thực hiện sắp xếp các </w:t>
      </w:r>
      <w:r w:rsidR="00BC3CE4">
        <w:rPr>
          <w:szCs w:val="28"/>
        </w:rPr>
        <w:t>đơn vị hành chính</w:t>
      </w:r>
      <w:r w:rsidRPr="002953F2">
        <w:rPr>
          <w:szCs w:val="28"/>
          <w:lang w:val="vi-VN"/>
        </w:rPr>
        <w:t xml:space="preserve"> cấp huyện, cấp xã trong giai đoạn 2019 </w:t>
      </w:r>
      <w:r w:rsidR="00BD1A40">
        <w:rPr>
          <w:szCs w:val="28"/>
        </w:rPr>
        <w:t>-</w:t>
      </w:r>
      <w:r w:rsidRPr="002953F2">
        <w:rPr>
          <w:szCs w:val="28"/>
          <w:lang w:val="vi-VN"/>
        </w:rPr>
        <w:t xml:space="preserve"> 2021.</w:t>
      </w:r>
    </w:p>
    <w:p w:rsidR="00F9754E" w:rsidRPr="002953F2" w:rsidRDefault="00F9754E" w:rsidP="00D36BC3">
      <w:pPr>
        <w:spacing w:after="0" w:line="240" w:lineRule="auto"/>
        <w:rPr>
          <w:szCs w:val="28"/>
          <w:lang w:val="vi-VN"/>
        </w:rPr>
      </w:pPr>
      <w:r>
        <w:rPr>
          <w:szCs w:val="28"/>
          <w:lang w:val="vi-VN"/>
        </w:rPr>
        <w:t xml:space="preserve">- </w:t>
      </w:r>
      <w:r w:rsidRPr="002953F2">
        <w:rPr>
          <w:szCs w:val="28"/>
          <w:lang w:val="vi-VN"/>
        </w:rPr>
        <w:t xml:space="preserve">Quyết định số 1014-QĐ/TU ngày 12/6/2019 của Ban Thường vụ Tỉnh ủy về việc phê duyệt Phương án tổng thể sắp xếp các đơn vị hành chính cấp huyện, cấp xã trên địa bàn tỉnh giai đoạn 2019 </w:t>
      </w:r>
      <w:r w:rsidR="00BD1A40">
        <w:rPr>
          <w:szCs w:val="28"/>
        </w:rPr>
        <w:t>-</w:t>
      </w:r>
      <w:r w:rsidRPr="002953F2">
        <w:rPr>
          <w:szCs w:val="28"/>
          <w:lang w:val="vi-VN"/>
        </w:rPr>
        <w:t xml:space="preserve"> 2021</w:t>
      </w:r>
      <w:r>
        <w:rPr>
          <w:szCs w:val="28"/>
          <w:lang w:val="vi-VN"/>
        </w:rPr>
        <w:t>.</w:t>
      </w:r>
    </w:p>
    <w:p w:rsidR="00F9754E" w:rsidRPr="002953F2" w:rsidRDefault="00F9754E" w:rsidP="00D36BC3">
      <w:pPr>
        <w:spacing w:after="0" w:line="240" w:lineRule="auto"/>
        <w:rPr>
          <w:szCs w:val="28"/>
          <w:lang w:val="vi-VN"/>
        </w:rPr>
      </w:pPr>
      <w:r w:rsidRPr="002953F2">
        <w:rPr>
          <w:szCs w:val="28"/>
          <w:lang w:val="vi-VN"/>
        </w:rPr>
        <w:lastRenderedPageBreak/>
        <w:t xml:space="preserve">- Kế hoạch số 140/KH-UBND ngày 22/5/2019 của </w:t>
      </w:r>
      <w:r w:rsidR="003C3110">
        <w:rPr>
          <w:szCs w:val="28"/>
        </w:rPr>
        <w:t>UBND tỉnh</w:t>
      </w:r>
      <w:r w:rsidRPr="002953F2">
        <w:rPr>
          <w:szCs w:val="28"/>
          <w:lang w:val="vi-VN"/>
        </w:rPr>
        <w:t xml:space="preserve"> về thực hiện sắp xếp các </w:t>
      </w:r>
      <w:r w:rsidR="00BC3CE4">
        <w:rPr>
          <w:szCs w:val="28"/>
        </w:rPr>
        <w:t>đơn vị hành chính</w:t>
      </w:r>
      <w:r w:rsidRPr="002953F2">
        <w:rPr>
          <w:szCs w:val="28"/>
          <w:lang w:val="vi-VN"/>
        </w:rPr>
        <w:t xml:space="preserve"> cấp xã trên địa bàn tỉnh giai đoạn 2019 </w:t>
      </w:r>
      <w:r w:rsidR="00BD1A40">
        <w:rPr>
          <w:szCs w:val="28"/>
        </w:rPr>
        <w:t>-</w:t>
      </w:r>
      <w:r w:rsidRPr="002953F2">
        <w:rPr>
          <w:szCs w:val="28"/>
          <w:lang w:val="vi-VN"/>
        </w:rPr>
        <w:t xml:space="preserve"> 2021.</w:t>
      </w:r>
    </w:p>
    <w:p w:rsidR="00E91B60" w:rsidRDefault="00F9754E" w:rsidP="00D36BC3">
      <w:pPr>
        <w:spacing w:after="0" w:line="240" w:lineRule="auto"/>
        <w:rPr>
          <w:szCs w:val="28"/>
        </w:rPr>
      </w:pPr>
      <w:r w:rsidRPr="005E1C7D">
        <w:rPr>
          <w:b/>
          <w:szCs w:val="28"/>
          <w:lang w:val="vi-VN"/>
        </w:rPr>
        <w:t>2. Cơ sở thực tiễn:</w:t>
      </w:r>
      <w:r>
        <w:rPr>
          <w:szCs w:val="28"/>
          <w:lang w:val="vi-VN"/>
        </w:rPr>
        <w:t xml:space="preserve"> </w:t>
      </w:r>
    </w:p>
    <w:p w:rsidR="00FE5485" w:rsidRDefault="00E91B60" w:rsidP="00D36BC3">
      <w:pPr>
        <w:spacing w:after="0" w:line="240" w:lineRule="auto"/>
        <w:rPr>
          <w:color w:val="000000"/>
          <w:lang w:val="nl-NL"/>
        </w:rPr>
      </w:pPr>
      <w:r w:rsidRPr="002F4F0B">
        <w:rPr>
          <w:color w:val="000000"/>
          <w:szCs w:val="28"/>
          <w:lang w:val="it-IT"/>
        </w:rPr>
        <w:t>-</w:t>
      </w:r>
      <w:r w:rsidRPr="002C622D">
        <w:rPr>
          <w:color w:val="000000"/>
          <w:szCs w:val="28"/>
          <w:lang w:val="it-IT"/>
        </w:rPr>
        <w:t xml:space="preserve"> Việc </w:t>
      </w:r>
      <w:r w:rsidR="00B92EA9">
        <w:rPr>
          <w:color w:val="000000"/>
          <w:szCs w:val="28"/>
          <w:lang w:val="it-IT"/>
        </w:rPr>
        <w:t>sáp nhập xã Kỳ Hưng với phường Sông Trí</w:t>
      </w:r>
      <w:r w:rsidRPr="002C622D">
        <w:rPr>
          <w:color w:val="000000"/>
          <w:szCs w:val="28"/>
          <w:lang w:val="it-IT"/>
        </w:rPr>
        <w:t xml:space="preserve"> là điều kiện thuận lợi để khai thác được tiềm năng và thế mạnh về vị trí địa lý và điều kiện tự nhiên của các địa phương liền kề, là động lực để phát triển kinh tế - xã hội, đồng thời </w:t>
      </w:r>
      <w:r w:rsidRPr="002C622D">
        <w:rPr>
          <w:color w:val="000000"/>
          <w:spacing w:val="-2"/>
          <w:szCs w:val="28"/>
        </w:rPr>
        <w:t>phù hợp với quy hoạch, định hướng phát triển của thị xã;</w:t>
      </w:r>
      <w:r w:rsidRPr="002C622D">
        <w:rPr>
          <w:color w:val="000000"/>
          <w:lang w:val="nl-NL"/>
        </w:rPr>
        <w:t xml:space="preserve"> </w:t>
      </w:r>
    </w:p>
    <w:p w:rsidR="00E91B60" w:rsidRPr="002C622D" w:rsidRDefault="00E91B60" w:rsidP="00D36BC3">
      <w:pPr>
        <w:spacing w:after="0" w:line="240" w:lineRule="auto"/>
        <w:rPr>
          <w:color w:val="000000"/>
          <w:szCs w:val="28"/>
          <w:lang w:val="it-IT"/>
        </w:rPr>
      </w:pPr>
      <w:r w:rsidRPr="002C622D">
        <w:rPr>
          <w:color w:val="000000"/>
          <w:szCs w:val="28"/>
          <w:lang w:val="it-IT"/>
        </w:rPr>
        <w:t>- Sắp xếp đơn vị hành chính cấp xã giúp cho các xã, phường có đủ điều kiện để xây dựng quy hoạch một cách quy mô, tăng cường khả năng thu hút đầu tư xã hội hóa vào các lĩnh vực hạ tầng kỹ thuật và hạ tầng xã hội, giảm đầu tư công, đẩy nhanh tốc độ phát triển kinh tế - xã hội và tăng thu ngân sách trên địa bàn.</w:t>
      </w:r>
    </w:p>
    <w:p w:rsidR="00F9754E" w:rsidRDefault="00E91B60" w:rsidP="00D36BC3">
      <w:pPr>
        <w:spacing w:after="0" w:line="240" w:lineRule="auto"/>
        <w:rPr>
          <w:szCs w:val="28"/>
        </w:rPr>
      </w:pPr>
      <w:r w:rsidRPr="002C622D">
        <w:rPr>
          <w:color w:val="000000"/>
          <w:szCs w:val="28"/>
          <w:lang w:val="it-IT"/>
        </w:rPr>
        <w:t xml:space="preserve">- </w:t>
      </w:r>
      <w:r w:rsidR="00F17A10">
        <w:rPr>
          <w:color w:val="000000"/>
          <w:szCs w:val="28"/>
          <w:lang w:val="it-IT"/>
        </w:rPr>
        <w:t>G</w:t>
      </w:r>
      <w:r w:rsidRPr="002C622D">
        <w:rPr>
          <w:color w:val="000000"/>
          <w:szCs w:val="28"/>
          <w:lang w:val="it-IT"/>
        </w:rPr>
        <w:t>iảm chi ngân sách thường xuyên, ngân sách đầu tư cơ bản. Qua đó, góp phần từng bước nâng cao thu nhập cho đội ngũ cán bộ, công chức cấp xã.</w:t>
      </w:r>
    </w:p>
    <w:p w:rsidR="00F9754E" w:rsidRPr="00F12BAD" w:rsidRDefault="00F9754E" w:rsidP="00D36BC3">
      <w:pPr>
        <w:spacing w:after="0" w:line="240" w:lineRule="auto"/>
        <w:rPr>
          <w:b/>
          <w:szCs w:val="28"/>
        </w:rPr>
      </w:pPr>
      <w:r w:rsidRPr="00F12BAD">
        <w:rPr>
          <w:b/>
          <w:szCs w:val="28"/>
        </w:rPr>
        <w:t>3. Đánh giá phương án</w:t>
      </w:r>
    </w:p>
    <w:p w:rsidR="00F9754E" w:rsidRDefault="00F9754E" w:rsidP="00D36BC3">
      <w:pPr>
        <w:spacing w:after="0" w:line="240" w:lineRule="auto"/>
        <w:rPr>
          <w:szCs w:val="28"/>
          <w:lang w:val="vi-VN"/>
        </w:rPr>
      </w:pPr>
      <w:r>
        <w:rPr>
          <w:szCs w:val="28"/>
          <w:lang w:val="vi-VN"/>
        </w:rPr>
        <w:t xml:space="preserve">Phương án </w:t>
      </w:r>
      <w:r w:rsidR="003F2961">
        <w:rPr>
          <w:szCs w:val="28"/>
        </w:rPr>
        <w:t xml:space="preserve">sắp xếp </w:t>
      </w:r>
      <w:r w:rsidR="00AF4A67">
        <w:rPr>
          <w:szCs w:val="28"/>
        </w:rPr>
        <w:t>xã Kỳ Hưng và phường Sông Trí</w:t>
      </w:r>
      <w:r w:rsidR="003F2961">
        <w:rPr>
          <w:szCs w:val="28"/>
        </w:rPr>
        <w:t xml:space="preserve"> </w:t>
      </w:r>
      <w:r>
        <w:rPr>
          <w:szCs w:val="28"/>
          <w:lang w:val="vi-VN"/>
        </w:rPr>
        <w:t xml:space="preserve">đảm bảo nguyên tắc theo </w:t>
      </w:r>
      <w:r w:rsidRPr="002953F2">
        <w:rPr>
          <w:szCs w:val="28"/>
          <w:lang w:val="vi-VN"/>
        </w:rPr>
        <w:t>Nghị quyết số 653/2019/UBTVQH14 ngày 12/3/2019 của Ủy ban Thường vụ Quốc hội</w:t>
      </w:r>
      <w:r>
        <w:rPr>
          <w:szCs w:val="28"/>
          <w:lang w:val="vi-VN"/>
        </w:rPr>
        <w:t>.</w:t>
      </w:r>
    </w:p>
    <w:p w:rsidR="00843276" w:rsidRDefault="00843276" w:rsidP="00D36BC3">
      <w:pPr>
        <w:spacing w:after="0" w:line="240" w:lineRule="auto"/>
        <w:rPr>
          <w:b/>
          <w:sz w:val="26"/>
        </w:rPr>
      </w:pPr>
      <w:r>
        <w:rPr>
          <w:b/>
          <w:sz w:val="26"/>
        </w:rPr>
        <w:t xml:space="preserve">II. </w:t>
      </w:r>
      <w:r w:rsidR="00C02058">
        <w:rPr>
          <w:b/>
          <w:sz w:val="26"/>
        </w:rPr>
        <w:t>PHƯƠNG ÁN</w:t>
      </w:r>
      <w:r>
        <w:rPr>
          <w:b/>
          <w:sz w:val="26"/>
        </w:rPr>
        <w:t xml:space="preserve"> SẮP XẾP ĐVHC CẤP XÃ</w:t>
      </w:r>
    </w:p>
    <w:p w:rsidR="00C02058" w:rsidRDefault="001C2D96" w:rsidP="00D36BC3">
      <w:pPr>
        <w:spacing w:after="0" w:line="240" w:lineRule="auto"/>
      </w:pPr>
      <w:r>
        <w:t>Sắp xếp</w:t>
      </w:r>
      <w:r w:rsidR="00131000">
        <w:t xml:space="preserve"> nguyên trạng diện tích tự nhiên và dân số</w:t>
      </w:r>
      <w:r>
        <w:t xml:space="preserve"> </w:t>
      </w:r>
      <w:r w:rsidR="00CC2A63">
        <w:t xml:space="preserve">hiện có của </w:t>
      </w:r>
      <w:r>
        <w:t>xã Kỳ Hưng và phường Sông Trí để thành lậ</w:t>
      </w:r>
      <w:r w:rsidR="002072E8">
        <w:t>p 01 phườn</w:t>
      </w:r>
      <w:r>
        <w:t>g mới, giảm 01 xã.</w:t>
      </w:r>
      <w:r w:rsidR="001B553F">
        <w:t xml:space="preserve"> </w:t>
      </w:r>
    </w:p>
    <w:p w:rsidR="004E32FA" w:rsidRPr="004E32FA" w:rsidRDefault="004E32FA" w:rsidP="00D36BC3">
      <w:pPr>
        <w:spacing w:after="0" w:line="240" w:lineRule="auto"/>
        <w:rPr>
          <w:b/>
          <w:sz w:val="26"/>
        </w:rPr>
      </w:pPr>
      <w:r>
        <w:rPr>
          <w:b/>
          <w:sz w:val="26"/>
        </w:rPr>
        <w:t>III. KẾT QUẢ SAU KHI SẮP XẾP ĐVHC CẤP</w:t>
      </w:r>
      <w:r w:rsidR="00F231BF">
        <w:rPr>
          <w:b/>
          <w:sz w:val="26"/>
        </w:rPr>
        <w:t xml:space="preserve"> XÃ</w:t>
      </w:r>
    </w:p>
    <w:p w:rsidR="004C476B" w:rsidRDefault="004E32FA" w:rsidP="00D36BC3">
      <w:pPr>
        <w:spacing w:after="0" w:line="240" w:lineRule="auto"/>
      </w:pPr>
      <w:r w:rsidRPr="00EA0C2A">
        <w:rPr>
          <w:b/>
        </w:rPr>
        <w:t>1.</w:t>
      </w:r>
      <w:r w:rsidR="007F0CF0">
        <w:t xml:space="preserve"> </w:t>
      </w:r>
      <w:r w:rsidR="007F0CF0" w:rsidRPr="00EA0C2A">
        <w:rPr>
          <w:b/>
        </w:rPr>
        <w:t xml:space="preserve">Tên </w:t>
      </w:r>
      <w:r w:rsidR="00CD640B">
        <w:rPr>
          <w:b/>
        </w:rPr>
        <w:t>đơn vị hành chính</w:t>
      </w:r>
      <w:r w:rsidR="007F0CF0" w:rsidRPr="00EA0C2A">
        <w:rPr>
          <w:b/>
        </w:rPr>
        <w:t xml:space="preserve"> mới hình thành sau sắp xế</w:t>
      </w:r>
      <w:r w:rsidR="00B70BE1" w:rsidRPr="00EA0C2A">
        <w:rPr>
          <w:b/>
        </w:rPr>
        <w:t>p</w:t>
      </w:r>
      <w:r w:rsidR="00B70BE1">
        <w:t xml:space="preserve">: </w:t>
      </w:r>
    </w:p>
    <w:p w:rsidR="00420D46" w:rsidRPr="00420D46" w:rsidRDefault="00420D46" w:rsidP="00D36BC3">
      <w:pPr>
        <w:spacing w:after="0" w:line="240" w:lineRule="auto"/>
      </w:pPr>
      <w:r w:rsidRPr="00420D46">
        <w:t>Dự kiến đặt tên gọi theo các phương án sau:</w:t>
      </w:r>
    </w:p>
    <w:p w:rsidR="004C476B" w:rsidRDefault="004C476B" w:rsidP="00D36BC3">
      <w:pPr>
        <w:spacing w:after="0" w:line="240" w:lineRule="auto"/>
      </w:pPr>
      <w:r w:rsidRPr="004C476B">
        <w:t>-</w:t>
      </w:r>
      <w:r>
        <w:t xml:space="preserve"> Phương án 1: </w:t>
      </w:r>
      <w:r w:rsidR="00B052AA">
        <w:t>P</w:t>
      </w:r>
      <w:r w:rsidR="00B70BE1">
        <w:t>hường Sông Trí</w:t>
      </w:r>
      <w:r>
        <w:t>;</w:t>
      </w:r>
    </w:p>
    <w:p w:rsidR="007F0CF0" w:rsidRDefault="004C476B" w:rsidP="00D36BC3">
      <w:pPr>
        <w:spacing w:after="0" w:line="240" w:lineRule="auto"/>
      </w:pPr>
      <w:r>
        <w:t>- Phương án 2:</w:t>
      </w:r>
      <w:r w:rsidR="00B70BE1">
        <w:t xml:space="preserve"> </w:t>
      </w:r>
      <w:r w:rsidR="00B052AA">
        <w:t>P</w:t>
      </w:r>
      <w:r w:rsidR="00B70BE1">
        <w:t>hường Hưng Trí.</w:t>
      </w:r>
    </w:p>
    <w:p w:rsidR="00320E0E" w:rsidRDefault="00320E0E" w:rsidP="00D36BC3">
      <w:pPr>
        <w:spacing w:after="0" w:line="240" w:lineRule="auto"/>
        <w:rPr>
          <w:szCs w:val="28"/>
        </w:rPr>
      </w:pPr>
      <w:r w:rsidRPr="00EA0C2A">
        <w:rPr>
          <w:b/>
          <w:szCs w:val="28"/>
        </w:rPr>
        <w:t>2. Thuộc khu vực</w:t>
      </w:r>
      <w:r w:rsidR="00D303ED" w:rsidRPr="00EA0C2A">
        <w:rPr>
          <w:b/>
          <w:szCs w:val="28"/>
        </w:rPr>
        <w:t>:</w:t>
      </w:r>
      <w:r w:rsidR="00D303ED">
        <w:rPr>
          <w:szCs w:val="28"/>
        </w:rPr>
        <w:t xml:space="preserve"> </w:t>
      </w:r>
      <w:r w:rsidR="00B70BE1">
        <w:rPr>
          <w:szCs w:val="28"/>
        </w:rPr>
        <w:t>Miền núi</w:t>
      </w:r>
    </w:p>
    <w:p w:rsidR="007F0CF0" w:rsidRPr="0085667B" w:rsidRDefault="00320E0E" w:rsidP="00D36BC3">
      <w:pPr>
        <w:spacing w:after="0" w:line="240" w:lineRule="auto"/>
      </w:pPr>
      <w:r w:rsidRPr="00EA0C2A">
        <w:rPr>
          <w:b/>
        </w:rPr>
        <w:t>3</w:t>
      </w:r>
      <w:r w:rsidR="004E32FA" w:rsidRPr="00EA0C2A">
        <w:rPr>
          <w:b/>
        </w:rPr>
        <w:t>.</w:t>
      </w:r>
      <w:r w:rsidR="007F0CF0" w:rsidRPr="00EA0C2A">
        <w:rPr>
          <w:b/>
        </w:rPr>
        <w:t xml:space="preserve"> Diện tích tự nhiên của </w:t>
      </w:r>
      <w:r w:rsidR="00960C5F">
        <w:rPr>
          <w:b/>
        </w:rPr>
        <w:t>đơn vị hành chính</w:t>
      </w:r>
      <w:r w:rsidR="007F0CF0" w:rsidRPr="00EA0C2A">
        <w:rPr>
          <w:b/>
        </w:rPr>
        <w:t xml:space="preserve"> mới hình thành sau sắp xế</w:t>
      </w:r>
      <w:r w:rsidR="00C02058" w:rsidRPr="00EA0C2A">
        <w:rPr>
          <w:b/>
        </w:rPr>
        <w:t>p</w:t>
      </w:r>
      <w:r w:rsidR="00EA0C2A">
        <w:t>:</w:t>
      </w:r>
      <w:r w:rsidR="0085667B">
        <w:t xml:space="preserve"> </w:t>
      </w:r>
      <w:r w:rsidR="006450B9">
        <w:t>19</w:t>
      </w:r>
      <w:r w:rsidR="0085667B">
        <w:t>,96</w:t>
      </w:r>
      <w:r w:rsidR="00614E37">
        <w:t xml:space="preserve"> </w:t>
      </w:r>
      <w:r w:rsidR="0085667B">
        <w:t>km</w:t>
      </w:r>
      <w:r w:rsidR="0085667B">
        <w:rPr>
          <w:vertAlign w:val="superscript"/>
        </w:rPr>
        <w:t>2</w:t>
      </w:r>
      <w:r w:rsidR="00EA44E1">
        <w:t>,</w:t>
      </w:r>
      <w:r w:rsidR="0085667B">
        <w:t xml:space="preserve"> </w:t>
      </w:r>
      <w:r w:rsidR="00BD4969">
        <w:t>đạt</w:t>
      </w:r>
      <w:r w:rsidR="008A7259">
        <w:t xml:space="preserve"> 363</w:t>
      </w:r>
      <w:r w:rsidR="00BD4969">
        <w:t>% so với quy định</w:t>
      </w:r>
      <w:r w:rsidR="003423C9">
        <w:t>.</w:t>
      </w:r>
    </w:p>
    <w:p w:rsidR="007F0CF0" w:rsidRDefault="00320E0E" w:rsidP="00D36BC3">
      <w:pPr>
        <w:spacing w:after="0" w:line="240" w:lineRule="auto"/>
      </w:pPr>
      <w:r w:rsidRPr="00EA0C2A">
        <w:rPr>
          <w:b/>
        </w:rPr>
        <w:t>4</w:t>
      </w:r>
      <w:r w:rsidR="004E32FA" w:rsidRPr="00EA0C2A">
        <w:rPr>
          <w:b/>
        </w:rPr>
        <w:t>.</w:t>
      </w:r>
      <w:r w:rsidR="007F0CF0" w:rsidRPr="00EA0C2A">
        <w:rPr>
          <w:b/>
        </w:rPr>
        <w:t xml:space="preserve"> Dân số trung bình của </w:t>
      </w:r>
      <w:r w:rsidR="00960C5F">
        <w:rPr>
          <w:b/>
        </w:rPr>
        <w:t>đơn vị hành chính</w:t>
      </w:r>
      <w:r w:rsidR="007F0CF0" w:rsidRPr="00EA0C2A">
        <w:rPr>
          <w:b/>
        </w:rPr>
        <w:t xml:space="preserve"> mới hình thành sau sắp xế</w:t>
      </w:r>
      <w:r w:rsidR="006F22E5" w:rsidRPr="00EA0C2A">
        <w:rPr>
          <w:b/>
        </w:rPr>
        <w:t>p:</w:t>
      </w:r>
      <w:r w:rsidR="00EA44E1">
        <w:rPr>
          <w:b/>
        </w:rPr>
        <w:t xml:space="preserve"> </w:t>
      </w:r>
      <w:r w:rsidR="0085667B">
        <w:t>13.413 người</w:t>
      </w:r>
      <w:r w:rsidR="00EA44E1">
        <w:t>,</w:t>
      </w:r>
      <w:r w:rsidR="0085667B">
        <w:t xml:space="preserve"> </w:t>
      </w:r>
      <w:r w:rsidR="00BD4969">
        <w:t>đạt</w:t>
      </w:r>
      <w:r w:rsidR="00EF47AE">
        <w:t xml:space="preserve"> 268</w:t>
      </w:r>
      <w:r w:rsidR="00BD4969">
        <w:t>% so với quy định</w:t>
      </w:r>
      <w:r w:rsidR="003423C9">
        <w:t>.</w:t>
      </w:r>
    </w:p>
    <w:p w:rsidR="00B2642B" w:rsidRPr="009C2160" w:rsidRDefault="00320E0E" w:rsidP="00D36BC3">
      <w:pPr>
        <w:spacing w:after="0" w:line="240" w:lineRule="auto"/>
        <w:rPr>
          <w:szCs w:val="28"/>
        </w:rPr>
      </w:pPr>
      <w:r w:rsidRPr="00EA0C2A">
        <w:rPr>
          <w:b/>
        </w:rPr>
        <w:t>5</w:t>
      </w:r>
      <w:r w:rsidR="004E32FA" w:rsidRPr="00EA0C2A">
        <w:rPr>
          <w:b/>
        </w:rPr>
        <w:t>.</w:t>
      </w:r>
      <w:r w:rsidR="007F0CF0" w:rsidRPr="00EA0C2A">
        <w:rPr>
          <w:b/>
        </w:rPr>
        <w:t xml:space="preserve"> Địa giới hành chính của </w:t>
      </w:r>
      <w:r w:rsidR="00960C5F">
        <w:rPr>
          <w:b/>
        </w:rPr>
        <w:t>đơn vị hành chính</w:t>
      </w:r>
      <w:r w:rsidR="007F0CF0" w:rsidRPr="00EA0C2A">
        <w:rPr>
          <w:b/>
        </w:rPr>
        <w:t xml:space="preserve"> mới hình thành sau sắp xếp</w:t>
      </w:r>
      <w:r w:rsidR="00EA44E1">
        <w:rPr>
          <w:szCs w:val="28"/>
        </w:rPr>
        <w:t xml:space="preserve">: </w:t>
      </w:r>
      <w:r w:rsidR="00960C5F">
        <w:rPr>
          <w:szCs w:val="28"/>
        </w:rPr>
        <w:t xml:space="preserve">Phía </w:t>
      </w:r>
      <w:r w:rsidR="00EA44E1">
        <w:rPr>
          <w:szCs w:val="28"/>
        </w:rPr>
        <w:t>Đ</w:t>
      </w:r>
      <w:r w:rsidR="00B2642B">
        <w:rPr>
          <w:szCs w:val="28"/>
        </w:rPr>
        <w:t>ông giáp phường Kỳ Trinh</w:t>
      </w:r>
      <w:r w:rsidR="0051182B">
        <w:rPr>
          <w:szCs w:val="28"/>
        </w:rPr>
        <w:t xml:space="preserve"> và xã Kỳ Hà</w:t>
      </w:r>
      <w:r w:rsidR="003B5F49">
        <w:rPr>
          <w:szCs w:val="28"/>
        </w:rPr>
        <w:t>;</w:t>
      </w:r>
      <w:r w:rsidR="00EA44E1">
        <w:rPr>
          <w:szCs w:val="28"/>
        </w:rPr>
        <w:t xml:space="preserve"> </w:t>
      </w:r>
      <w:r w:rsidR="00960C5F">
        <w:rPr>
          <w:szCs w:val="28"/>
        </w:rPr>
        <w:t xml:space="preserve">phía </w:t>
      </w:r>
      <w:r w:rsidR="00EA44E1">
        <w:rPr>
          <w:szCs w:val="28"/>
        </w:rPr>
        <w:t>T</w:t>
      </w:r>
      <w:r w:rsidR="00B2642B">
        <w:rPr>
          <w:szCs w:val="28"/>
        </w:rPr>
        <w:t xml:space="preserve">ây giáp xã Kỳ </w:t>
      </w:r>
      <w:r w:rsidR="009C2160">
        <w:rPr>
          <w:szCs w:val="28"/>
        </w:rPr>
        <w:t>Hoa</w:t>
      </w:r>
      <w:r w:rsidR="0051182B">
        <w:rPr>
          <w:szCs w:val="28"/>
        </w:rPr>
        <w:t xml:space="preserve"> và xã Kỳ Tân (huyện Kỳ Anh)</w:t>
      </w:r>
      <w:r w:rsidR="003B5F49">
        <w:rPr>
          <w:szCs w:val="28"/>
        </w:rPr>
        <w:t>;</w:t>
      </w:r>
      <w:r w:rsidR="00EA44E1">
        <w:rPr>
          <w:szCs w:val="28"/>
        </w:rPr>
        <w:t xml:space="preserve"> </w:t>
      </w:r>
      <w:r w:rsidR="00960C5F">
        <w:rPr>
          <w:szCs w:val="28"/>
        </w:rPr>
        <w:t xml:space="preserve">phía </w:t>
      </w:r>
      <w:r w:rsidR="00EA44E1">
        <w:rPr>
          <w:szCs w:val="28"/>
        </w:rPr>
        <w:t>N</w:t>
      </w:r>
      <w:r w:rsidR="00B2642B">
        <w:rPr>
          <w:szCs w:val="28"/>
        </w:rPr>
        <w:t>am giáp</w:t>
      </w:r>
      <w:r w:rsidR="0051182B">
        <w:rPr>
          <w:szCs w:val="28"/>
        </w:rPr>
        <w:t xml:space="preserve"> xã Kỳ Lạc</w:t>
      </w:r>
      <w:r w:rsidR="00B2642B">
        <w:rPr>
          <w:szCs w:val="28"/>
        </w:rPr>
        <w:t xml:space="preserve"> </w:t>
      </w:r>
      <w:r w:rsidR="0051182B">
        <w:rPr>
          <w:szCs w:val="28"/>
        </w:rPr>
        <w:t>(</w:t>
      </w:r>
      <w:r w:rsidR="00570B57">
        <w:rPr>
          <w:szCs w:val="28"/>
        </w:rPr>
        <w:t>huyện Kỳ Anh</w:t>
      </w:r>
      <w:r w:rsidR="0051182B">
        <w:rPr>
          <w:szCs w:val="28"/>
        </w:rPr>
        <w:t>)</w:t>
      </w:r>
      <w:r w:rsidR="003B5F49">
        <w:rPr>
          <w:szCs w:val="28"/>
        </w:rPr>
        <w:t>;</w:t>
      </w:r>
      <w:r w:rsidR="00EA44E1">
        <w:rPr>
          <w:szCs w:val="28"/>
        </w:rPr>
        <w:t xml:space="preserve"> </w:t>
      </w:r>
      <w:r w:rsidR="00570B57">
        <w:rPr>
          <w:szCs w:val="28"/>
        </w:rPr>
        <w:t xml:space="preserve">phía </w:t>
      </w:r>
      <w:r w:rsidR="00EA44E1">
        <w:rPr>
          <w:szCs w:val="28"/>
        </w:rPr>
        <w:t>B</w:t>
      </w:r>
      <w:r w:rsidR="00B2642B">
        <w:rPr>
          <w:szCs w:val="28"/>
        </w:rPr>
        <w:t>ắc giáp</w:t>
      </w:r>
      <w:r w:rsidR="0051182B">
        <w:rPr>
          <w:szCs w:val="28"/>
        </w:rPr>
        <w:t xml:space="preserve"> xã Kỳ Châu, Kỳ Hải</w:t>
      </w:r>
      <w:r w:rsidR="00B2642B">
        <w:rPr>
          <w:szCs w:val="28"/>
        </w:rPr>
        <w:t xml:space="preserve"> </w:t>
      </w:r>
      <w:r w:rsidR="0051182B">
        <w:rPr>
          <w:szCs w:val="28"/>
        </w:rPr>
        <w:t>(huyện Kỳ Anh).</w:t>
      </w:r>
    </w:p>
    <w:p w:rsidR="00032582" w:rsidRPr="00761B04" w:rsidRDefault="00320E0E" w:rsidP="00D36BC3">
      <w:pPr>
        <w:spacing w:after="0" w:line="240" w:lineRule="auto"/>
        <w:rPr>
          <w:b/>
        </w:rPr>
      </w:pPr>
      <w:r w:rsidRPr="00761B04">
        <w:rPr>
          <w:b/>
        </w:rPr>
        <w:t>6</w:t>
      </w:r>
      <w:r w:rsidR="004E32FA" w:rsidRPr="00761B04">
        <w:rPr>
          <w:b/>
        </w:rPr>
        <w:t>.</w:t>
      </w:r>
      <w:r w:rsidR="00032582" w:rsidRPr="00761B04">
        <w:rPr>
          <w:b/>
        </w:rPr>
        <w:t xml:space="preserve"> Trụ sở làm việc của các cơ quan, tổ chức trong hệ thống chính trị</w:t>
      </w:r>
      <w:r w:rsidR="002F36C9" w:rsidRPr="00761B04">
        <w:rPr>
          <w:b/>
        </w:rPr>
        <w:t xml:space="preserve"> </w:t>
      </w:r>
      <w:r w:rsidR="00032582" w:rsidRPr="00761B04">
        <w:rPr>
          <w:b/>
        </w:rPr>
        <w:t>của ĐVHC mới hình thành sau sắp xế</w:t>
      </w:r>
      <w:r w:rsidR="00C02058" w:rsidRPr="00761B04">
        <w:rPr>
          <w:b/>
        </w:rPr>
        <w:t>p.</w:t>
      </w:r>
    </w:p>
    <w:p w:rsidR="00296F29" w:rsidRDefault="00C037BA" w:rsidP="00D36BC3">
      <w:pPr>
        <w:spacing w:after="0" w:line="240" w:lineRule="auto"/>
      </w:pPr>
      <w:r w:rsidRPr="00C037BA">
        <w:lastRenderedPageBreak/>
        <w:t>Trung tâm hành</w:t>
      </w:r>
      <w:r w:rsidR="00754AFD">
        <w:t xml:space="preserve"> chính</w:t>
      </w:r>
      <w:r w:rsidR="000B2822">
        <w:t>:</w:t>
      </w:r>
      <w:r w:rsidR="00BA7391">
        <w:t xml:space="preserve"> </w:t>
      </w:r>
      <w:r w:rsidR="00E23CAB">
        <w:t>Trước mắt</w:t>
      </w:r>
      <w:r w:rsidR="00754AFD">
        <w:t xml:space="preserve"> s</w:t>
      </w:r>
      <w:r w:rsidR="00296F29">
        <w:t>ử dụng Tr</w:t>
      </w:r>
      <w:r w:rsidR="00305A01">
        <w:t>ụ</w:t>
      </w:r>
      <w:r w:rsidR="00296F29">
        <w:t xml:space="preserve"> sở UBND xã Kỳ Hưng </w:t>
      </w:r>
      <w:r w:rsidR="00B808F7">
        <w:t>hiện tại.</w:t>
      </w:r>
    </w:p>
    <w:p w:rsidR="0027074C" w:rsidRDefault="0027074C" w:rsidP="00D36BC3">
      <w:pPr>
        <w:spacing w:after="0" w:line="240" w:lineRule="auto"/>
      </w:pPr>
      <w:r>
        <w:t xml:space="preserve">-  Trạm y tế: Sử dụng trạm y tế xã Kỳ Hưng </w:t>
      </w:r>
      <w:r w:rsidR="00B808F7">
        <w:t>hiên tại</w:t>
      </w:r>
      <w:r w:rsidR="00B32E48">
        <w:t>.</w:t>
      </w:r>
    </w:p>
    <w:p w:rsidR="0027074C" w:rsidRDefault="0027074C" w:rsidP="00D36BC3">
      <w:pPr>
        <w:spacing w:after="0" w:line="240" w:lineRule="auto"/>
      </w:pPr>
      <w:r>
        <w:t>- Trường học:</w:t>
      </w:r>
    </w:p>
    <w:p w:rsidR="0027074C" w:rsidRDefault="0027074C" w:rsidP="00D36BC3">
      <w:pPr>
        <w:spacing w:after="0" w:line="240" w:lineRule="auto"/>
      </w:pPr>
      <w:r>
        <w:t>+ Trường mầm non: 01 trường, đặt tại Tổ dân phố 3, phường Sông Trí, thị xã Kỳ Anh (có 02 điểm trường lẻ: Điểm trường Hưng Lợi, phường Sông Trí;  Điểm trường Tân Tiến, xã Kỳ Hưng).</w:t>
      </w:r>
    </w:p>
    <w:p w:rsidR="0027074C" w:rsidRDefault="0027074C" w:rsidP="00D36BC3">
      <w:pPr>
        <w:spacing w:after="0" w:line="240" w:lineRule="auto"/>
      </w:pPr>
      <w:r>
        <w:t>+ Trường Tiểu học: 01 trường, đặt tại Tổ dân phố Hưng Lợi, phường Sông Trí (có 01 điểm trưởng lẻ: Điểm trường Tân Hà, xã Kỳ Hưng).</w:t>
      </w:r>
    </w:p>
    <w:p w:rsidR="00E23CAB" w:rsidRDefault="0027074C" w:rsidP="00D36BC3">
      <w:pPr>
        <w:spacing w:after="0" w:line="240" w:lineRule="auto"/>
      </w:pPr>
      <w:r>
        <w:t>+ Trường Trung học cơ sở: 01 trường, đặt tại Tổ dân phố Hưng Lợi, phường Sông Trí.</w:t>
      </w:r>
    </w:p>
    <w:p w:rsidR="00984A10" w:rsidRPr="00EF12DB" w:rsidRDefault="00984A10" w:rsidP="00D36BC3">
      <w:pPr>
        <w:spacing w:after="0" w:line="240" w:lineRule="auto"/>
        <w:rPr>
          <w:b/>
          <w:sz w:val="26"/>
        </w:rPr>
      </w:pPr>
      <w:r w:rsidRPr="00EF12DB">
        <w:rPr>
          <w:b/>
          <w:sz w:val="26"/>
        </w:rPr>
        <w:t>I</w:t>
      </w:r>
      <w:r w:rsidR="004E32FA" w:rsidRPr="00EF12DB">
        <w:rPr>
          <w:b/>
          <w:sz w:val="26"/>
        </w:rPr>
        <w:t>V</w:t>
      </w:r>
      <w:r w:rsidRPr="00EF12DB">
        <w:rPr>
          <w:b/>
          <w:sz w:val="26"/>
        </w:rPr>
        <w:t>. SẮP XẾP TỔ CHỨC BỘ MÁY, BỐ TRÍ ĐỘI NGŨ CÁN BỘ, CÔNG CHỨC</w:t>
      </w:r>
      <w:r w:rsidR="00F231BF" w:rsidRPr="00EF12DB">
        <w:rPr>
          <w:b/>
          <w:sz w:val="26"/>
        </w:rPr>
        <w:t xml:space="preserve"> CẤP XÃ</w:t>
      </w:r>
      <w:r w:rsidRPr="00EF12DB">
        <w:rPr>
          <w:b/>
          <w:sz w:val="26"/>
        </w:rPr>
        <w:t xml:space="preserve">, </w:t>
      </w:r>
      <w:r w:rsidR="00F231BF" w:rsidRPr="00EF12DB">
        <w:rPr>
          <w:b/>
          <w:sz w:val="26"/>
        </w:rPr>
        <w:t>NGƯỜI HOẠT ĐỘNG KHÔNG CHUYÊN TRÁCH Ở CẤP XÃ, Ở THÔN, TỔ DÂN PHỐ</w:t>
      </w:r>
      <w:r w:rsidRPr="00EF12DB">
        <w:rPr>
          <w:b/>
          <w:sz w:val="26"/>
        </w:rPr>
        <w:t xml:space="preserve"> VÀ GIẢI QUYẾT CHẾ ĐỘ, CHÍNH SÁCH ĐỐI VỚI NHỮNG TRƯỜNG HỢP DÔI DƯ DO SẮP XẾP</w:t>
      </w:r>
    </w:p>
    <w:p w:rsidR="00984A10" w:rsidRPr="006621AB" w:rsidRDefault="00C17819" w:rsidP="00D36BC3">
      <w:pPr>
        <w:spacing w:after="0" w:line="240" w:lineRule="auto"/>
        <w:rPr>
          <w:b/>
        </w:rPr>
      </w:pPr>
      <w:r w:rsidRPr="006621AB">
        <w:rPr>
          <w:b/>
        </w:rPr>
        <w:t>1</w:t>
      </w:r>
      <w:r w:rsidR="00984A10" w:rsidRPr="006621AB">
        <w:rPr>
          <w:b/>
        </w:rPr>
        <w:t>. Phương án sắp xếp, kiện toàn tổ chức bộ máy của</w:t>
      </w:r>
      <w:r w:rsidR="00A333A2" w:rsidRPr="006621AB">
        <w:rPr>
          <w:b/>
        </w:rPr>
        <w:t xml:space="preserve"> các cơ quan, tổ chức, đơn vị </w:t>
      </w:r>
      <w:r w:rsidR="00984A10" w:rsidRPr="006621AB">
        <w:rPr>
          <w:b/>
        </w:rPr>
        <w:t xml:space="preserve">tại </w:t>
      </w:r>
      <w:r w:rsidR="00392FC5">
        <w:rPr>
          <w:b/>
        </w:rPr>
        <w:t xml:space="preserve">đơn vị hành chính </w:t>
      </w:r>
      <w:r w:rsidR="007F0CF0" w:rsidRPr="006621AB">
        <w:rPr>
          <w:b/>
        </w:rPr>
        <w:t xml:space="preserve">cấp </w:t>
      </w:r>
      <w:r w:rsidR="00DC20B6" w:rsidRPr="006621AB">
        <w:rPr>
          <w:b/>
        </w:rPr>
        <w:t>xã</w:t>
      </w:r>
      <w:r w:rsidR="00984A10" w:rsidRPr="006621AB">
        <w:rPr>
          <w:b/>
        </w:rPr>
        <w:t xml:space="preserve"> mới</w:t>
      </w:r>
      <w:r w:rsidR="007F0CF0" w:rsidRPr="006621AB">
        <w:rPr>
          <w:b/>
        </w:rPr>
        <w:t xml:space="preserve"> hình thành</w:t>
      </w:r>
      <w:r w:rsidR="00984A10" w:rsidRPr="006621AB">
        <w:rPr>
          <w:b/>
        </w:rPr>
        <w:t xml:space="preserve"> sau khi sắp xếp.</w:t>
      </w:r>
    </w:p>
    <w:p w:rsidR="00332B81" w:rsidRPr="001C15E4" w:rsidRDefault="00B43A03" w:rsidP="001C15E4">
      <w:pPr>
        <w:spacing w:line="240" w:lineRule="auto"/>
        <w:rPr>
          <w:szCs w:val="28"/>
        </w:rPr>
      </w:pPr>
      <w:r>
        <w:rPr>
          <w:szCs w:val="28"/>
        </w:rPr>
        <w:t xml:space="preserve">- </w:t>
      </w:r>
      <w:r w:rsidR="00332B81" w:rsidRPr="00D92172">
        <w:rPr>
          <w:szCs w:val="28"/>
        </w:rPr>
        <w:t>Sau khi sắp xếp</w:t>
      </w:r>
      <w:r w:rsidR="00332B81" w:rsidRPr="001C15E4">
        <w:rPr>
          <w:szCs w:val="28"/>
        </w:rPr>
        <w:t>,</w:t>
      </w:r>
      <w:r w:rsidR="00332B81" w:rsidRPr="00D92172">
        <w:rPr>
          <w:szCs w:val="28"/>
        </w:rPr>
        <w:t xml:space="preserve"> </w:t>
      </w:r>
      <w:r w:rsidR="00630287">
        <w:rPr>
          <w:szCs w:val="28"/>
        </w:rPr>
        <w:t>đơn vị</w:t>
      </w:r>
      <w:r w:rsidR="00332B81" w:rsidRPr="00D92172">
        <w:rPr>
          <w:szCs w:val="28"/>
        </w:rPr>
        <w:t xml:space="preserve"> </w:t>
      </w:r>
      <w:r w:rsidR="00332B81" w:rsidRPr="001C15E4">
        <w:rPr>
          <w:szCs w:val="28"/>
        </w:rPr>
        <w:t xml:space="preserve">mới hình thành dự kiến là </w:t>
      </w:r>
      <w:r w:rsidR="00332B81">
        <w:rPr>
          <w:szCs w:val="28"/>
        </w:rPr>
        <w:t>phường</w:t>
      </w:r>
      <w:r w:rsidR="00332B81" w:rsidRPr="001C15E4">
        <w:rPr>
          <w:szCs w:val="28"/>
        </w:rPr>
        <w:t xml:space="preserve"> loại</w:t>
      </w:r>
      <w:r w:rsidR="00332B81">
        <w:rPr>
          <w:szCs w:val="28"/>
        </w:rPr>
        <w:t xml:space="preserve"> I</w:t>
      </w:r>
    </w:p>
    <w:p w:rsidR="00B43A03" w:rsidRPr="00500BD4" w:rsidRDefault="00B43A03" w:rsidP="00B43A03">
      <w:pPr>
        <w:spacing w:line="240" w:lineRule="auto"/>
        <w:rPr>
          <w:szCs w:val="28"/>
        </w:rPr>
      </w:pPr>
      <w:r w:rsidRPr="00500BD4">
        <w:rPr>
          <w:szCs w:val="28"/>
        </w:rPr>
        <w:t>- Tổ chức bộ máy xã mới được kiện toàn đảm bảo đầy đủ các các tổ chức trong hệ thống chính trị: Đảng ủy, Hội đồng nhân dân, Ủy ban nhân dân, Mặt trận Tổ quốc và các đoàn thể chính trị - xã hội; các thôn; hệ thống bộ máy Trạm y tế, trường học đảm bảo đúng quy định.</w:t>
      </w:r>
    </w:p>
    <w:p w:rsidR="00984A10" w:rsidRDefault="00C17819" w:rsidP="00D36BC3">
      <w:pPr>
        <w:spacing w:after="0" w:line="240" w:lineRule="auto"/>
        <w:rPr>
          <w:b/>
        </w:rPr>
      </w:pPr>
      <w:r w:rsidRPr="00332B81">
        <w:rPr>
          <w:b/>
        </w:rPr>
        <w:t>2</w:t>
      </w:r>
      <w:r w:rsidR="00984A10" w:rsidRPr="00332B81">
        <w:rPr>
          <w:b/>
        </w:rPr>
        <w:t xml:space="preserve">. </w:t>
      </w:r>
      <w:r w:rsidR="002843EA" w:rsidRPr="00332B81">
        <w:rPr>
          <w:b/>
        </w:rPr>
        <w:t>Đánh giá, phân loạ</w:t>
      </w:r>
      <w:r w:rsidR="00C02058" w:rsidRPr="00332B81">
        <w:rPr>
          <w:b/>
        </w:rPr>
        <w:t>i, phương án</w:t>
      </w:r>
      <w:r w:rsidR="002843EA" w:rsidRPr="00332B81">
        <w:rPr>
          <w:b/>
        </w:rPr>
        <w:t xml:space="preserve"> </w:t>
      </w:r>
      <w:r w:rsidR="00984A10" w:rsidRPr="00332B81">
        <w:rPr>
          <w:b/>
        </w:rPr>
        <w:t>bố trí, sắp xếp chức danh lãnh đạo</w:t>
      </w:r>
      <w:r w:rsidR="007F0CF0" w:rsidRPr="00332B81">
        <w:rPr>
          <w:b/>
        </w:rPr>
        <w:t>, quản lý,</w:t>
      </w:r>
      <w:r w:rsidR="00984A10" w:rsidRPr="00332B81">
        <w:rPr>
          <w:b/>
        </w:rPr>
        <w:t xml:space="preserve"> </w:t>
      </w:r>
      <w:r w:rsidR="002843EA" w:rsidRPr="00332B81">
        <w:rPr>
          <w:b/>
        </w:rPr>
        <w:t>phân công nhiệm vụ cho cán bộ,</w:t>
      </w:r>
      <w:r w:rsidR="007F0CF0" w:rsidRPr="00332B81">
        <w:rPr>
          <w:b/>
        </w:rPr>
        <w:t xml:space="preserve"> </w:t>
      </w:r>
      <w:r w:rsidR="00984A10" w:rsidRPr="00332B81">
        <w:rPr>
          <w:b/>
        </w:rPr>
        <w:t>công chức</w:t>
      </w:r>
      <w:r w:rsidR="00DC20B6" w:rsidRPr="00332B81">
        <w:rPr>
          <w:b/>
        </w:rPr>
        <w:t xml:space="preserve"> cấp xã</w:t>
      </w:r>
      <w:r w:rsidR="00984A10" w:rsidRPr="00332B81">
        <w:rPr>
          <w:b/>
        </w:rPr>
        <w:t xml:space="preserve">, </w:t>
      </w:r>
      <w:r w:rsidR="00DC20B6" w:rsidRPr="00332B81">
        <w:rPr>
          <w:b/>
        </w:rPr>
        <w:t>người hoạt động không chuyên trách ở cấp xã, ở thôn, tổ dân phố</w:t>
      </w:r>
      <w:r w:rsidR="00984A10" w:rsidRPr="00332B81">
        <w:rPr>
          <w:b/>
        </w:rPr>
        <w:t xml:space="preserve"> tại </w:t>
      </w:r>
      <w:r w:rsidR="007F0CF0" w:rsidRPr="00332B81">
        <w:rPr>
          <w:b/>
        </w:rPr>
        <w:t>ĐVHC</w:t>
      </w:r>
      <w:r w:rsidR="00984A10" w:rsidRPr="00332B81">
        <w:rPr>
          <w:b/>
        </w:rPr>
        <w:t xml:space="preserve"> mới</w:t>
      </w:r>
      <w:r w:rsidR="007F0CF0" w:rsidRPr="00332B81">
        <w:rPr>
          <w:b/>
        </w:rPr>
        <w:t xml:space="preserve"> hình thành</w:t>
      </w:r>
      <w:r w:rsidR="00984A10" w:rsidRPr="00332B81">
        <w:rPr>
          <w:b/>
        </w:rPr>
        <w:t xml:space="preserve"> sau khi sắp xếp.</w:t>
      </w:r>
    </w:p>
    <w:p w:rsidR="00332B81" w:rsidRDefault="00332B81" w:rsidP="00D36BC3">
      <w:pPr>
        <w:spacing w:after="0" w:line="240" w:lineRule="auto"/>
      </w:pPr>
      <w:r>
        <w:t xml:space="preserve">Tổng số cán bộ công chức đơn vị mới: Dự kiến sau khi thực hiện sắp xếp (năm 2020) bố trí tổng số cán bộ công chức là </w:t>
      </w:r>
      <w:r w:rsidR="00BD7DA2">
        <w:rPr>
          <w:lang w:val="vi-VN"/>
        </w:rPr>
        <w:t>23</w:t>
      </w:r>
      <w:r w:rsidR="00DB5AD5">
        <w:t>2</w:t>
      </w:r>
      <w:r>
        <w:t xml:space="preserve"> người</w:t>
      </w:r>
      <w:r w:rsidR="00C50457">
        <w:t>,</w:t>
      </w:r>
      <w:r>
        <w:t xml:space="preserve"> gồm có:</w:t>
      </w:r>
      <w:r w:rsidR="00C50457">
        <w:t xml:space="preserve"> </w:t>
      </w:r>
      <w:r>
        <w:t>Cán bộ: 1</w:t>
      </w:r>
      <w:r w:rsidR="00DB5AD5">
        <w:t>2</w:t>
      </w:r>
      <w:r>
        <w:t xml:space="preserve"> người</w:t>
      </w:r>
      <w:r w:rsidR="00C50457">
        <w:t>,</w:t>
      </w:r>
      <w:r>
        <w:t xml:space="preserve"> Công chức: 1</w:t>
      </w:r>
      <w:r w:rsidR="00DB5AD5">
        <w:t>3</w:t>
      </w:r>
      <w:r>
        <w:t xml:space="preserve"> người</w:t>
      </w:r>
      <w:r w:rsidR="00C50457">
        <w:t xml:space="preserve">, </w:t>
      </w:r>
      <w:r w:rsidR="00325277">
        <w:t>Viên chức (</w:t>
      </w:r>
      <w:r>
        <w:t>Giáo dục + y tế)</w:t>
      </w:r>
      <w:r w:rsidR="006621AB">
        <w:t>:</w:t>
      </w:r>
      <w:r>
        <w:t xml:space="preserve"> </w:t>
      </w:r>
      <w:r w:rsidR="00BD7DA2">
        <w:rPr>
          <w:lang w:val="vi-VN"/>
        </w:rPr>
        <w:t>193</w:t>
      </w:r>
      <w:r>
        <w:t xml:space="preserve"> </w:t>
      </w:r>
      <w:r w:rsidR="00C50457">
        <w:t>n</w:t>
      </w:r>
      <w:r>
        <w:t>gười</w:t>
      </w:r>
      <w:r w:rsidR="00C50457">
        <w:t>,</w:t>
      </w:r>
      <w:r w:rsidR="00683927">
        <w:t xml:space="preserve"> </w:t>
      </w:r>
      <w:r>
        <w:t>Người hoạt động không chuyên trách: 14 người</w:t>
      </w:r>
      <w:r w:rsidR="00C50457">
        <w:t>.</w:t>
      </w:r>
    </w:p>
    <w:p w:rsidR="00BE26CC" w:rsidRPr="00632C56" w:rsidRDefault="00BE26CC" w:rsidP="00D36BC3">
      <w:pPr>
        <w:spacing w:after="0" w:line="240" w:lineRule="auto"/>
        <w:rPr>
          <w:szCs w:val="28"/>
          <w:u w:val="single"/>
          <w:lang w:val="vi-VN"/>
        </w:rPr>
      </w:pPr>
      <w:r w:rsidRPr="00632C56">
        <w:rPr>
          <w:szCs w:val="28"/>
          <w:u w:val="single"/>
          <w:lang w:val="vi-VN"/>
        </w:rPr>
        <w:t>Cụ thể:</w:t>
      </w:r>
    </w:p>
    <w:p w:rsidR="00BE26CC" w:rsidRPr="00192897" w:rsidRDefault="00BE26CC" w:rsidP="00D36BC3">
      <w:pPr>
        <w:spacing w:after="0" w:line="240" w:lineRule="auto"/>
        <w:rPr>
          <w:color w:val="000000"/>
          <w:szCs w:val="28"/>
          <w:lang w:val="vi-VN"/>
        </w:rPr>
      </w:pPr>
      <w:r w:rsidRPr="00192897">
        <w:rPr>
          <w:color w:val="000000"/>
          <w:szCs w:val="28"/>
          <w:lang w:val="vi-VN"/>
        </w:rPr>
        <w:t>a) Tổ chức Đảng:</w:t>
      </w:r>
    </w:p>
    <w:p w:rsidR="00BE26CC" w:rsidRPr="00A00326" w:rsidRDefault="00BE26CC" w:rsidP="00D36BC3">
      <w:pPr>
        <w:spacing w:after="0" w:line="240" w:lineRule="auto"/>
        <w:rPr>
          <w:i/>
          <w:color w:val="000000"/>
          <w:szCs w:val="28"/>
        </w:rPr>
      </w:pPr>
      <w:r w:rsidRPr="00A00326">
        <w:rPr>
          <w:color w:val="000000"/>
          <w:szCs w:val="28"/>
          <w:lang w:val="vi-VN"/>
        </w:rPr>
        <w:t xml:space="preserve">- Bí thư Đảng ủy: </w:t>
      </w:r>
      <w:r w:rsidRPr="00A00326">
        <w:rPr>
          <w:color w:val="000000"/>
          <w:szCs w:val="28"/>
        </w:rPr>
        <w:t xml:space="preserve">01 người </w:t>
      </w:r>
    </w:p>
    <w:p w:rsidR="00BE26CC" w:rsidRDefault="00BE26CC" w:rsidP="00D36BC3">
      <w:pPr>
        <w:spacing w:after="0" w:line="240" w:lineRule="auto"/>
        <w:rPr>
          <w:color w:val="000000"/>
          <w:szCs w:val="28"/>
        </w:rPr>
      </w:pPr>
      <w:r w:rsidRPr="00A00326">
        <w:rPr>
          <w:color w:val="000000"/>
          <w:szCs w:val="28"/>
        </w:rPr>
        <w:t xml:space="preserve">- </w:t>
      </w:r>
      <w:r w:rsidRPr="00A00326">
        <w:rPr>
          <w:color w:val="000000"/>
          <w:szCs w:val="28"/>
          <w:lang w:val="vi-VN"/>
        </w:rPr>
        <w:t>Phó Bí thư thường trực Đảng ủy</w:t>
      </w:r>
      <w:r w:rsidR="00DB5AD5">
        <w:rPr>
          <w:color w:val="000000"/>
          <w:szCs w:val="28"/>
        </w:rPr>
        <w:t xml:space="preserve"> - Kiêm chủ tịch HĐND</w:t>
      </w:r>
      <w:r w:rsidRPr="00A00326">
        <w:rPr>
          <w:color w:val="000000"/>
          <w:szCs w:val="28"/>
          <w:lang w:val="vi-VN"/>
        </w:rPr>
        <w:t xml:space="preserve">: </w:t>
      </w:r>
      <w:r w:rsidR="006621AB">
        <w:rPr>
          <w:color w:val="000000"/>
          <w:szCs w:val="28"/>
        </w:rPr>
        <w:t>01</w:t>
      </w:r>
      <w:r w:rsidR="00C7284D" w:rsidRPr="00A00326">
        <w:rPr>
          <w:color w:val="000000"/>
          <w:szCs w:val="28"/>
        </w:rPr>
        <w:t xml:space="preserve"> người</w:t>
      </w:r>
    </w:p>
    <w:p w:rsidR="00F121DF" w:rsidRPr="00A00326" w:rsidRDefault="00BE26CC" w:rsidP="00D36BC3">
      <w:pPr>
        <w:spacing w:after="0" w:line="240" w:lineRule="auto"/>
        <w:rPr>
          <w:color w:val="000000"/>
          <w:szCs w:val="28"/>
        </w:rPr>
      </w:pPr>
      <w:r w:rsidRPr="00A00326">
        <w:rPr>
          <w:color w:val="000000"/>
          <w:szCs w:val="28"/>
        </w:rPr>
        <w:t xml:space="preserve">- </w:t>
      </w:r>
      <w:r w:rsidRPr="00A00326">
        <w:rPr>
          <w:color w:val="000000"/>
          <w:szCs w:val="28"/>
          <w:lang w:val="vi-VN"/>
        </w:rPr>
        <w:t xml:space="preserve">Phó Bí thư Đảng ủy: </w:t>
      </w:r>
      <w:r w:rsidR="00C7284D" w:rsidRPr="00A00326">
        <w:rPr>
          <w:color w:val="000000"/>
          <w:szCs w:val="28"/>
        </w:rPr>
        <w:t>0</w:t>
      </w:r>
      <w:r w:rsidR="006621AB">
        <w:rPr>
          <w:color w:val="000000"/>
          <w:szCs w:val="28"/>
        </w:rPr>
        <w:t>1 người.</w:t>
      </w:r>
    </w:p>
    <w:p w:rsidR="00BE26CC" w:rsidRPr="00192897" w:rsidRDefault="00BE26CC" w:rsidP="00D36BC3">
      <w:pPr>
        <w:spacing w:after="0" w:line="240" w:lineRule="auto"/>
        <w:rPr>
          <w:color w:val="000000"/>
          <w:szCs w:val="28"/>
          <w:lang w:val="vi-VN"/>
        </w:rPr>
      </w:pPr>
      <w:r w:rsidRPr="00192897">
        <w:rPr>
          <w:color w:val="000000"/>
          <w:szCs w:val="28"/>
          <w:lang w:val="vi-VN"/>
        </w:rPr>
        <w:t>b) Hội đồng nhân dân xã:</w:t>
      </w:r>
    </w:p>
    <w:p w:rsidR="00BE26CC" w:rsidRPr="00A00326" w:rsidRDefault="00BE26CC" w:rsidP="00D36BC3">
      <w:pPr>
        <w:spacing w:after="0" w:line="240" w:lineRule="auto"/>
        <w:rPr>
          <w:color w:val="000000"/>
          <w:szCs w:val="28"/>
        </w:rPr>
      </w:pPr>
      <w:r w:rsidRPr="00A00326">
        <w:rPr>
          <w:color w:val="000000"/>
          <w:szCs w:val="28"/>
          <w:lang w:val="vi-VN"/>
        </w:rPr>
        <w:t xml:space="preserve">- Lãnh đạo HĐND: </w:t>
      </w:r>
      <w:r w:rsidR="00C7284D" w:rsidRPr="00A00326">
        <w:rPr>
          <w:color w:val="000000"/>
          <w:szCs w:val="28"/>
        </w:rPr>
        <w:t>0</w:t>
      </w:r>
      <w:r w:rsidR="00721987">
        <w:rPr>
          <w:color w:val="000000"/>
          <w:szCs w:val="28"/>
        </w:rPr>
        <w:t>2</w:t>
      </w:r>
      <w:r w:rsidR="00C7284D" w:rsidRPr="00A00326">
        <w:rPr>
          <w:color w:val="000000"/>
          <w:szCs w:val="28"/>
        </w:rPr>
        <w:t xml:space="preserve"> </w:t>
      </w:r>
      <w:r w:rsidRPr="00A00326">
        <w:rPr>
          <w:color w:val="000000"/>
          <w:szCs w:val="28"/>
          <w:lang w:val="vi-VN"/>
        </w:rPr>
        <w:t>ngườ</w:t>
      </w:r>
      <w:r w:rsidR="00DB5AD5">
        <w:rPr>
          <w:color w:val="000000"/>
          <w:szCs w:val="28"/>
          <w:lang w:val="vi-VN"/>
        </w:rPr>
        <w:t>i. Trong đó:</w:t>
      </w:r>
      <w:r w:rsidRPr="00A00326">
        <w:rPr>
          <w:color w:val="000000"/>
          <w:szCs w:val="28"/>
          <w:lang w:val="vi-VN"/>
        </w:rPr>
        <w:t xml:space="preserve"> </w:t>
      </w:r>
      <w:r w:rsidR="00721987" w:rsidRPr="00A00326">
        <w:rPr>
          <w:color w:val="000000"/>
          <w:szCs w:val="28"/>
          <w:lang w:val="vi-VN"/>
        </w:rPr>
        <w:t>Phó Bí thư thường trực Đảng ủy</w:t>
      </w:r>
      <w:r w:rsidR="00721987">
        <w:rPr>
          <w:color w:val="000000"/>
          <w:szCs w:val="28"/>
        </w:rPr>
        <w:t xml:space="preserve"> - Kiêm chủ tịch HĐND</w:t>
      </w:r>
      <w:r w:rsidR="00721987" w:rsidRPr="00A00326">
        <w:rPr>
          <w:color w:val="000000"/>
          <w:szCs w:val="28"/>
          <w:lang w:val="vi-VN"/>
        </w:rPr>
        <w:t xml:space="preserve">: </w:t>
      </w:r>
      <w:r w:rsidR="00721987">
        <w:rPr>
          <w:color w:val="000000"/>
          <w:szCs w:val="28"/>
        </w:rPr>
        <w:t>01</w:t>
      </w:r>
      <w:r w:rsidR="00721987" w:rsidRPr="00A00326">
        <w:rPr>
          <w:color w:val="000000"/>
          <w:szCs w:val="28"/>
        </w:rPr>
        <w:t xml:space="preserve"> người</w:t>
      </w:r>
      <w:r w:rsidR="00721987">
        <w:rPr>
          <w:color w:val="000000"/>
          <w:szCs w:val="28"/>
        </w:rPr>
        <w:t>,</w:t>
      </w:r>
      <w:r w:rsidR="00721987" w:rsidRPr="00A00326">
        <w:rPr>
          <w:color w:val="000000"/>
          <w:szCs w:val="28"/>
          <w:lang w:val="vi-VN"/>
        </w:rPr>
        <w:t xml:space="preserve"> </w:t>
      </w:r>
      <w:r w:rsidRPr="00A00326">
        <w:rPr>
          <w:color w:val="000000"/>
          <w:szCs w:val="28"/>
          <w:lang w:val="vi-VN"/>
        </w:rPr>
        <w:t>Phó Chủ tịch HĐND chuyên trách:</w:t>
      </w:r>
      <w:r w:rsidR="00C7284D" w:rsidRPr="00A00326">
        <w:rPr>
          <w:color w:val="000000"/>
          <w:szCs w:val="28"/>
        </w:rPr>
        <w:t xml:space="preserve"> 0</w:t>
      </w:r>
      <w:r w:rsidR="00DB5AD5">
        <w:rPr>
          <w:color w:val="000000"/>
          <w:szCs w:val="28"/>
        </w:rPr>
        <w:t>1</w:t>
      </w:r>
      <w:r w:rsidR="00C7284D" w:rsidRPr="00A00326">
        <w:rPr>
          <w:color w:val="000000"/>
          <w:szCs w:val="28"/>
        </w:rPr>
        <w:t xml:space="preserve"> người</w:t>
      </w:r>
    </w:p>
    <w:p w:rsidR="00BE26CC" w:rsidRPr="00A00326" w:rsidRDefault="00BE26CC" w:rsidP="00D36BC3">
      <w:pPr>
        <w:spacing w:after="0" w:line="240" w:lineRule="auto"/>
        <w:rPr>
          <w:color w:val="000000"/>
          <w:szCs w:val="28"/>
          <w:lang w:val="vi-VN"/>
        </w:rPr>
      </w:pPr>
      <w:r w:rsidRPr="00A00326">
        <w:rPr>
          <w:color w:val="000000"/>
          <w:szCs w:val="28"/>
          <w:lang w:val="vi-VN"/>
        </w:rPr>
        <w:lastRenderedPageBreak/>
        <w:t xml:space="preserve">- Số lượng đại biểu HĐND: </w:t>
      </w:r>
      <w:r w:rsidR="009D61A3" w:rsidRPr="00A00326">
        <w:rPr>
          <w:color w:val="000000"/>
          <w:szCs w:val="28"/>
        </w:rPr>
        <w:t>42</w:t>
      </w:r>
      <w:r w:rsidRPr="00A00326">
        <w:rPr>
          <w:color w:val="000000"/>
          <w:szCs w:val="28"/>
          <w:lang w:val="vi-VN"/>
        </w:rPr>
        <w:t xml:space="preserve"> người.</w:t>
      </w:r>
    </w:p>
    <w:p w:rsidR="00BE26CC" w:rsidRPr="00192897" w:rsidRDefault="00BE26CC" w:rsidP="00D36BC3">
      <w:pPr>
        <w:spacing w:after="0" w:line="240" w:lineRule="auto"/>
        <w:rPr>
          <w:color w:val="000000"/>
          <w:szCs w:val="28"/>
          <w:lang w:val="vi-VN"/>
        </w:rPr>
      </w:pPr>
      <w:r w:rsidRPr="00192897">
        <w:rPr>
          <w:color w:val="000000"/>
          <w:szCs w:val="28"/>
          <w:lang w:val="vi-VN"/>
        </w:rPr>
        <w:t>c) Ủy ban nhân dân xã:</w:t>
      </w:r>
    </w:p>
    <w:p w:rsidR="00BE26CC" w:rsidRPr="00A00326" w:rsidRDefault="00BE26CC" w:rsidP="00D36BC3">
      <w:pPr>
        <w:spacing w:after="0" w:line="240" w:lineRule="auto"/>
        <w:rPr>
          <w:color w:val="000000"/>
          <w:szCs w:val="28"/>
          <w:lang w:val="vi-VN"/>
        </w:rPr>
      </w:pPr>
      <w:r w:rsidRPr="00A00326">
        <w:rPr>
          <w:color w:val="000000"/>
          <w:szCs w:val="28"/>
          <w:lang w:val="vi-VN"/>
        </w:rPr>
        <w:t xml:space="preserve">- Lãnh đạo UBND xã: </w:t>
      </w:r>
      <w:r w:rsidR="00C7284D" w:rsidRPr="00A00326">
        <w:rPr>
          <w:color w:val="000000"/>
          <w:szCs w:val="28"/>
        </w:rPr>
        <w:t>03</w:t>
      </w:r>
      <w:r w:rsidRPr="00A00326">
        <w:rPr>
          <w:color w:val="000000"/>
          <w:szCs w:val="28"/>
          <w:lang w:val="vi-VN"/>
        </w:rPr>
        <w:t xml:space="preserve"> người. Trong đó:</w:t>
      </w:r>
    </w:p>
    <w:p w:rsidR="00BE26CC" w:rsidRPr="00A00326" w:rsidRDefault="004C68ED" w:rsidP="00D36BC3">
      <w:pPr>
        <w:spacing w:after="0" w:line="240" w:lineRule="auto"/>
        <w:rPr>
          <w:i/>
          <w:color w:val="000000"/>
          <w:szCs w:val="28"/>
          <w:lang w:val="vi-VN"/>
        </w:rPr>
      </w:pPr>
      <w:r w:rsidRPr="00A00326">
        <w:rPr>
          <w:color w:val="000000"/>
          <w:szCs w:val="28"/>
        </w:rPr>
        <w:tab/>
      </w:r>
      <w:r w:rsidR="00BE26CC" w:rsidRPr="00A00326">
        <w:rPr>
          <w:color w:val="000000"/>
          <w:szCs w:val="28"/>
          <w:lang w:val="vi-VN"/>
        </w:rPr>
        <w:t xml:space="preserve">+ Chủ tịch: </w:t>
      </w:r>
      <w:r w:rsidR="00C7284D" w:rsidRPr="00A00326">
        <w:rPr>
          <w:color w:val="000000"/>
          <w:szCs w:val="28"/>
        </w:rPr>
        <w:t>01 người</w:t>
      </w:r>
      <w:r w:rsidR="00BE26CC" w:rsidRPr="00A00326">
        <w:rPr>
          <w:color w:val="000000"/>
          <w:szCs w:val="28"/>
          <w:lang w:val="vi-VN"/>
        </w:rPr>
        <w:t xml:space="preserve"> </w:t>
      </w:r>
    </w:p>
    <w:p w:rsidR="00BE26CC" w:rsidRPr="00A00326" w:rsidRDefault="004C68ED" w:rsidP="00D36BC3">
      <w:pPr>
        <w:spacing w:after="0" w:line="240" w:lineRule="auto"/>
        <w:rPr>
          <w:color w:val="000000"/>
          <w:szCs w:val="28"/>
        </w:rPr>
      </w:pPr>
      <w:r w:rsidRPr="00A00326">
        <w:rPr>
          <w:color w:val="000000"/>
          <w:szCs w:val="28"/>
        </w:rPr>
        <w:tab/>
      </w:r>
      <w:r w:rsidR="00BE26CC" w:rsidRPr="00A00326">
        <w:rPr>
          <w:color w:val="000000"/>
          <w:szCs w:val="28"/>
          <w:lang w:val="vi-VN"/>
        </w:rPr>
        <w:t xml:space="preserve">+ Phó Chủ tịch: </w:t>
      </w:r>
      <w:r w:rsidR="00A04247" w:rsidRPr="00A00326">
        <w:rPr>
          <w:color w:val="000000"/>
          <w:szCs w:val="28"/>
        </w:rPr>
        <w:t>02 người</w:t>
      </w:r>
    </w:p>
    <w:p w:rsidR="00BE26CC" w:rsidRPr="00A00326" w:rsidRDefault="00BE26CC" w:rsidP="00D36BC3">
      <w:pPr>
        <w:spacing w:after="0" w:line="240" w:lineRule="auto"/>
        <w:rPr>
          <w:color w:val="000000"/>
          <w:szCs w:val="28"/>
          <w:lang w:val="vi-VN"/>
        </w:rPr>
      </w:pPr>
      <w:r w:rsidRPr="00A00326">
        <w:rPr>
          <w:color w:val="000000"/>
          <w:szCs w:val="28"/>
          <w:lang w:val="vi-VN"/>
        </w:rPr>
        <w:t>- Công chức cấp xã:</w:t>
      </w:r>
      <w:r w:rsidR="00463266" w:rsidRPr="00A00326">
        <w:rPr>
          <w:color w:val="000000"/>
          <w:szCs w:val="28"/>
        </w:rPr>
        <w:t xml:space="preserve"> 1</w:t>
      </w:r>
      <w:r w:rsidR="00DB5AD5">
        <w:rPr>
          <w:color w:val="000000"/>
          <w:szCs w:val="28"/>
        </w:rPr>
        <w:t>3</w:t>
      </w:r>
      <w:r w:rsidRPr="00A00326">
        <w:rPr>
          <w:color w:val="000000"/>
          <w:szCs w:val="28"/>
          <w:lang w:val="vi-VN"/>
        </w:rPr>
        <w:t xml:space="preserve"> người. Trong đó:</w:t>
      </w:r>
    </w:p>
    <w:p w:rsidR="00BE26CC" w:rsidRPr="00A00326" w:rsidRDefault="004C68ED" w:rsidP="00D36BC3">
      <w:pPr>
        <w:spacing w:after="0" w:line="240" w:lineRule="auto"/>
        <w:rPr>
          <w:color w:val="000000"/>
          <w:szCs w:val="28"/>
          <w:lang w:val="vi-VN"/>
        </w:rPr>
      </w:pPr>
      <w:r w:rsidRPr="00A00326">
        <w:rPr>
          <w:color w:val="000000"/>
          <w:szCs w:val="28"/>
        </w:rPr>
        <w:tab/>
      </w:r>
      <w:r w:rsidR="00BE26CC" w:rsidRPr="00A00326">
        <w:rPr>
          <w:color w:val="000000"/>
          <w:szCs w:val="28"/>
          <w:lang w:val="vi-VN"/>
        </w:rPr>
        <w:t xml:space="preserve">+ Văn phòng </w:t>
      </w:r>
      <w:r w:rsidR="00FE6931">
        <w:rPr>
          <w:color w:val="000000"/>
          <w:szCs w:val="28"/>
        </w:rPr>
        <w:t>-</w:t>
      </w:r>
      <w:r w:rsidR="00BE26CC" w:rsidRPr="00A00326">
        <w:rPr>
          <w:color w:val="000000"/>
          <w:szCs w:val="28"/>
          <w:lang w:val="vi-VN"/>
        </w:rPr>
        <w:t xml:space="preserve"> Thống kê: </w:t>
      </w:r>
      <w:r w:rsidR="00463266" w:rsidRPr="00A00326">
        <w:rPr>
          <w:color w:val="000000"/>
          <w:szCs w:val="28"/>
        </w:rPr>
        <w:t>0</w:t>
      </w:r>
      <w:r w:rsidR="00DB5AD5">
        <w:rPr>
          <w:color w:val="000000"/>
          <w:szCs w:val="28"/>
        </w:rPr>
        <w:t>2</w:t>
      </w:r>
      <w:r w:rsidR="00463266" w:rsidRPr="00A00326">
        <w:rPr>
          <w:color w:val="000000"/>
          <w:szCs w:val="28"/>
        </w:rPr>
        <w:t xml:space="preserve"> </w:t>
      </w:r>
      <w:r w:rsidR="00BE26CC" w:rsidRPr="00A00326">
        <w:rPr>
          <w:color w:val="000000"/>
          <w:szCs w:val="28"/>
          <w:lang w:val="vi-VN"/>
        </w:rPr>
        <w:t>người.</w:t>
      </w:r>
    </w:p>
    <w:p w:rsidR="00BE26CC" w:rsidRPr="00A00326" w:rsidRDefault="004C68ED" w:rsidP="00D36BC3">
      <w:pPr>
        <w:spacing w:after="0" w:line="240" w:lineRule="auto"/>
        <w:rPr>
          <w:color w:val="000000"/>
          <w:szCs w:val="28"/>
          <w:lang w:val="vi-VN"/>
        </w:rPr>
      </w:pPr>
      <w:r w:rsidRPr="00A00326">
        <w:rPr>
          <w:color w:val="000000"/>
          <w:szCs w:val="28"/>
        </w:rPr>
        <w:tab/>
      </w:r>
      <w:r w:rsidR="00BE26CC" w:rsidRPr="00A00326">
        <w:rPr>
          <w:color w:val="000000"/>
          <w:szCs w:val="28"/>
          <w:lang w:val="vi-VN"/>
        </w:rPr>
        <w:t xml:space="preserve">+ Tài chính </w:t>
      </w:r>
      <w:r w:rsidR="00FE6931">
        <w:rPr>
          <w:color w:val="000000"/>
          <w:szCs w:val="28"/>
        </w:rPr>
        <w:t>-</w:t>
      </w:r>
      <w:r w:rsidR="00BE26CC" w:rsidRPr="00A00326">
        <w:rPr>
          <w:color w:val="000000"/>
          <w:szCs w:val="28"/>
          <w:lang w:val="vi-VN"/>
        </w:rPr>
        <w:t xml:space="preserve"> Kế toán: </w:t>
      </w:r>
      <w:r w:rsidR="00463266" w:rsidRPr="00A00326">
        <w:rPr>
          <w:color w:val="000000"/>
          <w:szCs w:val="28"/>
        </w:rPr>
        <w:t>02</w:t>
      </w:r>
      <w:r w:rsidR="00BE26CC" w:rsidRPr="00A00326">
        <w:rPr>
          <w:color w:val="000000"/>
          <w:szCs w:val="28"/>
          <w:lang w:val="vi-VN"/>
        </w:rPr>
        <w:t xml:space="preserve"> người.</w:t>
      </w:r>
    </w:p>
    <w:p w:rsidR="00BE26CC" w:rsidRPr="00A00326" w:rsidRDefault="004C68ED" w:rsidP="00D36BC3">
      <w:pPr>
        <w:spacing w:after="0" w:line="240" w:lineRule="auto"/>
        <w:rPr>
          <w:color w:val="000000"/>
          <w:szCs w:val="28"/>
          <w:lang w:val="vi-VN"/>
        </w:rPr>
      </w:pPr>
      <w:r w:rsidRPr="00A00326">
        <w:rPr>
          <w:color w:val="000000"/>
          <w:szCs w:val="28"/>
        </w:rPr>
        <w:tab/>
      </w:r>
      <w:r w:rsidR="00BE26CC" w:rsidRPr="00A00326">
        <w:rPr>
          <w:color w:val="000000"/>
          <w:szCs w:val="28"/>
          <w:lang w:val="vi-VN"/>
        </w:rPr>
        <w:t xml:space="preserve">+ Tư pháp </w:t>
      </w:r>
      <w:r w:rsidR="00FE6931">
        <w:rPr>
          <w:color w:val="000000"/>
          <w:szCs w:val="28"/>
        </w:rPr>
        <w:t>-</w:t>
      </w:r>
      <w:r w:rsidR="00BE26CC" w:rsidRPr="00A00326">
        <w:rPr>
          <w:color w:val="000000"/>
          <w:szCs w:val="28"/>
          <w:lang w:val="vi-VN"/>
        </w:rPr>
        <w:t xml:space="preserve"> Hộ tịch: </w:t>
      </w:r>
      <w:r w:rsidR="00463266" w:rsidRPr="00A00326">
        <w:rPr>
          <w:color w:val="000000"/>
          <w:szCs w:val="28"/>
        </w:rPr>
        <w:t>02</w:t>
      </w:r>
      <w:r w:rsidR="00BE26CC" w:rsidRPr="00A00326">
        <w:rPr>
          <w:color w:val="000000"/>
          <w:szCs w:val="28"/>
          <w:lang w:val="vi-VN"/>
        </w:rPr>
        <w:t xml:space="preserve"> người.</w:t>
      </w:r>
    </w:p>
    <w:p w:rsidR="00BE26CC" w:rsidRPr="00A00326" w:rsidRDefault="004C68ED" w:rsidP="00D36BC3">
      <w:pPr>
        <w:spacing w:after="0" w:line="240" w:lineRule="auto"/>
        <w:rPr>
          <w:color w:val="000000"/>
          <w:szCs w:val="28"/>
          <w:lang w:val="vi-VN"/>
        </w:rPr>
      </w:pPr>
      <w:r w:rsidRPr="00A00326">
        <w:rPr>
          <w:color w:val="000000"/>
          <w:szCs w:val="28"/>
        </w:rPr>
        <w:tab/>
      </w:r>
      <w:r w:rsidR="00BE26CC" w:rsidRPr="00A00326">
        <w:rPr>
          <w:color w:val="000000"/>
          <w:szCs w:val="28"/>
          <w:lang w:val="vi-VN"/>
        </w:rPr>
        <w:t xml:space="preserve">+ Văn hóa </w:t>
      </w:r>
      <w:r w:rsidR="00FE6931">
        <w:rPr>
          <w:color w:val="000000"/>
          <w:szCs w:val="28"/>
        </w:rPr>
        <w:t>-</w:t>
      </w:r>
      <w:r w:rsidR="00BE26CC" w:rsidRPr="00A00326">
        <w:rPr>
          <w:color w:val="000000"/>
          <w:szCs w:val="28"/>
          <w:lang w:val="vi-VN"/>
        </w:rPr>
        <w:t xml:space="preserve"> Xã hội: </w:t>
      </w:r>
      <w:r w:rsidR="00463266" w:rsidRPr="00A00326">
        <w:rPr>
          <w:color w:val="000000"/>
          <w:szCs w:val="28"/>
        </w:rPr>
        <w:t>03</w:t>
      </w:r>
      <w:r w:rsidR="00BE26CC" w:rsidRPr="00A00326">
        <w:rPr>
          <w:color w:val="000000"/>
          <w:szCs w:val="28"/>
          <w:lang w:val="vi-VN"/>
        </w:rPr>
        <w:t xml:space="preserve"> người.</w:t>
      </w:r>
    </w:p>
    <w:p w:rsidR="00BE26CC" w:rsidRPr="00A00326" w:rsidRDefault="004C68ED" w:rsidP="00D36BC3">
      <w:pPr>
        <w:spacing w:after="0" w:line="240" w:lineRule="auto"/>
        <w:rPr>
          <w:color w:val="000000"/>
          <w:szCs w:val="28"/>
          <w:lang w:val="vi-VN"/>
        </w:rPr>
      </w:pPr>
      <w:r w:rsidRPr="00A00326">
        <w:rPr>
          <w:color w:val="000000"/>
          <w:szCs w:val="28"/>
        </w:rPr>
        <w:tab/>
      </w:r>
      <w:r w:rsidR="00BE26CC" w:rsidRPr="00A00326">
        <w:rPr>
          <w:color w:val="000000"/>
          <w:szCs w:val="28"/>
          <w:lang w:val="vi-VN"/>
        </w:rPr>
        <w:t xml:space="preserve">+ Địa chính </w:t>
      </w:r>
      <w:r w:rsidR="00FE6931">
        <w:rPr>
          <w:color w:val="000000"/>
          <w:szCs w:val="28"/>
        </w:rPr>
        <w:t>-</w:t>
      </w:r>
      <w:r w:rsidR="00BE26CC" w:rsidRPr="00A00326">
        <w:rPr>
          <w:color w:val="000000"/>
          <w:szCs w:val="28"/>
          <w:lang w:val="vi-VN"/>
        </w:rPr>
        <w:t xml:space="preserve"> Nông nghiệp </w:t>
      </w:r>
      <w:r w:rsidR="00FE6931">
        <w:rPr>
          <w:color w:val="000000"/>
          <w:szCs w:val="28"/>
        </w:rPr>
        <w:t>-</w:t>
      </w:r>
      <w:r w:rsidR="00BE26CC" w:rsidRPr="00A00326">
        <w:rPr>
          <w:color w:val="000000"/>
          <w:szCs w:val="28"/>
          <w:lang w:val="vi-VN"/>
        </w:rPr>
        <w:t xml:space="preserve"> Xây dựng và Môi trường: </w:t>
      </w:r>
      <w:r w:rsidR="00463266" w:rsidRPr="00A00326">
        <w:rPr>
          <w:color w:val="000000"/>
          <w:szCs w:val="28"/>
        </w:rPr>
        <w:t>03</w:t>
      </w:r>
      <w:r w:rsidR="00BE26CC" w:rsidRPr="00A00326">
        <w:rPr>
          <w:color w:val="000000"/>
          <w:szCs w:val="28"/>
          <w:lang w:val="vi-VN"/>
        </w:rPr>
        <w:t xml:space="preserve"> người.</w:t>
      </w:r>
    </w:p>
    <w:p w:rsidR="00BE26CC" w:rsidRPr="00A00326" w:rsidRDefault="004C68ED" w:rsidP="00D36BC3">
      <w:pPr>
        <w:spacing w:after="0" w:line="240" w:lineRule="auto"/>
        <w:rPr>
          <w:color w:val="000000"/>
          <w:szCs w:val="28"/>
        </w:rPr>
      </w:pPr>
      <w:r w:rsidRPr="00A00326">
        <w:rPr>
          <w:color w:val="000000"/>
          <w:szCs w:val="28"/>
        </w:rPr>
        <w:tab/>
      </w:r>
      <w:r w:rsidR="00BE26CC" w:rsidRPr="00A00326">
        <w:rPr>
          <w:color w:val="000000"/>
          <w:szCs w:val="28"/>
          <w:lang w:val="vi-VN"/>
        </w:rPr>
        <w:t xml:space="preserve">+ Trưởng Công an: </w:t>
      </w:r>
      <w:r w:rsidR="00463266" w:rsidRPr="00A00326">
        <w:rPr>
          <w:color w:val="000000"/>
          <w:szCs w:val="28"/>
        </w:rPr>
        <w:t>0</w:t>
      </w:r>
      <w:r w:rsidR="00BE26CC" w:rsidRPr="00A00326">
        <w:rPr>
          <w:color w:val="000000"/>
          <w:szCs w:val="28"/>
          <w:lang w:val="vi-VN"/>
        </w:rPr>
        <w:t xml:space="preserve"> ngườ</w:t>
      </w:r>
      <w:r w:rsidR="00FE6931">
        <w:rPr>
          <w:color w:val="000000"/>
          <w:szCs w:val="28"/>
          <w:lang w:val="vi-VN"/>
        </w:rPr>
        <w:t>i</w:t>
      </w:r>
      <w:r w:rsidR="006621AB">
        <w:rPr>
          <w:color w:val="000000"/>
          <w:szCs w:val="28"/>
        </w:rPr>
        <w:t xml:space="preserve"> (</w:t>
      </w:r>
      <w:r w:rsidR="00884B96">
        <w:rPr>
          <w:color w:val="000000"/>
          <w:szCs w:val="28"/>
        </w:rPr>
        <w:t>C</w:t>
      </w:r>
      <w:r w:rsidR="00463266" w:rsidRPr="00A00326">
        <w:rPr>
          <w:color w:val="000000"/>
          <w:szCs w:val="28"/>
        </w:rPr>
        <w:t>ông an chính quy)</w:t>
      </w:r>
    </w:p>
    <w:p w:rsidR="00BE26CC" w:rsidRPr="00A00326" w:rsidRDefault="004C68ED" w:rsidP="00D36BC3">
      <w:pPr>
        <w:spacing w:after="0" w:line="240" w:lineRule="auto"/>
        <w:rPr>
          <w:color w:val="000000"/>
          <w:szCs w:val="28"/>
          <w:lang w:val="vi-VN"/>
        </w:rPr>
      </w:pPr>
      <w:r w:rsidRPr="00A00326">
        <w:rPr>
          <w:color w:val="000000"/>
          <w:szCs w:val="28"/>
        </w:rPr>
        <w:tab/>
      </w:r>
      <w:r w:rsidR="00BE26CC" w:rsidRPr="00A00326">
        <w:rPr>
          <w:color w:val="000000"/>
          <w:szCs w:val="28"/>
          <w:lang w:val="vi-VN"/>
        </w:rPr>
        <w:t xml:space="preserve">+ Chỉ huy trưởng Quân sự: </w:t>
      </w:r>
      <w:r w:rsidR="00463266" w:rsidRPr="00A00326">
        <w:rPr>
          <w:color w:val="000000"/>
          <w:szCs w:val="28"/>
        </w:rPr>
        <w:t>0</w:t>
      </w:r>
      <w:r w:rsidR="00DB5AD5">
        <w:rPr>
          <w:color w:val="000000"/>
          <w:szCs w:val="28"/>
        </w:rPr>
        <w:t>1</w:t>
      </w:r>
      <w:r w:rsidR="00BE26CC" w:rsidRPr="00A00326">
        <w:rPr>
          <w:color w:val="000000"/>
          <w:szCs w:val="28"/>
          <w:lang w:val="vi-VN"/>
        </w:rPr>
        <w:t xml:space="preserve"> người.</w:t>
      </w:r>
    </w:p>
    <w:p w:rsidR="00BE26CC" w:rsidRPr="00192897" w:rsidRDefault="00BE26CC" w:rsidP="00D36BC3">
      <w:pPr>
        <w:spacing w:after="0" w:line="240" w:lineRule="auto"/>
        <w:rPr>
          <w:color w:val="000000"/>
          <w:szCs w:val="28"/>
        </w:rPr>
      </w:pPr>
      <w:r w:rsidRPr="00192897">
        <w:rPr>
          <w:color w:val="000000"/>
          <w:szCs w:val="28"/>
          <w:lang w:val="vi-VN"/>
        </w:rPr>
        <w:t xml:space="preserve">d) Mặt trận </w:t>
      </w:r>
      <w:r w:rsidR="00392FC5">
        <w:rPr>
          <w:color w:val="000000"/>
          <w:szCs w:val="28"/>
        </w:rPr>
        <w:t>T</w:t>
      </w:r>
      <w:r w:rsidRPr="00192897">
        <w:rPr>
          <w:color w:val="000000"/>
          <w:szCs w:val="28"/>
          <w:lang w:val="vi-VN"/>
        </w:rPr>
        <w:t>ổ quốc và các đoàn thể:</w:t>
      </w:r>
      <w:r w:rsidR="00E435BA" w:rsidRPr="00192897">
        <w:rPr>
          <w:color w:val="000000"/>
          <w:szCs w:val="28"/>
        </w:rPr>
        <w:t xml:space="preserve"> </w:t>
      </w:r>
    </w:p>
    <w:p w:rsidR="00BE26CC" w:rsidRPr="00A00326" w:rsidRDefault="00BE26CC" w:rsidP="00D36BC3">
      <w:pPr>
        <w:spacing w:after="0" w:line="240" w:lineRule="auto"/>
        <w:rPr>
          <w:color w:val="000000"/>
          <w:szCs w:val="28"/>
        </w:rPr>
      </w:pPr>
      <w:r w:rsidRPr="00A00326">
        <w:rPr>
          <w:color w:val="000000"/>
          <w:szCs w:val="28"/>
        </w:rPr>
        <w:t>- Số lượng tổ chức:</w:t>
      </w:r>
      <w:r w:rsidR="006F559D" w:rsidRPr="00A00326">
        <w:rPr>
          <w:color w:val="000000"/>
          <w:szCs w:val="28"/>
        </w:rPr>
        <w:t xml:space="preserve"> 05</w:t>
      </w:r>
      <w:r w:rsidRPr="00A00326">
        <w:rPr>
          <w:color w:val="000000"/>
          <w:szCs w:val="28"/>
        </w:rPr>
        <w:t xml:space="preserve"> tổ chức.</w:t>
      </w:r>
    </w:p>
    <w:p w:rsidR="00BE26CC" w:rsidRPr="00A00326" w:rsidRDefault="00BE26CC" w:rsidP="00D36BC3">
      <w:pPr>
        <w:spacing w:after="0" w:line="240" w:lineRule="auto"/>
        <w:rPr>
          <w:color w:val="000000"/>
          <w:szCs w:val="28"/>
        </w:rPr>
      </w:pPr>
      <w:r w:rsidRPr="00A00326">
        <w:rPr>
          <w:color w:val="000000"/>
          <w:szCs w:val="28"/>
        </w:rPr>
        <w:t>- Số lượng cấp trưởng, cấp phó:</w:t>
      </w:r>
      <w:r w:rsidR="006F559D" w:rsidRPr="00A00326">
        <w:rPr>
          <w:color w:val="000000"/>
          <w:szCs w:val="28"/>
        </w:rPr>
        <w:t xml:space="preserve"> 10 </w:t>
      </w:r>
      <w:r w:rsidRPr="00A00326">
        <w:rPr>
          <w:color w:val="000000"/>
          <w:szCs w:val="28"/>
        </w:rPr>
        <w:t>người.</w:t>
      </w:r>
    </w:p>
    <w:p w:rsidR="00BE26CC" w:rsidRPr="00192897" w:rsidRDefault="00BE26CC" w:rsidP="00D36BC3">
      <w:pPr>
        <w:spacing w:after="0" w:line="240" w:lineRule="auto"/>
        <w:rPr>
          <w:color w:val="000000"/>
          <w:szCs w:val="28"/>
          <w:lang w:val="vi-VN"/>
        </w:rPr>
      </w:pPr>
      <w:r w:rsidRPr="00192897">
        <w:rPr>
          <w:color w:val="000000"/>
          <w:szCs w:val="28"/>
          <w:lang w:val="vi-VN"/>
        </w:rPr>
        <w:t xml:space="preserve">e) </w:t>
      </w:r>
      <w:r w:rsidR="00FE163F">
        <w:rPr>
          <w:color w:val="000000"/>
          <w:szCs w:val="28"/>
        </w:rPr>
        <w:t>T</w:t>
      </w:r>
      <w:r w:rsidRPr="00192897">
        <w:rPr>
          <w:color w:val="000000"/>
          <w:szCs w:val="28"/>
          <w:lang w:val="vi-VN"/>
        </w:rPr>
        <w:t>ổ dân phố:</w:t>
      </w:r>
    </w:p>
    <w:p w:rsidR="00BE26CC" w:rsidRPr="00A00326" w:rsidRDefault="00BE26CC" w:rsidP="00D36BC3">
      <w:pPr>
        <w:spacing w:after="0" w:line="240" w:lineRule="auto"/>
        <w:rPr>
          <w:color w:val="000000"/>
          <w:szCs w:val="28"/>
        </w:rPr>
      </w:pPr>
      <w:r w:rsidRPr="00A00326">
        <w:rPr>
          <w:color w:val="000000"/>
          <w:szCs w:val="28"/>
          <w:lang w:val="vi-VN"/>
        </w:rPr>
        <w:t>- Số lượng tổ dân phố:</w:t>
      </w:r>
      <w:r w:rsidR="005E79FE">
        <w:rPr>
          <w:color w:val="000000"/>
          <w:szCs w:val="28"/>
        </w:rPr>
        <w:t xml:space="preserve"> 13 Tổ dân phố.</w:t>
      </w:r>
    </w:p>
    <w:p w:rsidR="00BE26CC" w:rsidRPr="00A00326" w:rsidRDefault="00BE26CC" w:rsidP="00D36BC3">
      <w:pPr>
        <w:spacing w:after="0" w:line="240" w:lineRule="auto"/>
        <w:rPr>
          <w:color w:val="000000"/>
          <w:szCs w:val="28"/>
        </w:rPr>
      </w:pPr>
      <w:r w:rsidRPr="00A00326">
        <w:rPr>
          <w:color w:val="000000"/>
          <w:szCs w:val="28"/>
          <w:lang w:val="vi-VN"/>
        </w:rPr>
        <w:t>- Số lượng người hoạt động không chuyên trách tổ dân phố:</w:t>
      </w:r>
      <w:r w:rsidR="00397546" w:rsidRPr="00A00326">
        <w:rPr>
          <w:color w:val="000000"/>
          <w:szCs w:val="28"/>
        </w:rPr>
        <w:t xml:space="preserve"> 104 người </w:t>
      </w:r>
    </w:p>
    <w:p w:rsidR="002B1D0C" w:rsidRPr="00192897" w:rsidRDefault="00BE26CC" w:rsidP="00D36BC3">
      <w:pPr>
        <w:spacing w:after="0" w:line="240" w:lineRule="auto"/>
        <w:rPr>
          <w:color w:val="000000"/>
          <w:szCs w:val="28"/>
        </w:rPr>
      </w:pPr>
      <w:r w:rsidRPr="00192897">
        <w:rPr>
          <w:color w:val="000000"/>
          <w:szCs w:val="28"/>
          <w:lang w:val="vi-VN"/>
        </w:rPr>
        <w:t>g</w:t>
      </w:r>
      <w:r w:rsidR="00192897" w:rsidRPr="00192897">
        <w:rPr>
          <w:color w:val="000000"/>
          <w:szCs w:val="28"/>
        </w:rPr>
        <w:t>)</w:t>
      </w:r>
      <w:r w:rsidRPr="00192897">
        <w:rPr>
          <w:color w:val="000000"/>
          <w:szCs w:val="28"/>
          <w:lang w:val="vi-VN"/>
        </w:rPr>
        <w:t xml:space="preserve"> Về số lượng người hoạt động không chuyên trách cấp xã: </w:t>
      </w:r>
      <w:r w:rsidR="002B1D0C" w:rsidRPr="00192897">
        <w:rPr>
          <w:color w:val="000000"/>
          <w:szCs w:val="28"/>
        </w:rPr>
        <w:t xml:space="preserve">dự kiến </w:t>
      </w:r>
      <w:r w:rsidR="009D61A3" w:rsidRPr="00192897">
        <w:rPr>
          <w:color w:val="000000"/>
          <w:szCs w:val="28"/>
        </w:rPr>
        <w:t>14</w:t>
      </w:r>
      <w:r w:rsidRPr="00192897">
        <w:rPr>
          <w:color w:val="000000"/>
          <w:szCs w:val="28"/>
          <w:lang w:val="vi-VN"/>
        </w:rPr>
        <w:t xml:space="preserve"> người</w:t>
      </w:r>
      <w:r w:rsidR="002B1D0C" w:rsidRPr="00192897">
        <w:rPr>
          <w:color w:val="000000"/>
          <w:szCs w:val="28"/>
        </w:rPr>
        <w:t>.</w:t>
      </w:r>
    </w:p>
    <w:p w:rsidR="002843EA" w:rsidRPr="00A00326" w:rsidRDefault="00C17819" w:rsidP="00D36BC3">
      <w:pPr>
        <w:spacing w:after="0" w:line="240" w:lineRule="auto"/>
        <w:rPr>
          <w:b/>
          <w:color w:val="000000"/>
        </w:rPr>
      </w:pPr>
      <w:r w:rsidRPr="00A00326">
        <w:rPr>
          <w:b/>
          <w:color w:val="000000"/>
        </w:rPr>
        <w:t>3</w:t>
      </w:r>
      <w:r w:rsidR="002843EA" w:rsidRPr="00A00326">
        <w:rPr>
          <w:b/>
          <w:color w:val="000000"/>
        </w:rPr>
        <w:t xml:space="preserve">. Xác định số lượng cán bộ, công chức, </w:t>
      </w:r>
      <w:r w:rsidR="00DC20B6" w:rsidRPr="00A00326">
        <w:rPr>
          <w:b/>
          <w:color w:val="000000"/>
        </w:rPr>
        <w:t>người hoạt động không chuyên trách</w:t>
      </w:r>
      <w:r w:rsidR="002843EA" w:rsidRPr="00A00326">
        <w:rPr>
          <w:b/>
          <w:color w:val="000000"/>
        </w:rPr>
        <w:t xml:space="preserve"> dôi dư; lộ trình, phương án sắp xếp đội ngũ lãnh đạo, quản lý và cán bộ, công chức, </w:t>
      </w:r>
      <w:r w:rsidR="00DC20B6" w:rsidRPr="00A00326">
        <w:rPr>
          <w:b/>
          <w:color w:val="000000"/>
        </w:rPr>
        <w:t>người hoạt động không chuyên trách</w:t>
      </w:r>
      <w:r w:rsidR="002843EA" w:rsidRPr="00A00326">
        <w:rPr>
          <w:b/>
          <w:color w:val="000000"/>
        </w:rPr>
        <w:t xml:space="preserve"> dôi dư theo từng năm; việc giải quyết chế độ, chính sách đối với những trường hợp dôi dư khi thực hiện sắp xế</w:t>
      </w:r>
      <w:r w:rsidR="004E6B68">
        <w:rPr>
          <w:b/>
          <w:color w:val="000000"/>
        </w:rPr>
        <w:t>p đơn vị hành chính</w:t>
      </w:r>
      <w:r w:rsidR="002843EA" w:rsidRPr="00A00326">
        <w:rPr>
          <w:b/>
          <w:color w:val="000000"/>
        </w:rPr>
        <w:t xml:space="preserve"> cấp </w:t>
      </w:r>
      <w:r w:rsidR="00DC20B6" w:rsidRPr="00A00326">
        <w:rPr>
          <w:b/>
          <w:color w:val="000000"/>
        </w:rPr>
        <w:t>xã</w:t>
      </w:r>
      <w:r w:rsidR="002843EA" w:rsidRPr="00A00326">
        <w:rPr>
          <w:b/>
          <w:color w:val="000000"/>
        </w:rPr>
        <w:t xml:space="preserve">. </w:t>
      </w:r>
    </w:p>
    <w:p w:rsidR="000D7E2B" w:rsidRPr="00AE1501" w:rsidRDefault="00C009DD" w:rsidP="00D36BC3">
      <w:pPr>
        <w:spacing w:after="0" w:line="240" w:lineRule="auto"/>
      </w:pPr>
      <w:r w:rsidRPr="00AE1501">
        <w:t>a)</w:t>
      </w:r>
      <w:r w:rsidR="000D7E2B" w:rsidRPr="00AE1501">
        <w:t xml:space="preserve"> Cán bộ công chức</w:t>
      </w:r>
      <w:r w:rsidRPr="00AE1501">
        <w:t>.</w:t>
      </w:r>
    </w:p>
    <w:p w:rsidR="000D7E2B" w:rsidRDefault="00415DB2" w:rsidP="00D36BC3">
      <w:pPr>
        <w:spacing w:after="0" w:line="240" w:lineRule="auto"/>
      </w:pPr>
      <w:r>
        <w:t xml:space="preserve">- </w:t>
      </w:r>
      <w:r w:rsidR="000D7E2B">
        <w:t>Tổng số dôi</w:t>
      </w:r>
      <w:r w:rsidR="006621AB">
        <w:t xml:space="preserve"> dư s</w:t>
      </w:r>
      <w:r w:rsidR="000D7E2B">
        <w:t xml:space="preserve">au khi thực hiện sắp xếp: </w:t>
      </w:r>
      <w:r w:rsidR="004E6B68">
        <w:t>0</w:t>
      </w:r>
      <w:r w:rsidR="000D7E2B">
        <w:t>5 người</w:t>
      </w:r>
    </w:p>
    <w:p w:rsidR="00C06B09" w:rsidRPr="00C06B09" w:rsidRDefault="00C06B09" w:rsidP="00D36BC3">
      <w:pPr>
        <w:spacing w:after="0" w:line="240" w:lineRule="auto"/>
        <w:rPr>
          <w:u w:val="single"/>
        </w:rPr>
      </w:pPr>
      <w:r>
        <w:tab/>
      </w:r>
      <w:r w:rsidRPr="00C06B09">
        <w:rPr>
          <w:u w:val="single"/>
        </w:rPr>
        <w:t>Cụ thể:</w:t>
      </w:r>
    </w:p>
    <w:p w:rsidR="00E55A23" w:rsidRDefault="00C06B09" w:rsidP="00D36BC3">
      <w:pPr>
        <w:spacing w:after="0" w:line="240" w:lineRule="auto"/>
      </w:pPr>
      <w:r>
        <w:tab/>
      </w:r>
      <w:r w:rsidR="00A943BF">
        <w:t>+</w:t>
      </w:r>
      <w:r w:rsidR="00E55A23">
        <w:t xml:space="preserve"> Chủ tịch UBND: 01 người</w:t>
      </w:r>
      <w:r>
        <w:t>;</w:t>
      </w:r>
    </w:p>
    <w:p w:rsidR="00C06B09" w:rsidRDefault="00C06B09" w:rsidP="00D36BC3">
      <w:pPr>
        <w:spacing w:after="0" w:line="240" w:lineRule="auto"/>
      </w:pPr>
      <w:r>
        <w:tab/>
        <w:t>+ Trưởng Công an: 01 người;</w:t>
      </w:r>
    </w:p>
    <w:p w:rsidR="00C06B09" w:rsidRDefault="00C06B09" w:rsidP="00D36BC3">
      <w:pPr>
        <w:spacing w:after="0" w:line="240" w:lineRule="auto"/>
      </w:pPr>
      <w:r>
        <w:tab/>
      </w:r>
      <w:r w:rsidR="00A943BF">
        <w:t>+</w:t>
      </w:r>
      <w:r>
        <w:t xml:space="preserve"> Chủ tịch Hội </w:t>
      </w:r>
      <w:r w:rsidR="004E6B68">
        <w:t>liên hiệp phụ nữ</w:t>
      </w:r>
      <w:r>
        <w:t>: 01 người;</w:t>
      </w:r>
    </w:p>
    <w:p w:rsidR="00C06B09" w:rsidRDefault="00C06B09" w:rsidP="00D36BC3">
      <w:pPr>
        <w:spacing w:after="0" w:line="240" w:lineRule="auto"/>
      </w:pPr>
      <w:r>
        <w:tab/>
      </w:r>
      <w:r w:rsidR="00A943BF">
        <w:t>+</w:t>
      </w:r>
      <w:r>
        <w:t xml:space="preserve"> Chủ tịch Hội Nông dân: 01 người;</w:t>
      </w:r>
    </w:p>
    <w:p w:rsidR="00C06B09" w:rsidRDefault="00C06B09" w:rsidP="00D36BC3">
      <w:pPr>
        <w:spacing w:after="0" w:line="240" w:lineRule="auto"/>
      </w:pPr>
      <w:r>
        <w:tab/>
      </w:r>
      <w:r w:rsidR="00A943BF">
        <w:t>+</w:t>
      </w:r>
      <w:r>
        <w:t xml:space="preserve"> Bí Thư Đoàn TNCS HCM</w:t>
      </w:r>
      <w:r w:rsidR="001E6994">
        <w:t>: 01 người</w:t>
      </w:r>
    </w:p>
    <w:p w:rsidR="00415DB2" w:rsidRDefault="00415DB2" w:rsidP="00D36BC3">
      <w:pPr>
        <w:spacing w:after="0" w:line="240" w:lineRule="auto"/>
      </w:pPr>
      <w:r>
        <w:lastRenderedPageBreak/>
        <w:t xml:space="preserve">- Tổng số </w:t>
      </w:r>
      <w:r w:rsidR="00AB37CC">
        <w:t>dôi dư đến năm 2025: 1</w:t>
      </w:r>
      <w:r w:rsidR="006238FC">
        <w:t>6</w:t>
      </w:r>
      <w:r w:rsidR="00AB37CC">
        <w:t xml:space="preserve"> người</w:t>
      </w:r>
    </w:p>
    <w:p w:rsidR="00AB37CC" w:rsidRDefault="00AB37CC" w:rsidP="00D36BC3">
      <w:pPr>
        <w:spacing w:after="0" w:line="240" w:lineRule="auto"/>
        <w:rPr>
          <w:u w:val="single"/>
        </w:rPr>
      </w:pPr>
      <w:r w:rsidRPr="009975FE">
        <w:tab/>
      </w:r>
      <w:r w:rsidRPr="00AB37CC">
        <w:rPr>
          <w:u w:val="single"/>
        </w:rPr>
        <w:t xml:space="preserve">Cụ thể: </w:t>
      </w:r>
    </w:p>
    <w:p w:rsidR="006238FC" w:rsidRDefault="006238FC" w:rsidP="00D36BC3">
      <w:pPr>
        <w:spacing w:after="0" w:line="240" w:lineRule="auto"/>
      </w:pPr>
      <w:r w:rsidRPr="006238FC">
        <w:tab/>
        <w:t>+ Bí thư: 01 người</w:t>
      </w:r>
      <w:r w:rsidR="00A92211">
        <w:t>;</w:t>
      </w:r>
    </w:p>
    <w:p w:rsidR="00CF7EBC" w:rsidRDefault="004E6B68" w:rsidP="00D36BC3">
      <w:pPr>
        <w:spacing w:after="0" w:line="240" w:lineRule="auto"/>
      </w:pPr>
      <w:r>
        <w:tab/>
        <w:t>+ Phó Bí thư thường trực</w:t>
      </w:r>
      <w:r w:rsidR="00CF7EBC">
        <w:t xml:space="preserve"> Đảng ủy: 01 người;</w:t>
      </w:r>
    </w:p>
    <w:p w:rsidR="00CF7EBC" w:rsidRDefault="00CF7EBC" w:rsidP="00D36BC3">
      <w:pPr>
        <w:spacing w:after="0" w:line="240" w:lineRule="auto"/>
      </w:pPr>
      <w:r>
        <w:tab/>
        <w:t>+ Phó Chủ tịch HĐND: 01 người;</w:t>
      </w:r>
    </w:p>
    <w:p w:rsidR="00CF7EBC" w:rsidRDefault="00CF7EBC" w:rsidP="00D36BC3">
      <w:pPr>
        <w:spacing w:after="0" w:line="240" w:lineRule="auto"/>
      </w:pPr>
      <w:r>
        <w:tab/>
        <w:t>+ Phó Chủ tịch UBND: 01 người;</w:t>
      </w:r>
    </w:p>
    <w:p w:rsidR="00CF7EBC" w:rsidRPr="006238FC" w:rsidRDefault="00CF7EBC" w:rsidP="00D36BC3">
      <w:pPr>
        <w:spacing w:after="0" w:line="240" w:lineRule="auto"/>
      </w:pPr>
      <w:r>
        <w:tab/>
        <w:t>+ Chủ tịch HĐND: 01 Người</w:t>
      </w:r>
    </w:p>
    <w:p w:rsidR="001E6994" w:rsidRDefault="001E6994" w:rsidP="00D36BC3">
      <w:pPr>
        <w:spacing w:after="0" w:line="240" w:lineRule="auto"/>
      </w:pPr>
      <w:r>
        <w:tab/>
      </w:r>
      <w:r w:rsidR="00A943BF">
        <w:t xml:space="preserve">+ </w:t>
      </w:r>
      <w:r>
        <w:t>Chủ tịch UBND: 01 người;</w:t>
      </w:r>
    </w:p>
    <w:p w:rsidR="001E6994" w:rsidRDefault="001E6994" w:rsidP="00D36BC3">
      <w:pPr>
        <w:spacing w:after="0" w:line="240" w:lineRule="auto"/>
      </w:pPr>
      <w:r>
        <w:tab/>
        <w:t>+ Trưởng Công an: 01 người;</w:t>
      </w:r>
    </w:p>
    <w:p w:rsidR="001E6994" w:rsidRDefault="001E6994" w:rsidP="00D36BC3">
      <w:pPr>
        <w:spacing w:after="0" w:line="240" w:lineRule="auto"/>
      </w:pPr>
      <w:r>
        <w:tab/>
      </w:r>
      <w:r w:rsidR="00A943BF">
        <w:t>+</w:t>
      </w:r>
      <w:r>
        <w:t xml:space="preserve"> Chủ tịch Hội </w:t>
      </w:r>
      <w:r w:rsidR="004E6B68">
        <w:t>liên hiệp phụ nữ</w:t>
      </w:r>
      <w:r>
        <w:t>: 01 người;</w:t>
      </w:r>
    </w:p>
    <w:p w:rsidR="001E6994" w:rsidRDefault="001E6994" w:rsidP="00D36BC3">
      <w:pPr>
        <w:spacing w:after="0" w:line="240" w:lineRule="auto"/>
      </w:pPr>
      <w:r>
        <w:tab/>
      </w:r>
      <w:r w:rsidR="00A943BF">
        <w:t>+</w:t>
      </w:r>
      <w:r>
        <w:t xml:space="preserve"> Chủ tịch Hội Nông dân: 01 người;</w:t>
      </w:r>
    </w:p>
    <w:p w:rsidR="001E6994" w:rsidRDefault="001E6994" w:rsidP="00D36BC3">
      <w:pPr>
        <w:spacing w:after="0" w:line="240" w:lineRule="auto"/>
      </w:pPr>
      <w:r>
        <w:tab/>
      </w:r>
      <w:r w:rsidR="00A943BF">
        <w:t>+</w:t>
      </w:r>
      <w:r>
        <w:t xml:space="preserve"> Bí Thư Đoàn TNCS HCM</w:t>
      </w:r>
      <w:r w:rsidR="00BC4A14">
        <w:t>: 01 người</w:t>
      </w:r>
    </w:p>
    <w:p w:rsidR="001E6994" w:rsidRDefault="001E6994" w:rsidP="00D36BC3">
      <w:pPr>
        <w:spacing w:after="0" w:line="240" w:lineRule="auto"/>
      </w:pPr>
      <w:r>
        <w:tab/>
      </w:r>
      <w:r w:rsidR="00A943BF">
        <w:t>+</w:t>
      </w:r>
      <w:r>
        <w:t xml:space="preserve"> Công chức Kế toán: 01 người;</w:t>
      </w:r>
    </w:p>
    <w:p w:rsidR="001E6994" w:rsidRDefault="001E6994" w:rsidP="00D36BC3">
      <w:pPr>
        <w:spacing w:after="0" w:line="240" w:lineRule="auto"/>
      </w:pPr>
      <w:r>
        <w:tab/>
      </w:r>
      <w:r w:rsidR="00A943BF">
        <w:t>+</w:t>
      </w:r>
      <w:r>
        <w:t xml:space="preserve"> Công chức văn hóa: 02 người;</w:t>
      </w:r>
    </w:p>
    <w:p w:rsidR="004C67F4" w:rsidRDefault="004C67F4" w:rsidP="00D36BC3">
      <w:pPr>
        <w:spacing w:after="0" w:line="240" w:lineRule="auto"/>
      </w:pPr>
      <w:r>
        <w:tab/>
      </w:r>
      <w:r w:rsidR="00A943BF">
        <w:t>+</w:t>
      </w:r>
      <w:r>
        <w:t xml:space="preserve"> Công chức Địa Chính: 01 người;</w:t>
      </w:r>
    </w:p>
    <w:p w:rsidR="003A1475" w:rsidRDefault="003A1475" w:rsidP="00D36BC3">
      <w:pPr>
        <w:spacing w:after="0" w:line="240" w:lineRule="auto"/>
      </w:pPr>
      <w:r>
        <w:tab/>
      </w:r>
      <w:r w:rsidR="00A943BF">
        <w:t>+</w:t>
      </w:r>
      <w:r>
        <w:t xml:space="preserve"> Công chức Văn phòng </w:t>
      </w:r>
      <w:r w:rsidR="004E6B68">
        <w:t>– Thống kê</w:t>
      </w:r>
      <w:r>
        <w:t>: 01 người</w:t>
      </w:r>
      <w:r w:rsidR="00D07F37">
        <w:t>;</w:t>
      </w:r>
    </w:p>
    <w:p w:rsidR="001E6994" w:rsidRDefault="001E6994" w:rsidP="00D36BC3">
      <w:pPr>
        <w:spacing w:after="0" w:line="240" w:lineRule="auto"/>
      </w:pPr>
      <w:r>
        <w:tab/>
        <w:t>+ Chỉ hu</w:t>
      </w:r>
      <w:r w:rsidR="00D07F37">
        <w:t>y trưởng Quân sự:  01 người.</w:t>
      </w:r>
    </w:p>
    <w:p w:rsidR="009D52CD" w:rsidRPr="009D52CD" w:rsidRDefault="009D52CD" w:rsidP="00D36BC3">
      <w:pPr>
        <w:spacing w:after="0" w:line="240" w:lineRule="auto"/>
        <w:rPr>
          <w:szCs w:val="28"/>
          <w:lang w:val="vi-VN"/>
        </w:rPr>
      </w:pPr>
      <w:r w:rsidRPr="009D52CD">
        <w:rPr>
          <w:szCs w:val="28"/>
          <w:lang w:val="vi-VN"/>
        </w:rPr>
        <w:t xml:space="preserve">- Viên chức giáo dục: </w:t>
      </w:r>
      <w:r w:rsidR="00EE20BB">
        <w:rPr>
          <w:szCs w:val="28"/>
        </w:rPr>
        <w:t>0</w:t>
      </w:r>
      <w:r w:rsidR="00D64EC4">
        <w:rPr>
          <w:szCs w:val="28"/>
        </w:rPr>
        <w:t xml:space="preserve"> người.</w:t>
      </w:r>
    </w:p>
    <w:p w:rsidR="00A943BF" w:rsidRPr="00DA29E6" w:rsidRDefault="00A943BF" w:rsidP="00D36BC3">
      <w:pPr>
        <w:spacing w:after="0" w:line="240" w:lineRule="auto"/>
        <w:rPr>
          <w:szCs w:val="28"/>
        </w:rPr>
      </w:pPr>
      <w:r w:rsidRPr="00DA29E6">
        <w:rPr>
          <w:szCs w:val="28"/>
          <w:lang w:val="vi-VN"/>
        </w:rPr>
        <w:t xml:space="preserve">- Viên chức y tế: </w:t>
      </w:r>
      <w:r w:rsidR="00924B78" w:rsidRPr="00DA29E6">
        <w:rPr>
          <w:szCs w:val="28"/>
        </w:rPr>
        <w:t xml:space="preserve">02 </w:t>
      </w:r>
      <w:r w:rsidRPr="00DA29E6">
        <w:rPr>
          <w:szCs w:val="28"/>
          <w:lang w:val="vi-VN"/>
        </w:rPr>
        <w:t xml:space="preserve">người, trong đó: </w:t>
      </w:r>
      <w:r w:rsidR="00924B78" w:rsidRPr="00DA29E6">
        <w:rPr>
          <w:szCs w:val="28"/>
        </w:rPr>
        <w:t xml:space="preserve">01 </w:t>
      </w:r>
      <w:r w:rsidRPr="00DA29E6">
        <w:rPr>
          <w:szCs w:val="28"/>
          <w:lang w:val="vi-VN"/>
        </w:rPr>
        <w:t xml:space="preserve">cấp trưởng, </w:t>
      </w:r>
      <w:r w:rsidR="00924B78" w:rsidRPr="00DA29E6">
        <w:rPr>
          <w:szCs w:val="28"/>
        </w:rPr>
        <w:t xml:space="preserve">0 </w:t>
      </w:r>
      <w:r w:rsidRPr="00DA29E6">
        <w:rPr>
          <w:szCs w:val="28"/>
          <w:lang w:val="vi-VN"/>
        </w:rPr>
        <w:t>cấp phó,</w:t>
      </w:r>
      <w:r w:rsidR="00924B78" w:rsidRPr="00DA29E6">
        <w:rPr>
          <w:szCs w:val="28"/>
        </w:rPr>
        <w:t xml:space="preserve"> 01</w:t>
      </w:r>
      <w:r w:rsidRPr="00DA29E6">
        <w:rPr>
          <w:szCs w:val="28"/>
          <w:lang w:val="vi-VN"/>
        </w:rPr>
        <w:t xml:space="preserve"> viên chức chuyên môn, nghiệp vụ.</w:t>
      </w:r>
    </w:p>
    <w:p w:rsidR="00415DB2" w:rsidRPr="00AE1501" w:rsidRDefault="00A943BF" w:rsidP="00D36BC3">
      <w:pPr>
        <w:spacing w:after="0" w:line="240" w:lineRule="auto"/>
      </w:pPr>
      <w:r w:rsidRPr="00AE1501">
        <w:t xml:space="preserve">b) </w:t>
      </w:r>
      <w:r w:rsidR="00415DB2" w:rsidRPr="00AE1501">
        <w:t xml:space="preserve">Phương án </w:t>
      </w:r>
      <w:r w:rsidR="009975FE" w:rsidRPr="00AE1501">
        <w:t>giải quyết dôi dư</w:t>
      </w:r>
      <w:r w:rsidR="00415DB2" w:rsidRPr="00AE1501">
        <w:t xml:space="preserve">: </w:t>
      </w:r>
    </w:p>
    <w:p w:rsidR="00A943BF" w:rsidRDefault="00A943BF" w:rsidP="00D36BC3">
      <w:pPr>
        <w:spacing w:after="0" w:line="240" w:lineRule="auto"/>
        <w:rPr>
          <w:szCs w:val="28"/>
          <w:lang w:val="vi-VN"/>
        </w:rPr>
      </w:pPr>
      <w:r>
        <w:rPr>
          <w:szCs w:val="28"/>
          <w:lang w:val="vi-VN"/>
        </w:rPr>
        <w:t xml:space="preserve">- Đối với cán bộ, công chức: </w:t>
      </w:r>
    </w:p>
    <w:p w:rsidR="00A943BF" w:rsidRPr="00A943BF" w:rsidRDefault="00A943BF" w:rsidP="00D36BC3">
      <w:pPr>
        <w:spacing w:after="0" w:line="240" w:lineRule="auto"/>
        <w:rPr>
          <w:szCs w:val="28"/>
        </w:rPr>
      </w:pPr>
      <w:r>
        <w:rPr>
          <w:szCs w:val="28"/>
        </w:rPr>
        <w:tab/>
      </w:r>
      <w:r>
        <w:rPr>
          <w:szCs w:val="28"/>
          <w:lang w:val="vi-VN"/>
        </w:rPr>
        <w:t>+ Nghỉ hưu theo chế độ bảo hiểm xã hội:</w:t>
      </w:r>
      <w:r>
        <w:rPr>
          <w:szCs w:val="28"/>
        </w:rPr>
        <w:t xml:space="preserve"> 06 người;</w:t>
      </w:r>
    </w:p>
    <w:p w:rsidR="00A943BF" w:rsidRPr="00A943BF" w:rsidRDefault="00A943BF" w:rsidP="00D36BC3">
      <w:pPr>
        <w:spacing w:after="0" w:line="240" w:lineRule="auto"/>
        <w:rPr>
          <w:szCs w:val="28"/>
        </w:rPr>
      </w:pPr>
      <w:r>
        <w:rPr>
          <w:szCs w:val="28"/>
        </w:rPr>
        <w:tab/>
      </w:r>
      <w:r>
        <w:rPr>
          <w:szCs w:val="28"/>
          <w:lang w:val="vi-VN"/>
        </w:rPr>
        <w:t>+ Nghỉ do không đủ tuổi tái cử:</w:t>
      </w:r>
      <w:r>
        <w:rPr>
          <w:szCs w:val="28"/>
        </w:rPr>
        <w:t xml:space="preserve"> 01 người;</w:t>
      </w:r>
    </w:p>
    <w:p w:rsidR="00A943BF" w:rsidRPr="00A943BF" w:rsidRDefault="00A943BF" w:rsidP="00D36BC3">
      <w:pPr>
        <w:spacing w:after="0" w:line="240" w:lineRule="auto"/>
        <w:rPr>
          <w:szCs w:val="28"/>
        </w:rPr>
      </w:pPr>
      <w:r>
        <w:rPr>
          <w:szCs w:val="28"/>
        </w:rPr>
        <w:tab/>
      </w:r>
      <w:r>
        <w:rPr>
          <w:szCs w:val="28"/>
          <w:lang w:val="vi-VN"/>
        </w:rPr>
        <w:t>+ Nghỉ theo chính sách tinh giản biên chế</w:t>
      </w:r>
      <w:r>
        <w:rPr>
          <w:szCs w:val="28"/>
        </w:rPr>
        <w:t xml:space="preserve"> 01 người</w:t>
      </w:r>
    </w:p>
    <w:p w:rsidR="00A943BF" w:rsidRPr="00A943BF" w:rsidRDefault="00A943BF" w:rsidP="00D36BC3">
      <w:pPr>
        <w:spacing w:after="0" w:line="240" w:lineRule="auto"/>
        <w:rPr>
          <w:szCs w:val="28"/>
        </w:rPr>
      </w:pPr>
      <w:r>
        <w:rPr>
          <w:szCs w:val="28"/>
        </w:rPr>
        <w:tab/>
      </w:r>
      <w:r>
        <w:rPr>
          <w:szCs w:val="28"/>
          <w:lang w:val="vi-VN"/>
        </w:rPr>
        <w:t xml:space="preserve">+ </w:t>
      </w:r>
      <w:r w:rsidRPr="008C612F">
        <w:rPr>
          <w:szCs w:val="28"/>
          <w:lang w:val="vi-VN"/>
        </w:rPr>
        <w:t>Thực hiện tuyển dụng CBCC dôi dư sau sáp nhập không qua thi theo Nghị định số 161/2018/NĐ-CP (bổ sung công chức, viên chức cấp huyện, cấp tỉnh đảm bảo đủ điều kiện, tiêu chuẩn)</w:t>
      </w:r>
      <w:r>
        <w:rPr>
          <w:szCs w:val="28"/>
          <w:lang w:val="vi-VN"/>
        </w:rPr>
        <w:t xml:space="preserve">: </w:t>
      </w:r>
      <w:r>
        <w:rPr>
          <w:szCs w:val="28"/>
        </w:rPr>
        <w:t>0</w:t>
      </w:r>
      <w:r w:rsidR="0022432A">
        <w:rPr>
          <w:szCs w:val="28"/>
        </w:rPr>
        <w:t>4</w:t>
      </w:r>
      <w:r>
        <w:rPr>
          <w:szCs w:val="28"/>
        </w:rPr>
        <w:t xml:space="preserve"> người</w:t>
      </w:r>
    </w:p>
    <w:p w:rsidR="00A943BF" w:rsidRDefault="00A943BF" w:rsidP="00D36BC3">
      <w:pPr>
        <w:spacing w:after="0" w:line="240" w:lineRule="auto"/>
        <w:rPr>
          <w:szCs w:val="28"/>
        </w:rPr>
      </w:pPr>
      <w:r>
        <w:rPr>
          <w:szCs w:val="28"/>
        </w:rPr>
        <w:tab/>
      </w:r>
      <w:r w:rsidRPr="008C612F">
        <w:rPr>
          <w:szCs w:val="28"/>
          <w:lang w:val="vi-VN"/>
        </w:rPr>
        <w:t>+ Bố trí làm việc tạ</w:t>
      </w:r>
      <w:r>
        <w:rPr>
          <w:szCs w:val="28"/>
          <w:lang w:val="vi-VN"/>
        </w:rPr>
        <w:t>i các xã khác:</w:t>
      </w:r>
      <w:r>
        <w:rPr>
          <w:szCs w:val="28"/>
        </w:rPr>
        <w:t xml:space="preserve"> 04 người</w:t>
      </w:r>
    </w:p>
    <w:p w:rsidR="00100322" w:rsidRPr="00A943BF" w:rsidRDefault="00100322" w:rsidP="00D36BC3">
      <w:pPr>
        <w:spacing w:after="0" w:line="240" w:lineRule="auto"/>
        <w:rPr>
          <w:szCs w:val="28"/>
        </w:rPr>
      </w:pPr>
      <w:r>
        <w:rPr>
          <w:szCs w:val="28"/>
        </w:rPr>
        <w:tab/>
        <w:t>+ Chưa có phương án giải quyết: 0 người</w:t>
      </w:r>
    </w:p>
    <w:p w:rsidR="00A943BF" w:rsidRPr="00223AE9" w:rsidRDefault="00A943BF" w:rsidP="00D36BC3">
      <w:pPr>
        <w:spacing w:after="0" w:line="240" w:lineRule="auto"/>
        <w:rPr>
          <w:color w:val="000000"/>
          <w:szCs w:val="28"/>
        </w:rPr>
      </w:pPr>
      <w:r w:rsidRPr="00223AE9">
        <w:rPr>
          <w:color w:val="000000"/>
          <w:szCs w:val="28"/>
          <w:lang w:val="vi-VN"/>
        </w:rPr>
        <w:t>- Đối với viên chức y tế:</w:t>
      </w:r>
      <w:r w:rsidR="0055643A" w:rsidRPr="00223AE9">
        <w:rPr>
          <w:color w:val="000000"/>
          <w:szCs w:val="28"/>
        </w:rPr>
        <w:t xml:space="preserve"> điều chuyển sang đơn vị khác 02 người </w:t>
      </w:r>
    </w:p>
    <w:p w:rsidR="00C009DD" w:rsidRPr="00132AC5" w:rsidRDefault="00A943BF" w:rsidP="00D36BC3">
      <w:pPr>
        <w:spacing w:after="0" w:line="240" w:lineRule="auto"/>
        <w:rPr>
          <w:b/>
          <w:i/>
        </w:rPr>
      </w:pPr>
      <w:r>
        <w:rPr>
          <w:szCs w:val="28"/>
          <w:lang w:val="vi-VN"/>
        </w:rPr>
        <w:t>- Đối với người hoạt động không chuyên trách cấp xã:</w:t>
      </w:r>
      <w:r w:rsidR="00480152">
        <w:rPr>
          <w:szCs w:val="28"/>
        </w:rPr>
        <w:t xml:space="preserve"> Nghỉ chế độ theo </w:t>
      </w:r>
      <w:r w:rsidR="00D07F37">
        <w:rPr>
          <w:szCs w:val="28"/>
        </w:rPr>
        <w:t>Nghị quyết</w:t>
      </w:r>
      <w:r w:rsidR="00480152">
        <w:rPr>
          <w:szCs w:val="28"/>
        </w:rPr>
        <w:t xml:space="preserve"> số 127</w:t>
      </w:r>
      <w:r w:rsidR="00D07F37">
        <w:rPr>
          <w:szCs w:val="28"/>
        </w:rPr>
        <w:t>/NQ-HĐND</w:t>
      </w:r>
      <w:r w:rsidR="00480152">
        <w:rPr>
          <w:szCs w:val="28"/>
        </w:rPr>
        <w:t xml:space="preserve"> của HĐND tỉnh: 06 người </w:t>
      </w:r>
    </w:p>
    <w:p w:rsidR="007A2888" w:rsidRDefault="00C17819" w:rsidP="00D36BC3">
      <w:pPr>
        <w:spacing w:after="0" w:line="240" w:lineRule="auto"/>
        <w:rPr>
          <w:b/>
        </w:rPr>
      </w:pPr>
      <w:r w:rsidRPr="001C0E12">
        <w:rPr>
          <w:b/>
        </w:rPr>
        <w:lastRenderedPageBreak/>
        <w:t>4</w:t>
      </w:r>
      <w:r w:rsidR="007A2888" w:rsidRPr="001C0E12">
        <w:rPr>
          <w:b/>
        </w:rPr>
        <w:t xml:space="preserve">. Phương án bố trí, sử dụng trụ sở làm việc, tài sản của các cơ quan, tổ chức, đơn vị tại </w:t>
      </w:r>
      <w:r w:rsidR="00D07F37">
        <w:rPr>
          <w:b/>
        </w:rPr>
        <w:t>đơn vị hành chính</w:t>
      </w:r>
      <w:r w:rsidR="007A2888" w:rsidRPr="001C0E12">
        <w:rPr>
          <w:b/>
        </w:rPr>
        <w:t xml:space="preserve"> cấp </w:t>
      </w:r>
      <w:r w:rsidR="00DC20B6" w:rsidRPr="001C0E12">
        <w:rPr>
          <w:b/>
        </w:rPr>
        <w:t>xã</w:t>
      </w:r>
      <w:r w:rsidR="007A2888" w:rsidRPr="001C0E12">
        <w:rPr>
          <w:b/>
        </w:rPr>
        <w:t xml:space="preserve"> mới hình thành sau sắp xếp và việc quản lý, sử dụng trụ sở làm việc, tài sản của các cơ quan, tổ chức, đơn vị ở các </w:t>
      </w:r>
      <w:r w:rsidR="00D07F37">
        <w:rPr>
          <w:b/>
        </w:rPr>
        <w:t>đơn vị hành chính</w:t>
      </w:r>
      <w:r w:rsidR="007A2888" w:rsidRPr="001C0E12">
        <w:rPr>
          <w:b/>
        </w:rPr>
        <w:t xml:space="preserve"> cũ trước đây đã thực hiện sắp xếp.</w:t>
      </w:r>
    </w:p>
    <w:p w:rsidR="000E4A4F" w:rsidRPr="001B4644" w:rsidRDefault="000E4A4F" w:rsidP="00D36BC3">
      <w:pPr>
        <w:spacing w:after="0" w:line="240" w:lineRule="auto"/>
        <w:rPr>
          <w:szCs w:val="28"/>
          <w:lang w:val="vi-VN"/>
        </w:rPr>
      </w:pPr>
      <w:r w:rsidRPr="002F4F0B">
        <w:rPr>
          <w:color w:val="000000"/>
          <w:szCs w:val="28"/>
          <w:lang w:val="nl-NL"/>
        </w:rPr>
        <w:t>- Về tr</w:t>
      </w:r>
      <w:r w:rsidR="00C10FE7">
        <w:rPr>
          <w:color w:val="000000"/>
          <w:szCs w:val="28"/>
          <w:lang w:val="nl-NL"/>
        </w:rPr>
        <w:t>ụ</w:t>
      </w:r>
      <w:r w:rsidRPr="002F4F0B">
        <w:rPr>
          <w:color w:val="000000"/>
          <w:szCs w:val="28"/>
          <w:lang w:val="nl-NL"/>
        </w:rPr>
        <w:t xml:space="preserve"> sở: Hiện tại xã Kỳ Hưng đã có trụ sở được xây dựng </w:t>
      </w:r>
      <w:r w:rsidR="00AC3F82">
        <w:rPr>
          <w:color w:val="000000"/>
          <w:szCs w:val="28"/>
          <w:lang w:val="nl-NL"/>
        </w:rPr>
        <w:t xml:space="preserve">đạt </w:t>
      </w:r>
      <w:r w:rsidRPr="002F4F0B">
        <w:rPr>
          <w:color w:val="000000"/>
          <w:szCs w:val="28"/>
          <w:lang w:val="nl-NL"/>
        </w:rPr>
        <w:t>chuẩn</w:t>
      </w:r>
      <w:r w:rsidR="00AC3F82">
        <w:rPr>
          <w:color w:val="000000"/>
          <w:szCs w:val="28"/>
          <w:lang w:val="nl-NL"/>
        </w:rPr>
        <w:t xml:space="preserve"> Nông thôn mới</w:t>
      </w:r>
      <w:r w:rsidRPr="002F4F0B">
        <w:rPr>
          <w:color w:val="000000"/>
          <w:szCs w:val="28"/>
          <w:lang w:val="nl-NL"/>
        </w:rPr>
        <w:t xml:space="preserve">; phường Sông Trí hiện chưa có trụ sở </w:t>
      </w:r>
      <w:r w:rsidR="00D07F37">
        <w:rPr>
          <w:color w:val="000000"/>
          <w:szCs w:val="28"/>
          <w:lang w:val="nl-NL"/>
        </w:rPr>
        <w:t>h</w:t>
      </w:r>
      <w:r w:rsidRPr="002F4F0B">
        <w:rPr>
          <w:color w:val="000000"/>
          <w:szCs w:val="28"/>
          <w:lang w:val="nl-NL"/>
        </w:rPr>
        <w:t>ành chính</w:t>
      </w:r>
      <w:r w:rsidR="00D07F37">
        <w:rPr>
          <w:color w:val="000000"/>
          <w:szCs w:val="28"/>
          <w:lang w:val="nl-NL"/>
        </w:rPr>
        <w:t>, hiện</w:t>
      </w:r>
      <w:r w:rsidRPr="002F4F0B">
        <w:rPr>
          <w:color w:val="000000"/>
          <w:szCs w:val="28"/>
          <w:lang w:val="nl-NL"/>
        </w:rPr>
        <w:t xml:space="preserve"> đang sử dụng tạm </w:t>
      </w:r>
      <w:r w:rsidR="00D07F37">
        <w:rPr>
          <w:color w:val="000000"/>
          <w:szCs w:val="28"/>
          <w:lang w:val="nl-NL"/>
        </w:rPr>
        <w:t>Trụ</w:t>
      </w:r>
      <w:r w:rsidRPr="002F4F0B">
        <w:rPr>
          <w:color w:val="000000"/>
          <w:szCs w:val="28"/>
          <w:lang w:val="nl-NL"/>
        </w:rPr>
        <w:t xml:space="preserve"> sở của </w:t>
      </w:r>
      <w:r w:rsidR="00A6305C">
        <w:rPr>
          <w:color w:val="000000"/>
          <w:szCs w:val="28"/>
          <w:lang w:val="nl-NL"/>
        </w:rPr>
        <w:t>Trung tâm</w:t>
      </w:r>
      <w:r w:rsidRPr="002F4F0B">
        <w:rPr>
          <w:color w:val="000000"/>
          <w:szCs w:val="28"/>
          <w:lang w:val="nl-NL"/>
        </w:rPr>
        <w:t xml:space="preserve"> Văn hóa (cũ). Sau sắp xếp, bàn giao tr</w:t>
      </w:r>
      <w:r w:rsidR="00C10FE7">
        <w:rPr>
          <w:color w:val="000000"/>
          <w:szCs w:val="28"/>
          <w:lang w:val="nl-NL"/>
        </w:rPr>
        <w:t>ụ</w:t>
      </w:r>
      <w:r w:rsidRPr="002F4F0B">
        <w:rPr>
          <w:color w:val="000000"/>
          <w:szCs w:val="28"/>
          <w:lang w:val="nl-NL"/>
        </w:rPr>
        <w:t xml:space="preserve"> sở </w:t>
      </w:r>
      <w:r w:rsidRPr="001B4644">
        <w:rPr>
          <w:szCs w:val="28"/>
          <w:lang w:val="vi-VN"/>
        </w:rPr>
        <w:t xml:space="preserve">phường Sông Trí lại cho </w:t>
      </w:r>
      <w:r w:rsidR="00A6305C" w:rsidRPr="001B4644">
        <w:rPr>
          <w:szCs w:val="28"/>
          <w:lang w:val="vi-VN"/>
        </w:rPr>
        <w:t>Trung tâm</w:t>
      </w:r>
      <w:r w:rsidRPr="001B4644">
        <w:rPr>
          <w:szCs w:val="28"/>
          <w:lang w:val="vi-VN"/>
        </w:rPr>
        <w:t xml:space="preserve"> Văn hóa, </w:t>
      </w:r>
      <w:r w:rsidR="00A6305C" w:rsidRPr="001B4644">
        <w:rPr>
          <w:szCs w:val="28"/>
          <w:lang w:val="vi-VN"/>
        </w:rPr>
        <w:t>trước mắt</w:t>
      </w:r>
      <w:r w:rsidRPr="001B4644">
        <w:rPr>
          <w:szCs w:val="28"/>
          <w:lang w:val="vi-VN"/>
        </w:rPr>
        <w:t xml:space="preserve"> </w:t>
      </w:r>
      <w:r w:rsidR="00D07F37">
        <w:rPr>
          <w:szCs w:val="28"/>
        </w:rPr>
        <w:t xml:space="preserve">đơn vị mới </w:t>
      </w:r>
      <w:r w:rsidRPr="001B4644">
        <w:rPr>
          <w:szCs w:val="28"/>
          <w:lang w:val="vi-VN"/>
        </w:rPr>
        <w:t>sử dụng tr</w:t>
      </w:r>
      <w:r w:rsidR="00D07F37">
        <w:rPr>
          <w:szCs w:val="28"/>
        </w:rPr>
        <w:t>ụ</w:t>
      </w:r>
      <w:r w:rsidRPr="001B4644">
        <w:rPr>
          <w:szCs w:val="28"/>
          <w:lang w:val="vi-VN"/>
        </w:rPr>
        <w:t xml:space="preserve"> sở xã Kỳ Hưng </w:t>
      </w:r>
      <w:r w:rsidR="00D07F37">
        <w:rPr>
          <w:szCs w:val="28"/>
        </w:rPr>
        <w:t>hiện tại</w:t>
      </w:r>
      <w:r w:rsidR="00A6305C" w:rsidRPr="001B4644">
        <w:rPr>
          <w:szCs w:val="28"/>
          <w:lang w:val="vi-VN"/>
        </w:rPr>
        <w:t>.</w:t>
      </w:r>
    </w:p>
    <w:p w:rsidR="001B4644" w:rsidRPr="001B4644" w:rsidRDefault="000E4A4F" w:rsidP="00D36BC3">
      <w:pPr>
        <w:spacing w:after="0" w:line="240" w:lineRule="auto"/>
        <w:rPr>
          <w:szCs w:val="28"/>
          <w:lang w:val="vi-VN"/>
        </w:rPr>
      </w:pPr>
      <w:r w:rsidRPr="001B4644">
        <w:rPr>
          <w:szCs w:val="28"/>
          <w:lang w:val="vi-VN"/>
        </w:rPr>
        <w:t xml:space="preserve">- Về Trường học: Sáp nhập các trường mầm non, tiểu học vào các trường tại phường Sông trí thành trường có </w:t>
      </w:r>
      <w:r w:rsidR="00825C5F" w:rsidRPr="001B4644">
        <w:rPr>
          <w:szCs w:val="28"/>
          <w:lang w:val="vi-VN"/>
        </w:rPr>
        <w:t>0</w:t>
      </w:r>
      <w:r w:rsidRPr="001B4644">
        <w:rPr>
          <w:szCs w:val="28"/>
          <w:lang w:val="vi-VN"/>
        </w:rPr>
        <w:t>2</w:t>
      </w:r>
      <w:r w:rsidR="00825C5F" w:rsidRPr="001B4644">
        <w:rPr>
          <w:szCs w:val="28"/>
          <w:lang w:val="vi-VN"/>
        </w:rPr>
        <w:t xml:space="preserve"> đến 03</w:t>
      </w:r>
      <w:r w:rsidRPr="001B4644">
        <w:rPr>
          <w:szCs w:val="28"/>
          <w:lang w:val="vi-VN"/>
        </w:rPr>
        <w:t xml:space="preserve"> điểm trường</w:t>
      </w:r>
      <w:r w:rsidR="001B4644" w:rsidRPr="001B4644">
        <w:rPr>
          <w:szCs w:val="28"/>
          <w:lang w:val="vi-VN"/>
        </w:rPr>
        <w:t>.</w:t>
      </w:r>
    </w:p>
    <w:p w:rsidR="000E4A4F" w:rsidRPr="001B4644" w:rsidRDefault="000E4A4F" w:rsidP="00D36BC3">
      <w:pPr>
        <w:spacing w:after="0" w:line="240" w:lineRule="auto"/>
        <w:rPr>
          <w:szCs w:val="28"/>
          <w:lang w:val="vi-VN"/>
        </w:rPr>
      </w:pPr>
      <w:r w:rsidRPr="001B4644">
        <w:rPr>
          <w:szCs w:val="28"/>
          <w:lang w:val="vi-VN"/>
        </w:rPr>
        <w:t>- Về</w:t>
      </w:r>
      <w:r w:rsidR="00024EC9" w:rsidRPr="001B4644">
        <w:rPr>
          <w:szCs w:val="28"/>
          <w:lang w:val="vi-VN"/>
        </w:rPr>
        <w:t xml:space="preserve"> </w:t>
      </w:r>
      <w:r w:rsidRPr="001B4644">
        <w:rPr>
          <w:szCs w:val="28"/>
          <w:lang w:val="vi-VN"/>
        </w:rPr>
        <w:t>Trạm y tế: Hiện tại trạm y tế phường Sông Trí đang sử dụng tạm, cơ sở vật chất không đảm bảo; trạm y tế xã Kỳ Hưng được đầu tư đạt chuẩn</w:t>
      </w:r>
      <w:r w:rsidR="00EB4520">
        <w:rPr>
          <w:szCs w:val="28"/>
        </w:rPr>
        <w:t xml:space="preserve"> Nông thôn mới</w:t>
      </w:r>
      <w:r w:rsidRPr="001B4644">
        <w:rPr>
          <w:szCs w:val="28"/>
          <w:lang w:val="vi-VN"/>
        </w:rPr>
        <w:t xml:space="preserve"> với tổng diệ</w:t>
      </w:r>
      <w:r w:rsidR="00EB4520">
        <w:rPr>
          <w:szCs w:val="28"/>
          <w:lang w:val="vi-VN"/>
        </w:rPr>
        <w:t>n tích khuôn viên</w:t>
      </w:r>
      <w:r w:rsidR="00355C5A">
        <w:rPr>
          <w:szCs w:val="28"/>
          <w:lang w:val="vi-VN"/>
        </w:rPr>
        <w:t xml:space="preserve"> 1.647,3</w:t>
      </w:r>
      <w:r w:rsidRPr="001B4644">
        <w:rPr>
          <w:szCs w:val="28"/>
          <w:lang w:val="vi-VN"/>
        </w:rPr>
        <w:t>m</w:t>
      </w:r>
      <w:r w:rsidRPr="00355C5A">
        <w:rPr>
          <w:szCs w:val="28"/>
          <w:vertAlign w:val="superscript"/>
          <w:lang w:val="vi-VN"/>
        </w:rPr>
        <w:t>2</w:t>
      </w:r>
      <w:r w:rsidRPr="001B4644">
        <w:rPr>
          <w:szCs w:val="28"/>
          <w:lang w:val="vi-VN"/>
        </w:rPr>
        <w:t>; Diện tích đất xây dựng: 174,60m</w:t>
      </w:r>
      <w:r w:rsidRPr="00355C5A">
        <w:rPr>
          <w:szCs w:val="28"/>
          <w:vertAlign w:val="superscript"/>
          <w:lang w:val="vi-VN"/>
        </w:rPr>
        <w:t>2</w:t>
      </w:r>
      <w:r w:rsidRPr="001B4644">
        <w:rPr>
          <w:szCs w:val="28"/>
          <w:lang w:val="vi-VN"/>
        </w:rPr>
        <w:t xml:space="preserve">; Số phòng khám: 01 phòng. Sau sáp nhập, đơn vị mới sử dụng trạm y tế xã Kỳ Hưng hiện tại; </w:t>
      </w:r>
    </w:p>
    <w:p w:rsidR="000E4A4F" w:rsidRPr="000E4A4F" w:rsidRDefault="000E4A4F" w:rsidP="00D36BC3">
      <w:pPr>
        <w:spacing w:after="0" w:line="240" w:lineRule="auto"/>
        <w:rPr>
          <w:color w:val="000000"/>
          <w:szCs w:val="28"/>
        </w:rPr>
      </w:pPr>
      <w:r w:rsidRPr="001B4644">
        <w:rPr>
          <w:szCs w:val="28"/>
          <w:lang w:val="vi-VN"/>
        </w:rPr>
        <w:t>- Về Hệ thống</w:t>
      </w:r>
      <w:r w:rsidRPr="002F4F0B">
        <w:rPr>
          <w:color w:val="000000"/>
          <w:szCs w:val="28"/>
        </w:rPr>
        <w:t xml:space="preserve"> điện, nước, giao thông thủy lợi:</w:t>
      </w:r>
      <w:r w:rsidRPr="002F4F0B">
        <w:rPr>
          <w:b/>
          <w:color w:val="000000"/>
          <w:szCs w:val="28"/>
        </w:rPr>
        <w:t xml:space="preserve"> </w:t>
      </w:r>
      <w:r w:rsidRPr="002F4F0B">
        <w:rPr>
          <w:color w:val="000000"/>
          <w:szCs w:val="28"/>
        </w:rPr>
        <w:t>Cả hai đơn vị đều được đầu tư cơ bản, hệ thống giao thông thủy lợi, điện nước sạch đáp ứng đầy đủ nhu cầu cho người dân, đáp ứng các tiêu chí để thành phường mớ</w:t>
      </w:r>
      <w:r>
        <w:rPr>
          <w:color w:val="000000"/>
          <w:szCs w:val="28"/>
        </w:rPr>
        <w:t>i.</w:t>
      </w:r>
    </w:p>
    <w:p w:rsidR="001C0E12" w:rsidRPr="00423994" w:rsidRDefault="001C0E12" w:rsidP="00D36BC3">
      <w:pPr>
        <w:spacing w:after="0" w:line="240" w:lineRule="auto"/>
      </w:pPr>
      <w:r w:rsidRPr="00423994">
        <w:t>a) Xác định số lượng trụ sở làm việc dư thừa</w:t>
      </w:r>
      <w:r w:rsidR="00064011" w:rsidRPr="00423994">
        <w:t>:</w:t>
      </w:r>
    </w:p>
    <w:p w:rsidR="001C0E12" w:rsidRPr="00355C5A" w:rsidRDefault="001C0E12" w:rsidP="00D36BC3">
      <w:pPr>
        <w:spacing w:after="0" w:line="240" w:lineRule="auto"/>
        <w:rPr>
          <w:szCs w:val="28"/>
        </w:rPr>
      </w:pPr>
      <w:r>
        <w:rPr>
          <w:szCs w:val="28"/>
          <w:lang w:val="vi-VN"/>
        </w:rPr>
        <w:t>- Trung tâm hành chính:</w:t>
      </w:r>
      <w:r w:rsidRPr="00355C5A">
        <w:rPr>
          <w:szCs w:val="28"/>
          <w:lang w:val="vi-VN"/>
        </w:rPr>
        <w:t xml:space="preserve"> Không dư thừa</w:t>
      </w:r>
      <w:r w:rsidR="00024EC9" w:rsidRPr="00355C5A">
        <w:rPr>
          <w:szCs w:val="28"/>
          <w:lang w:val="vi-VN"/>
        </w:rPr>
        <w:t xml:space="preserve"> (</w:t>
      </w:r>
      <w:r w:rsidRPr="00355C5A">
        <w:rPr>
          <w:szCs w:val="28"/>
          <w:lang w:val="vi-VN"/>
        </w:rPr>
        <w:t>Tr</w:t>
      </w:r>
      <w:r w:rsidR="00355C5A" w:rsidRPr="00355C5A">
        <w:rPr>
          <w:szCs w:val="28"/>
          <w:lang w:val="vi-VN"/>
        </w:rPr>
        <w:t>ụ</w:t>
      </w:r>
      <w:r w:rsidRPr="00355C5A">
        <w:rPr>
          <w:szCs w:val="28"/>
          <w:lang w:val="vi-VN"/>
        </w:rPr>
        <w:t xml:space="preserve"> sở của UBND phường Sông Trí đang sử dụng tạm của </w:t>
      </w:r>
      <w:r w:rsidR="00EB4520">
        <w:rPr>
          <w:szCs w:val="28"/>
        </w:rPr>
        <w:t>Trung tâm</w:t>
      </w:r>
      <w:r w:rsidR="00EB4520">
        <w:rPr>
          <w:szCs w:val="28"/>
          <w:lang w:val="vi-VN"/>
        </w:rPr>
        <w:t xml:space="preserve"> </w:t>
      </w:r>
      <w:r w:rsidR="00EB4520">
        <w:rPr>
          <w:szCs w:val="28"/>
        </w:rPr>
        <w:t>V</w:t>
      </w:r>
      <w:r w:rsidR="00EB4520">
        <w:rPr>
          <w:szCs w:val="28"/>
          <w:lang w:val="vi-VN"/>
        </w:rPr>
        <w:t xml:space="preserve">ăn </w:t>
      </w:r>
      <w:r w:rsidR="00EB4520">
        <w:rPr>
          <w:szCs w:val="28"/>
        </w:rPr>
        <w:t>h</w:t>
      </w:r>
      <w:r w:rsidRPr="00355C5A">
        <w:rPr>
          <w:szCs w:val="28"/>
          <w:lang w:val="vi-VN"/>
        </w:rPr>
        <w:t xml:space="preserve">óa dự kiến sau khi sáp nhập sẻ trả lại cho </w:t>
      </w:r>
      <w:r w:rsidR="00EB4520">
        <w:rPr>
          <w:szCs w:val="28"/>
        </w:rPr>
        <w:t>đơn vị cũ</w:t>
      </w:r>
      <w:r w:rsidRPr="00355C5A">
        <w:rPr>
          <w:szCs w:val="28"/>
          <w:lang w:val="vi-VN"/>
        </w:rPr>
        <w:t>)</w:t>
      </w:r>
      <w:r w:rsidR="00355C5A">
        <w:rPr>
          <w:szCs w:val="28"/>
        </w:rPr>
        <w:t>.</w:t>
      </w:r>
    </w:p>
    <w:p w:rsidR="001C0E12" w:rsidRPr="000E4A4F" w:rsidRDefault="001C0E12" w:rsidP="00D36BC3">
      <w:pPr>
        <w:spacing w:after="0" w:line="240" w:lineRule="auto"/>
        <w:rPr>
          <w:szCs w:val="28"/>
        </w:rPr>
      </w:pPr>
      <w:r>
        <w:rPr>
          <w:szCs w:val="28"/>
          <w:lang w:val="vi-VN"/>
        </w:rPr>
        <w:t>- Trạm Y tế:</w:t>
      </w:r>
      <w:r w:rsidR="00355C5A">
        <w:rPr>
          <w:szCs w:val="28"/>
        </w:rPr>
        <w:t xml:space="preserve"> Trạm Y tế phường Sông Trí.</w:t>
      </w:r>
    </w:p>
    <w:p w:rsidR="001C0E12" w:rsidRPr="000E4A4F" w:rsidRDefault="001C0E12" w:rsidP="00D36BC3">
      <w:pPr>
        <w:spacing w:after="0" w:line="240" w:lineRule="auto"/>
        <w:rPr>
          <w:szCs w:val="28"/>
        </w:rPr>
      </w:pPr>
      <w:r>
        <w:rPr>
          <w:szCs w:val="28"/>
          <w:lang w:val="vi-VN"/>
        </w:rPr>
        <w:t>- Trang thiết bị, cơ sở vật chất, tài sản:</w:t>
      </w:r>
      <w:r w:rsidR="000E4A4F">
        <w:rPr>
          <w:szCs w:val="28"/>
        </w:rPr>
        <w:t xml:space="preserve"> </w:t>
      </w:r>
      <w:r w:rsidR="00355C5A">
        <w:rPr>
          <w:szCs w:val="28"/>
        </w:rPr>
        <w:t>K</w:t>
      </w:r>
      <w:r w:rsidR="000E4A4F">
        <w:rPr>
          <w:szCs w:val="28"/>
        </w:rPr>
        <w:t>hông</w:t>
      </w:r>
      <w:r w:rsidR="00355C5A">
        <w:rPr>
          <w:szCs w:val="28"/>
        </w:rPr>
        <w:t>.</w:t>
      </w:r>
      <w:r w:rsidR="000E4A4F">
        <w:rPr>
          <w:szCs w:val="28"/>
        </w:rPr>
        <w:t xml:space="preserve"> </w:t>
      </w:r>
    </w:p>
    <w:p w:rsidR="001C0E12" w:rsidRPr="00423994" w:rsidRDefault="001C0E12" w:rsidP="00D36BC3">
      <w:pPr>
        <w:spacing w:after="0" w:line="240" w:lineRule="auto"/>
        <w:rPr>
          <w:szCs w:val="28"/>
          <w:lang w:val="vi-VN"/>
        </w:rPr>
      </w:pPr>
      <w:r w:rsidRPr="00423994">
        <w:rPr>
          <w:szCs w:val="28"/>
          <w:lang w:val="vi-VN"/>
        </w:rPr>
        <w:t>b) Phương án xử lý:</w:t>
      </w:r>
    </w:p>
    <w:p w:rsidR="001C0E12" w:rsidRPr="000E4A4F" w:rsidRDefault="001C0E12" w:rsidP="00D36BC3">
      <w:pPr>
        <w:spacing w:after="0" w:line="240" w:lineRule="auto"/>
        <w:rPr>
          <w:szCs w:val="28"/>
        </w:rPr>
      </w:pPr>
      <w:r>
        <w:rPr>
          <w:szCs w:val="28"/>
          <w:lang w:val="vi-VN"/>
        </w:rPr>
        <w:t>- Trạm Y tế:</w:t>
      </w:r>
      <w:r w:rsidR="000E4A4F">
        <w:rPr>
          <w:szCs w:val="28"/>
        </w:rPr>
        <w:t xml:space="preserve"> hiện nay Trạm y tế phường Sông trí đã xuống cấp UBND thị xã sẽ khảo sát đánh giá đưa ra</w:t>
      </w:r>
      <w:r w:rsidR="00064011">
        <w:rPr>
          <w:szCs w:val="28"/>
        </w:rPr>
        <w:t xml:space="preserve"> phương án sử dụng phù hợp.</w:t>
      </w:r>
    </w:p>
    <w:p w:rsidR="004E32FA" w:rsidRPr="002025DB" w:rsidRDefault="00591026" w:rsidP="000372DF">
      <w:pPr>
        <w:spacing w:before="0" w:after="0" w:line="240" w:lineRule="auto"/>
        <w:ind w:firstLine="0"/>
        <w:jc w:val="center"/>
        <w:rPr>
          <w:b/>
        </w:rPr>
      </w:pPr>
      <w:r>
        <w:rPr>
          <w:b/>
          <w:sz w:val="26"/>
        </w:rPr>
        <w:br w:type="page"/>
      </w:r>
      <w:r w:rsidR="004E32FA" w:rsidRPr="002025DB">
        <w:rPr>
          <w:b/>
        </w:rPr>
        <w:lastRenderedPageBreak/>
        <w:t>Phần III</w:t>
      </w:r>
    </w:p>
    <w:p w:rsidR="00D32227" w:rsidRPr="002025DB" w:rsidRDefault="00D32227" w:rsidP="000372DF">
      <w:pPr>
        <w:spacing w:before="0" w:after="0" w:line="240" w:lineRule="auto"/>
        <w:ind w:firstLine="0"/>
        <w:jc w:val="center"/>
        <w:rPr>
          <w:b/>
        </w:rPr>
      </w:pPr>
      <w:bookmarkStart w:id="1" w:name="_Hlk6138701"/>
      <w:r w:rsidRPr="002025DB">
        <w:rPr>
          <w:b/>
        </w:rPr>
        <w:t>ĐỊNH HƯỚNG, GIẢI PHÁP VÀ TRÁCH NHIỆM CỦA CÁC CƠ QUAN,</w:t>
      </w:r>
    </w:p>
    <w:p w:rsidR="00D32227" w:rsidRPr="002025DB" w:rsidRDefault="00D32227" w:rsidP="000372DF">
      <w:pPr>
        <w:spacing w:before="0" w:after="0" w:line="240" w:lineRule="auto"/>
        <w:ind w:firstLine="0"/>
        <w:jc w:val="center"/>
        <w:rPr>
          <w:b/>
        </w:rPr>
      </w:pPr>
      <w:r w:rsidRPr="002025DB">
        <w:rPr>
          <w:b/>
        </w:rPr>
        <w:t>TỔ CHỨC, ĐƠN VỊ SAU KHI SẮP XẾP ĐVHC CẤP XÃ</w:t>
      </w:r>
    </w:p>
    <w:bookmarkEnd w:id="1"/>
    <w:p w:rsidR="004E32FA" w:rsidRDefault="004E32FA" w:rsidP="00D36BC3">
      <w:pPr>
        <w:spacing w:after="0" w:line="240" w:lineRule="auto"/>
      </w:pPr>
    </w:p>
    <w:p w:rsidR="00403105" w:rsidRPr="00F152FE" w:rsidRDefault="00403105" w:rsidP="00403105">
      <w:pPr>
        <w:spacing w:before="0" w:line="240" w:lineRule="auto"/>
        <w:ind w:firstLine="720"/>
        <w:outlineLvl w:val="0"/>
        <w:rPr>
          <w:b/>
          <w:sz w:val="26"/>
          <w:szCs w:val="26"/>
        </w:rPr>
      </w:pPr>
      <w:r w:rsidRPr="00F152FE">
        <w:rPr>
          <w:b/>
          <w:sz w:val="26"/>
          <w:szCs w:val="26"/>
        </w:rPr>
        <w:t>I. ĐỊNH HƯỚNG, GIẢI PHÁP ỔN ĐỊNH VÀ PHÁT TRIỂN CỦA ĐVHC CẤP XÃ MỚI HÌNH THÀNH SAU SẮP XẾP</w:t>
      </w:r>
    </w:p>
    <w:p w:rsidR="00403105" w:rsidRPr="0013688F" w:rsidRDefault="00403105" w:rsidP="00403105">
      <w:pPr>
        <w:spacing w:before="0" w:line="240" w:lineRule="auto"/>
        <w:ind w:firstLine="720"/>
        <w:rPr>
          <w:b/>
          <w:szCs w:val="28"/>
          <w:lang w:val="vi-VN"/>
        </w:rPr>
      </w:pPr>
      <w:r w:rsidRPr="0013688F">
        <w:rPr>
          <w:b/>
          <w:szCs w:val="28"/>
        </w:rPr>
        <w:t>1. Định hướng ổn định và phát triển của ĐVHC cấp xã mới hình thành sau sắp xếp</w:t>
      </w:r>
    </w:p>
    <w:p w:rsidR="00403105" w:rsidRPr="0013688F" w:rsidRDefault="00403105" w:rsidP="00403105">
      <w:pPr>
        <w:spacing w:before="0" w:line="240" w:lineRule="auto"/>
        <w:ind w:firstLine="720"/>
        <w:rPr>
          <w:rFonts w:eastAsia="Times New Roman"/>
          <w:i/>
          <w:szCs w:val="28"/>
          <w:lang w:val="vi-VN"/>
        </w:rPr>
      </w:pPr>
      <w:r w:rsidRPr="0013688F">
        <w:rPr>
          <w:rFonts w:eastAsia="Times New Roman"/>
          <w:i/>
          <w:szCs w:val="28"/>
          <w:lang w:val="vi-VN"/>
        </w:rPr>
        <w:t xml:space="preserve">a) </w:t>
      </w:r>
      <w:r w:rsidRPr="0013688F">
        <w:rPr>
          <w:rFonts w:eastAsia="Times New Roman"/>
          <w:i/>
          <w:szCs w:val="28"/>
          <w:lang w:val="nl-NL"/>
        </w:rPr>
        <w:t xml:space="preserve">Về phát triển kinh tế: </w:t>
      </w:r>
    </w:p>
    <w:p w:rsidR="00403105" w:rsidRPr="0013688F" w:rsidRDefault="00403105" w:rsidP="00403105">
      <w:pPr>
        <w:spacing w:before="0" w:line="240" w:lineRule="auto"/>
        <w:ind w:firstLine="720"/>
        <w:rPr>
          <w:rFonts w:eastAsia="Times New Roman"/>
          <w:szCs w:val="28"/>
          <w:lang w:val="vi-VN"/>
        </w:rPr>
      </w:pPr>
      <w:r w:rsidRPr="0013688F">
        <w:rPr>
          <w:rFonts w:eastAsia="Times New Roman"/>
          <w:szCs w:val="28"/>
          <w:lang w:val="vi-VN"/>
        </w:rPr>
        <w:t xml:space="preserve">- </w:t>
      </w:r>
      <w:r w:rsidRPr="0013688F">
        <w:rPr>
          <w:rFonts w:eastAsia="Times New Roman"/>
          <w:szCs w:val="28"/>
          <w:lang w:val="nl-NL"/>
        </w:rPr>
        <w:t>Phát huy</w:t>
      </w:r>
      <w:r w:rsidRPr="0013688F">
        <w:rPr>
          <w:rFonts w:eastAsia="Times New Roman"/>
          <w:szCs w:val="28"/>
          <w:lang w:val="vi-VN"/>
        </w:rPr>
        <w:t>,</w:t>
      </w:r>
      <w:r w:rsidRPr="0013688F">
        <w:rPr>
          <w:rFonts w:eastAsia="Times New Roman"/>
          <w:szCs w:val="28"/>
          <w:lang w:val="nl-NL"/>
        </w:rPr>
        <w:t xml:space="preserve"> sử dụng có hiệu quả mọi nguồn lực, hoàn thành mục tiêu, chỉ tiêu kế hoạch phát triển kinh tế - xã hội đã đề ra</w:t>
      </w:r>
      <w:r w:rsidRPr="0013688F">
        <w:rPr>
          <w:rFonts w:eastAsia="Times New Roman"/>
          <w:szCs w:val="28"/>
          <w:lang w:val="vi-VN"/>
        </w:rPr>
        <w:t xml:space="preserve"> nhằm</w:t>
      </w:r>
      <w:r w:rsidRPr="0013688F">
        <w:rPr>
          <w:rFonts w:eastAsia="Times New Roman"/>
          <w:szCs w:val="28"/>
          <w:lang w:val="nl-NL"/>
        </w:rPr>
        <w:t xml:space="preserve"> nâng cao đời sống vật chất và tinh thần của nhân dân; </w:t>
      </w:r>
      <w:r w:rsidRPr="0013688F">
        <w:rPr>
          <w:rFonts w:eastAsia="Times New Roman"/>
          <w:szCs w:val="28"/>
          <w:lang w:val="vi-VN"/>
        </w:rPr>
        <w:t>xây dựng</w:t>
      </w:r>
      <w:r w:rsidRPr="0013688F">
        <w:rPr>
          <w:rFonts w:eastAsia="Times New Roman"/>
          <w:szCs w:val="28"/>
          <w:lang w:val="nl-NL"/>
        </w:rPr>
        <w:t xml:space="preserve"> kết cấu hạ tầng kinh tế</w:t>
      </w:r>
      <w:r w:rsidRPr="0013688F">
        <w:rPr>
          <w:rFonts w:eastAsia="Times New Roman"/>
          <w:szCs w:val="28"/>
          <w:lang w:val="vi-VN"/>
        </w:rPr>
        <w:t xml:space="preserve"> -</w:t>
      </w:r>
      <w:r w:rsidRPr="0013688F">
        <w:rPr>
          <w:rFonts w:eastAsia="Times New Roman"/>
          <w:szCs w:val="28"/>
          <w:lang w:val="nl-NL"/>
        </w:rPr>
        <w:t xml:space="preserve"> xã hội phát triển; nâng cao trình độ dân trí, sức mạnh của hệ thống chính trị dưới sự lãnh đạo của Đảng.</w:t>
      </w:r>
    </w:p>
    <w:p w:rsidR="00403105" w:rsidRPr="0013688F" w:rsidRDefault="00403105" w:rsidP="00403105">
      <w:pPr>
        <w:spacing w:before="0" w:line="240" w:lineRule="auto"/>
        <w:ind w:firstLine="720"/>
        <w:rPr>
          <w:rFonts w:eastAsia="Times New Roman"/>
          <w:szCs w:val="28"/>
          <w:lang w:val="nl-NL"/>
        </w:rPr>
      </w:pPr>
      <w:r w:rsidRPr="0013688F">
        <w:rPr>
          <w:rFonts w:eastAsia="Times New Roman"/>
          <w:szCs w:val="28"/>
          <w:lang w:val="nl-NL"/>
        </w:rPr>
        <w:t>- Phát triển kinh tế hiệu quả và bền vững theo hướng tái cơ cấu nông nghiệp theo chiều sâu, chất lượng và hiệu quả. Đẩy mạnh ứng dụng khoa học kỹ thuật, nâng cao năng suất, chất lượng nhằm tạo sự chuyển biến tích cực trong sản xuất nông nghiệp, kinh tế nông thôn và nâng cao đời sống nhân dân. Tiếp tục nhân rộng các mô hình phát triển kinh tế làm ăn có hiệu quả. Tiếp tục triển khai có hiệu quả, quyết liệt chương trình mục tiêu quốc gia xây dựng nông thôn mới.</w:t>
      </w:r>
    </w:p>
    <w:p w:rsidR="00403105" w:rsidRPr="0013688F" w:rsidRDefault="00403105" w:rsidP="00403105">
      <w:pPr>
        <w:spacing w:before="0" w:line="240" w:lineRule="auto"/>
        <w:ind w:firstLine="720"/>
        <w:rPr>
          <w:rFonts w:eastAsia="Times New Roman"/>
          <w:szCs w:val="28"/>
          <w:lang w:val="nl-NL"/>
        </w:rPr>
      </w:pPr>
      <w:r w:rsidRPr="0013688F">
        <w:rPr>
          <w:rFonts w:eastAsia="Times New Roman"/>
          <w:szCs w:val="28"/>
          <w:lang w:val="nl-NL"/>
        </w:rPr>
        <w:t xml:space="preserve">- Khuyến khích các cơ sở sản xuất, kinh doanh mở rộng quy mô, đổi mới thiết bị, công nghệ tiên tiến để tăng sản lượng, nâng cao chất lượng, sức cạnh tranh của sản phẩm. Quan tâm, phát triển thêm các ngành nghề mới để giải quyết việc làm cho người lao động. </w:t>
      </w:r>
    </w:p>
    <w:p w:rsidR="00403105" w:rsidRPr="0013688F" w:rsidRDefault="00403105" w:rsidP="00403105">
      <w:pPr>
        <w:spacing w:before="0" w:line="240" w:lineRule="auto"/>
        <w:ind w:firstLine="720"/>
        <w:rPr>
          <w:rFonts w:eastAsia="Times New Roman"/>
          <w:szCs w:val="28"/>
          <w:lang w:val="nl-NL"/>
        </w:rPr>
      </w:pPr>
      <w:r w:rsidRPr="0013688F">
        <w:rPr>
          <w:rFonts w:eastAsia="Times New Roman"/>
          <w:szCs w:val="28"/>
          <w:lang w:val="nl-NL"/>
        </w:rPr>
        <w:t>- Tăng cường công tác đào tạo nghề cho lao động nông thôn, xúc tiến xuất khẩu lao động, chủ động liên doanh liên kết với các doanh nghiệp nhằm giải quyết việc cho lao động.</w:t>
      </w:r>
    </w:p>
    <w:p w:rsidR="00403105" w:rsidRPr="0013688F" w:rsidRDefault="00403105" w:rsidP="00403105">
      <w:pPr>
        <w:spacing w:before="0" w:line="240" w:lineRule="auto"/>
        <w:ind w:firstLine="720"/>
        <w:rPr>
          <w:rFonts w:eastAsia="Times New Roman"/>
          <w:szCs w:val="28"/>
          <w:lang w:val="nl-NL"/>
        </w:rPr>
      </w:pPr>
      <w:r w:rsidRPr="0013688F">
        <w:rPr>
          <w:rFonts w:eastAsia="Times New Roman"/>
          <w:i/>
          <w:szCs w:val="28"/>
          <w:lang w:val="vi-VN"/>
        </w:rPr>
        <w:t xml:space="preserve">b) </w:t>
      </w:r>
      <w:r w:rsidRPr="0013688F">
        <w:rPr>
          <w:rFonts w:eastAsia="Times New Roman"/>
          <w:i/>
          <w:szCs w:val="28"/>
          <w:lang w:val="nl-NL"/>
        </w:rPr>
        <w:t>Văn hóa</w:t>
      </w:r>
      <w:r w:rsidRPr="0013688F">
        <w:rPr>
          <w:rFonts w:eastAsia="Times New Roman"/>
          <w:i/>
          <w:szCs w:val="28"/>
          <w:lang w:val="vi-VN"/>
        </w:rPr>
        <w:t xml:space="preserve"> </w:t>
      </w:r>
      <w:r w:rsidRPr="0013688F">
        <w:rPr>
          <w:rFonts w:eastAsia="Times New Roman"/>
          <w:i/>
          <w:szCs w:val="28"/>
          <w:lang w:val="nl-NL"/>
        </w:rPr>
        <w:t>- xã hội:</w:t>
      </w:r>
      <w:r w:rsidRPr="0013688F">
        <w:rPr>
          <w:rFonts w:eastAsia="Times New Roman"/>
          <w:szCs w:val="28"/>
          <w:lang w:val="nl-NL"/>
        </w:rPr>
        <w:t xml:space="preserve"> Tiếp tục nâng cao chất lượng giáo dục và đào tạo, chất lượng khám và chữa bệnh ban đầu cho người dân sau sáp nhập. Bảo tồn và 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nâng cao thu nhập cho người dân; giảm tỷ lệ hộ nghèo; tăng tỷ lệ lao động qua đào tạo, giảm tỷ lệ trẻ em suy dinh dưỡng dưới 5 tuổi.</w:t>
      </w:r>
    </w:p>
    <w:p w:rsidR="00403105" w:rsidRPr="0013688F" w:rsidRDefault="00403105" w:rsidP="00403105">
      <w:pPr>
        <w:spacing w:before="0" w:line="240" w:lineRule="auto"/>
        <w:ind w:firstLine="720"/>
        <w:rPr>
          <w:rFonts w:eastAsia="Times New Roman"/>
          <w:szCs w:val="28"/>
          <w:lang w:val="vi-VN"/>
        </w:rPr>
      </w:pPr>
      <w:r w:rsidRPr="0013688F">
        <w:rPr>
          <w:rFonts w:eastAsia="Times New Roman"/>
          <w:szCs w:val="28"/>
          <w:lang w:val="vi-VN"/>
        </w:rPr>
        <w:t>P</w:t>
      </w:r>
      <w:r w:rsidRPr="0013688F">
        <w:rPr>
          <w:rFonts w:eastAsia="Times New Roman"/>
          <w:szCs w:val="28"/>
          <w:lang w:val="nl-NL"/>
        </w:rPr>
        <w:t xml:space="preserve">hát triển đồng bộ </w:t>
      </w:r>
      <w:r w:rsidRPr="0013688F">
        <w:rPr>
          <w:rFonts w:eastAsia="Times New Roman"/>
          <w:szCs w:val="28"/>
          <w:lang w:val="vi-VN"/>
        </w:rPr>
        <w:t>l</w:t>
      </w:r>
      <w:r w:rsidRPr="0013688F">
        <w:rPr>
          <w:rFonts w:eastAsia="Times New Roman"/>
          <w:szCs w:val="28"/>
          <w:lang w:val="nl-NL"/>
        </w:rPr>
        <w:t xml:space="preserve">ĩnh vực văn hóa </w:t>
      </w:r>
      <w:r w:rsidRPr="0013688F">
        <w:rPr>
          <w:rFonts w:eastAsia="Times New Roman"/>
          <w:szCs w:val="28"/>
          <w:lang w:val="vi-VN"/>
        </w:rPr>
        <w:t xml:space="preserve">- </w:t>
      </w:r>
      <w:r w:rsidRPr="0013688F">
        <w:rPr>
          <w:rFonts w:eastAsia="Times New Roman"/>
          <w:szCs w:val="28"/>
          <w:lang w:val="nl-NL"/>
        </w:rPr>
        <w:t>xã hội, ngăn chặn và đầy lùi các tệ nạn xã hội, giữ vững ổn định chính trị, trật tự an toàn xã hội.</w:t>
      </w:r>
    </w:p>
    <w:p w:rsidR="00403105" w:rsidRPr="0013688F" w:rsidRDefault="00403105" w:rsidP="00403105">
      <w:pPr>
        <w:spacing w:before="0" w:line="240" w:lineRule="auto"/>
        <w:ind w:firstLine="720"/>
        <w:rPr>
          <w:rFonts w:eastAsia="Times New Roman"/>
          <w:szCs w:val="28"/>
          <w:lang w:val="vi-VN"/>
        </w:rPr>
      </w:pPr>
      <w:r w:rsidRPr="0013688F">
        <w:rPr>
          <w:rFonts w:eastAsia="Times New Roman"/>
          <w:i/>
          <w:szCs w:val="28"/>
          <w:lang w:val="vi-VN"/>
        </w:rPr>
        <w:t xml:space="preserve">c) </w:t>
      </w:r>
      <w:r w:rsidRPr="0013688F">
        <w:rPr>
          <w:rFonts w:eastAsia="Times New Roman"/>
          <w:i/>
          <w:szCs w:val="28"/>
          <w:lang w:val="nl-NL"/>
        </w:rPr>
        <w:t>Về phát triển cơ sở hạ tầng:</w:t>
      </w:r>
      <w:r w:rsidRPr="0013688F">
        <w:rPr>
          <w:rFonts w:eastAsia="Times New Roman"/>
          <w:szCs w:val="28"/>
          <w:lang w:val="nl-NL"/>
        </w:rPr>
        <w:t xml:space="preserve"> </w:t>
      </w:r>
    </w:p>
    <w:p w:rsidR="00403105" w:rsidRPr="0013688F" w:rsidRDefault="00403105" w:rsidP="00403105">
      <w:pPr>
        <w:spacing w:before="0" w:line="240" w:lineRule="auto"/>
        <w:ind w:firstLine="720"/>
        <w:rPr>
          <w:rFonts w:eastAsia="Times New Roman"/>
          <w:szCs w:val="28"/>
          <w:lang w:val="nl-NL"/>
        </w:rPr>
      </w:pPr>
      <w:r w:rsidRPr="0013688F">
        <w:rPr>
          <w:rFonts w:eastAsia="Times New Roman"/>
          <w:szCs w:val="28"/>
          <w:lang w:val="nl-NL"/>
        </w:rPr>
        <w:t>- Tiếp tục đầu tư xây dựng cơ sở hạ tầng theo hướng đồng bộ phục vụ nhu cầu của nhân dân.</w:t>
      </w:r>
    </w:p>
    <w:p w:rsidR="00403105" w:rsidRPr="0013688F" w:rsidRDefault="00403105" w:rsidP="00403105">
      <w:pPr>
        <w:spacing w:before="0" w:line="240" w:lineRule="auto"/>
        <w:ind w:firstLine="720"/>
        <w:rPr>
          <w:rFonts w:eastAsia="Times New Roman"/>
          <w:szCs w:val="28"/>
          <w:lang w:val="vi-VN"/>
        </w:rPr>
      </w:pPr>
      <w:r w:rsidRPr="0013688F">
        <w:rPr>
          <w:rFonts w:eastAsia="Times New Roman"/>
          <w:szCs w:val="28"/>
          <w:lang w:val="vi-VN"/>
        </w:rPr>
        <w:lastRenderedPageBreak/>
        <w:t xml:space="preserve">- </w:t>
      </w:r>
      <w:r w:rsidRPr="0013688F">
        <w:rPr>
          <w:rFonts w:eastAsia="Times New Roman"/>
          <w:szCs w:val="28"/>
          <w:lang w:val="nl-NL"/>
        </w:rPr>
        <w:t>Huy động được các nguồn lực tiếp tục đầu tư xây dựng cơ sở hạ tầng theo hướng đồng bộ và từng bước hoàn chỉnh, kết nối các khu trung tâm xã cũ. Trước mắt tiếp tục hoàn thiện các dự án xây dựng hạ tầng kỷ thuật đang triển khai trên địa bàn, ưu tiên cho đầu tư hệ thống giao thông, nhà hội quán, điện chiếu sáng, nước sạch. Phấn đấu xây dựng, hoàn thiện các thiết chế văn hóa, thể thao ở cơ sở.</w:t>
      </w:r>
    </w:p>
    <w:p w:rsidR="00403105" w:rsidRPr="0013688F" w:rsidRDefault="00403105" w:rsidP="00403105">
      <w:pPr>
        <w:spacing w:before="0" w:line="240" w:lineRule="auto"/>
        <w:ind w:firstLine="720"/>
        <w:rPr>
          <w:rFonts w:eastAsia="Times New Roman"/>
          <w:b/>
          <w:szCs w:val="28"/>
          <w:lang w:val="vi-VN"/>
        </w:rPr>
      </w:pPr>
      <w:r w:rsidRPr="0013688F">
        <w:rPr>
          <w:rFonts w:eastAsia="Times New Roman"/>
          <w:i/>
          <w:szCs w:val="28"/>
          <w:lang w:val="vi-VN"/>
        </w:rPr>
        <w:t xml:space="preserve">d) </w:t>
      </w:r>
      <w:r w:rsidRPr="0013688F">
        <w:rPr>
          <w:rFonts w:eastAsia="Times New Roman"/>
          <w:i/>
          <w:szCs w:val="28"/>
          <w:lang w:val="nl-NL"/>
        </w:rPr>
        <w:t>Về tổ chức bộ máy:</w:t>
      </w:r>
      <w:r w:rsidRPr="0013688F">
        <w:rPr>
          <w:rFonts w:eastAsia="Times New Roman"/>
          <w:b/>
          <w:szCs w:val="28"/>
          <w:lang w:val="nl-NL"/>
        </w:rPr>
        <w:t xml:space="preserve"> </w:t>
      </w:r>
    </w:p>
    <w:p w:rsidR="00403105" w:rsidRPr="0013688F" w:rsidRDefault="00403105" w:rsidP="00403105">
      <w:pPr>
        <w:spacing w:before="0" w:line="240" w:lineRule="auto"/>
        <w:ind w:firstLine="720"/>
        <w:rPr>
          <w:szCs w:val="28"/>
          <w:lang w:val="nl-NL"/>
        </w:rPr>
      </w:pPr>
      <w:r w:rsidRPr="0013688F">
        <w:rPr>
          <w:szCs w:val="28"/>
          <w:lang w:val="nl-NL"/>
        </w:rPr>
        <w:t>- Sắp xếp tổ chức bộ máy tinh gọn, nâng cao hiệu lực, hiệu quả hoạt động.</w:t>
      </w:r>
    </w:p>
    <w:p w:rsidR="00403105" w:rsidRPr="0013688F" w:rsidRDefault="00403105" w:rsidP="00403105">
      <w:pPr>
        <w:spacing w:before="0" w:line="240" w:lineRule="auto"/>
        <w:ind w:firstLine="720"/>
        <w:rPr>
          <w:szCs w:val="28"/>
          <w:lang w:val="nl-NL"/>
        </w:rPr>
      </w:pPr>
      <w:r w:rsidRPr="0013688F">
        <w:rPr>
          <w:szCs w:val="28"/>
          <w:lang w:val="nl-NL"/>
        </w:rPr>
        <w:t>- Lựa chọn, sắp xếp lại đội ngũ cán bộ, công chức, người hoạt động không chuyên trách, nhằm nâng cao chất lượng đội ngũ, nguồn nhân lực, đáp ứng yêu cầu, nhiệm vụ hiện nay.</w:t>
      </w:r>
    </w:p>
    <w:p w:rsidR="00403105" w:rsidRPr="0013688F" w:rsidRDefault="00403105" w:rsidP="00403105">
      <w:pPr>
        <w:spacing w:before="0" w:line="240" w:lineRule="auto"/>
        <w:ind w:firstLine="720"/>
        <w:rPr>
          <w:b/>
          <w:szCs w:val="28"/>
          <w:lang w:val="nl-NL"/>
        </w:rPr>
      </w:pPr>
      <w:r w:rsidRPr="0013688F">
        <w:rPr>
          <w:b/>
          <w:szCs w:val="28"/>
          <w:lang w:val="nl-NL"/>
        </w:rPr>
        <w:t>2. Giải pháp ổn định và phát triển của ĐVHC cấp xã mới hình thành sau sắp xếp.</w:t>
      </w:r>
    </w:p>
    <w:p w:rsidR="00403105" w:rsidRPr="0013688F" w:rsidRDefault="00403105" w:rsidP="00403105">
      <w:pPr>
        <w:spacing w:before="0" w:line="240" w:lineRule="auto"/>
        <w:ind w:firstLine="720"/>
        <w:rPr>
          <w:i/>
          <w:szCs w:val="28"/>
          <w:shd w:val="clear" w:color="auto" w:fill="FFFFFF"/>
          <w:lang w:val="vi-VN"/>
        </w:rPr>
      </w:pPr>
      <w:r w:rsidRPr="0013688F">
        <w:rPr>
          <w:i/>
          <w:szCs w:val="28"/>
          <w:shd w:val="clear" w:color="auto" w:fill="FFFFFF"/>
          <w:lang w:val="vi-VN"/>
        </w:rPr>
        <w:t xml:space="preserve">a) </w:t>
      </w:r>
      <w:r w:rsidRPr="0013688F">
        <w:rPr>
          <w:i/>
          <w:szCs w:val="28"/>
          <w:lang w:val="pt-BR"/>
        </w:rPr>
        <w:t xml:space="preserve">Tập trung </w:t>
      </w:r>
      <w:r w:rsidRPr="0013688F">
        <w:rPr>
          <w:i/>
          <w:szCs w:val="28"/>
          <w:lang w:val="vi-VN"/>
        </w:rPr>
        <w:t>t</w:t>
      </w:r>
      <w:r w:rsidRPr="0013688F">
        <w:rPr>
          <w:i/>
          <w:szCs w:val="28"/>
          <w:lang w:val="pt-BR"/>
        </w:rPr>
        <w:t>hông tin, tuyên truyền</w:t>
      </w:r>
      <w:r w:rsidRPr="0013688F">
        <w:rPr>
          <w:i/>
          <w:szCs w:val="28"/>
          <w:lang w:val="vi-VN"/>
        </w:rPr>
        <w:t>:</w:t>
      </w:r>
    </w:p>
    <w:p w:rsidR="00403105" w:rsidRPr="0013688F" w:rsidRDefault="00403105" w:rsidP="00403105">
      <w:pPr>
        <w:spacing w:before="0" w:line="240" w:lineRule="auto"/>
        <w:ind w:firstLine="720"/>
        <w:rPr>
          <w:szCs w:val="28"/>
          <w:lang w:val="nl-NL"/>
        </w:rPr>
      </w:pPr>
      <w:r w:rsidRPr="0013688F">
        <w:rPr>
          <w:szCs w:val="28"/>
          <w:lang w:val="nl-NL"/>
        </w:rPr>
        <w:t>Làm tốt công tác tuyên truyền, vận động, tạo sự thống nhất trong đội ngũ cán bộ, công chức cấp xã, Đảng viên, cán bộ và toàn thể nhân dân về chủ trương, mục tiêu, yêu cầu, ý nghĩa sắp xếp các đơn vị hành chính cấp xã.</w:t>
      </w:r>
    </w:p>
    <w:p w:rsidR="00403105" w:rsidRPr="0013688F" w:rsidRDefault="00403105" w:rsidP="00403105">
      <w:pPr>
        <w:spacing w:before="0" w:line="240" w:lineRule="auto"/>
        <w:ind w:firstLine="720"/>
        <w:rPr>
          <w:b/>
          <w:szCs w:val="28"/>
          <w:lang w:val="vi-VN"/>
        </w:rPr>
      </w:pPr>
      <w:r w:rsidRPr="0013688F">
        <w:rPr>
          <w:i/>
          <w:szCs w:val="28"/>
          <w:lang w:val="vi-VN"/>
        </w:rPr>
        <w:t xml:space="preserve">b) </w:t>
      </w:r>
      <w:r w:rsidRPr="0013688F">
        <w:rPr>
          <w:i/>
          <w:szCs w:val="28"/>
          <w:lang w:val="nl-NL"/>
        </w:rPr>
        <w:t>Về lãnh đạo, chỉ đạo</w:t>
      </w:r>
      <w:r w:rsidRPr="0013688F">
        <w:rPr>
          <w:i/>
          <w:szCs w:val="28"/>
          <w:lang w:val="vi-VN"/>
        </w:rPr>
        <w:t>:</w:t>
      </w:r>
      <w:r w:rsidRPr="0013688F">
        <w:rPr>
          <w:b/>
          <w:szCs w:val="28"/>
          <w:lang w:val="vi-VN"/>
        </w:rPr>
        <w:t xml:space="preserve"> </w:t>
      </w:r>
    </w:p>
    <w:p w:rsidR="00403105" w:rsidRPr="0013688F" w:rsidRDefault="00403105" w:rsidP="00403105">
      <w:pPr>
        <w:spacing w:before="0" w:line="240" w:lineRule="auto"/>
        <w:ind w:firstLine="720"/>
        <w:rPr>
          <w:szCs w:val="28"/>
          <w:lang w:val="vi-VN"/>
        </w:rPr>
      </w:pPr>
      <w:r w:rsidRPr="0013688F">
        <w:rPr>
          <w:szCs w:val="28"/>
          <w:lang w:val="vi-VN"/>
        </w:rPr>
        <w:t xml:space="preserve">- </w:t>
      </w:r>
      <w:r w:rsidRPr="0013688F">
        <w:rPr>
          <w:szCs w:val="28"/>
          <w:lang w:val="nl-NL"/>
        </w:rPr>
        <w:t>Tập trung nâng cao sự lãnh đạo, chỉ đạo của cấp uỷ Đảng, chính quyền, sự phối kết hợp của Ủy ban</w:t>
      </w:r>
      <w:r w:rsidRPr="0013688F">
        <w:rPr>
          <w:szCs w:val="28"/>
          <w:lang w:val="vi-VN"/>
        </w:rPr>
        <w:t xml:space="preserve"> </w:t>
      </w:r>
      <w:r w:rsidRPr="0013688F">
        <w:rPr>
          <w:szCs w:val="28"/>
          <w:lang w:val="nl-NL"/>
        </w:rPr>
        <w:t>Mặt trận Tổ quốc và các đoàn thể nhân dân cho nhiệm vụ xây dựng và phát triển</w:t>
      </w:r>
      <w:r w:rsidRPr="0013688F">
        <w:rPr>
          <w:szCs w:val="28"/>
          <w:lang w:val="vi-VN"/>
        </w:rPr>
        <w:t xml:space="preserve"> xã mới sau sau xếp. </w:t>
      </w:r>
    </w:p>
    <w:p w:rsidR="00403105" w:rsidRPr="0013688F" w:rsidRDefault="00403105" w:rsidP="00403105">
      <w:pPr>
        <w:spacing w:before="0" w:line="240" w:lineRule="auto"/>
        <w:ind w:firstLine="720"/>
        <w:rPr>
          <w:szCs w:val="28"/>
          <w:lang w:val="vi-VN"/>
        </w:rPr>
      </w:pPr>
      <w:r w:rsidRPr="0013688F">
        <w:rPr>
          <w:szCs w:val="28"/>
          <w:lang w:val="vi-VN"/>
        </w:rPr>
        <w:t xml:space="preserve">- </w:t>
      </w:r>
      <w:r w:rsidRPr="0013688F">
        <w:rPr>
          <w:szCs w:val="28"/>
          <w:lang w:val="es-ES_tradnl"/>
        </w:rPr>
        <w:t>Tăng cường các biện pháp đảm bảo an toàn, an ninh trật tự trên địa bàn xã mới</w:t>
      </w:r>
      <w:r w:rsidRPr="0013688F">
        <w:rPr>
          <w:szCs w:val="28"/>
          <w:lang w:val="vi-VN"/>
        </w:rPr>
        <w:t>.</w:t>
      </w:r>
    </w:p>
    <w:p w:rsidR="00403105" w:rsidRPr="0013688F" w:rsidRDefault="00403105" w:rsidP="00403105">
      <w:pPr>
        <w:spacing w:before="0" w:line="240" w:lineRule="auto"/>
        <w:ind w:firstLine="720"/>
        <w:rPr>
          <w:i/>
          <w:szCs w:val="28"/>
          <w:lang w:val="nl-NL"/>
        </w:rPr>
      </w:pPr>
      <w:r w:rsidRPr="0013688F">
        <w:rPr>
          <w:i/>
          <w:szCs w:val="28"/>
          <w:lang w:val="nl-NL"/>
        </w:rPr>
        <w:t>c) Giải pháp về ngân sách:</w:t>
      </w:r>
    </w:p>
    <w:p w:rsidR="00403105" w:rsidRPr="0013688F" w:rsidRDefault="00403105" w:rsidP="00403105">
      <w:pPr>
        <w:spacing w:before="0" w:line="240" w:lineRule="auto"/>
        <w:ind w:firstLine="720"/>
        <w:rPr>
          <w:szCs w:val="28"/>
          <w:lang w:val="vi-VN"/>
        </w:rPr>
      </w:pPr>
      <w:r w:rsidRPr="0013688F">
        <w:rPr>
          <w:szCs w:val="28"/>
          <w:lang w:val="nl-NL"/>
        </w:rPr>
        <w:t xml:space="preserve">Sau khi có quyết định của cấp có thẩm quyền, bộ máy chính quyền đi vào hoạt động ổn định thì nhiệm vụ kinh tế hàng đầu là thu ngân sách. Đối với nhiệm vụ thu tại xã, địa phương giao Ban ngân sách xã tập trung các giải pháp nhằm thu đúng đối tượng, thu đủ, </w:t>
      </w:r>
      <w:r w:rsidRPr="0013688F">
        <w:rPr>
          <w:szCs w:val="28"/>
          <w:lang w:val="vi-VN"/>
        </w:rPr>
        <w:t>đảm bảo đúng quy định.</w:t>
      </w:r>
      <w:r w:rsidRPr="0013688F">
        <w:rPr>
          <w:szCs w:val="28"/>
          <w:lang w:val="nl-NL"/>
        </w:rPr>
        <w:t xml:space="preserve"> </w:t>
      </w:r>
      <w:r w:rsidRPr="0013688F">
        <w:rPr>
          <w:szCs w:val="28"/>
          <w:lang w:val="vi-VN"/>
        </w:rPr>
        <w:t>Ưu tiên giải quyết công nợ của các xã cũ từ các nguồn thu hợp pháp.</w:t>
      </w:r>
    </w:p>
    <w:p w:rsidR="00403105" w:rsidRPr="0013688F" w:rsidRDefault="00403105" w:rsidP="00403105">
      <w:pPr>
        <w:spacing w:before="0" w:line="240" w:lineRule="auto"/>
        <w:ind w:firstLine="720"/>
        <w:rPr>
          <w:szCs w:val="28"/>
          <w:lang w:val="vi-VN"/>
        </w:rPr>
      </w:pPr>
      <w:r w:rsidRPr="0013688F">
        <w:rPr>
          <w:szCs w:val="28"/>
          <w:lang w:val="pt-BR"/>
        </w:rPr>
        <w:t>Tận dụng khai thác, nuôi dưỡng nguồn thu, quản lý thu, chi ngân sách chặt chẽ. Thực hiện nghiêm Luật phòng, chống tham nhũng. Tiếp tục huy động các nguồn vốn của các tổ chức, cá nhân trên địa bàn để đầu tư, xây dựng các công trình, dự án.</w:t>
      </w:r>
    </w:p>
    <w:p w:rsidR="00403105" w:rsidRPr="0013688F" w:rsidRDefault="00403105" w:rsidP="00403105">
      <w:pPr>
        <w:spacing w:before="0" w:line="240" w:lineRule="auto"/>
        <w:ind w:firstLine="720"/>
        <w:rPr>
          <w:i/>
          <w:szCs w:val="28"/>
          <w:lang w:val="vi-VN"/>
        </w:rPr>
      </w:pPr>
      <w:r w:rsidRPr="0013688F">
        <w:rPr>
          <w:i/>
          <w:szCs w:val="28"/>
          <w:lang w:val="vi-VN"/>
        </w:rPr>
        <w:t xml:space="preserve">d) </w:t>
      </w:r>
      <w:r w:rsidRPr="0013688F">
        <w:rPr>
          <w:i/>
          <w:szCs w:val="28"/>
          <w:lang w:val="pt-BR"/>
        </w:rPr>
        <w:t>Giải pháp về tổ chức bộ máy</w:t>
      </w:r>
      <w:r w:rsidRPr="0013688F">
        <w:rPr>
          <w:i/>
          <w:szCs w:val="28"/>
          <w:lang w:val="vi-VN"/>
        </w:rPr>
        <w:t xml:space="preserve"> và cơ cấu lại đội ngũ cán bộ, công chức</w:t>
      </w:r>
    </w:p>
    <w:p w:rsidR="00403105" w:rsidRPr="0013688F" w:rsidRDefault="00403105" w:rsidP="00403105">
      <w:pPr>
        <w:spacing w:before="0" w:line="240" w:lineRule="auto"/>
        <w:ind w:firstLine="720"/>
        <w:rPr>
          <w:szCs w:val="28"/>
          <w:lang w:val="vi-VN"/>
        </w:rPr>
      </w:pPr>
      <w:r w:rsidRPr="0013688F">
        <w:rPr>
          <w:szCs w:val="28"/>
          <w:lang w:val="pt-BR"/>
        </w:rPr>
        <w:t xml:space="preserve">- Sắp xếp tổ chức </w:t>
      </w:r>
      <w:r w:rsidRPr="0013688F">
        <w:rPr>
          <w:szCs w:val="28"/>
          <w:lang w:val="vi-VN"/>
        </w:rPr>
        <w:t xml:space="preserve">bộ máy tinh gọn từ xã đến thôn hoạt động hiệu quả, phục vụ tốt người dân, doanh nghiệp. Đổi mới phương thức lãnh đạo, nâng cao năng lực quản lý điều hành của các tổ chức trong hệ thống chính trị; xây dựng quy chế phối hợp giữa UBND với UBMTTQ và các tổ chức chính trị - xã hội. </w:t>
      </w:r>
      <w:r w:rsidRPr="0013688F">
        <w:rPr>
          <w:szCs w:val="28"/>
          <w:lang w:val="vi-VN"/>
        </w:rPr>
        <w:lastRenderedPageBreak/>
        <w:t xml:space="preserve">Tăng cường công tác kiểm tra, giám sát của Ủy ban kiểm tra, Hội đồng nhân dân, Ủy ban mặt trận tổ quốc và các tổ chức đoàn thể. </w:t>
      </w:r>
    </w:p>
    <w:p w:rsidR="00403105" w:rsidRPr="0013688F" w:rsidRDefault="00403105" w:rsidP="00403105">
      <w:pPr>
        <w:spacing w:before="0" w:line="240" w:lineRule="auto"/>
        <w:ind w:firstLine="720"/>
        <w:rPr>
          <w:szCs w:val="28"/>
          <w:lang w:val="pt-BR"/>
        </w:rPr>
      </w:pPr>
      <w:r w:rsidRPr="0013688F">
        <w:rPr>
          <w:szCs w:val="28"/>
          <w:lang w:val="pt-BR"/>
        </w:rPr>
        <w:t xml:space="preserve">- Trên cơ sở số cán bộ công chức hiện có, </w:t>
      </w:r>
      <w:r w:rsidRPr="0013688F">
        <w:rPr>
          <w:szCs w:val="28"/>
          <w:lang w:val="vi-VN"/>
        </w:rPr>
        <w:t>l</w:t>
      </w:r>
      <w:r w:rsidRPr="0013688F">
        <w:rPr>
          <w:szCs w:val="28"/>
          <w:lang w:val="pt-BR"/>
        </w:rPr>
        <w:t>ựa chọn, bố trí đội ngũ cán bộ, công chức có năng lực, trình độ chuyên môn đáp ứng yêu cầu nhiệm vụ;</w:t>
      </w:r>
      <w:r w:rsidRPr="0013688F">
        <w:rPr>
          <w:szCs w:val="28"/>
          <w:lang w:val="vi-VN"/>
        </w:rPr>
        <w:t xml:space="preserve"> đảm bảo đúng quy định và phù hợp với thực tiễn của địa phương.</w:t>
      </w:r>
    </w:p>
    <w:p w:rsidR="00403105" w:rsidRPr="0013688F" w:rsidRDefault="00403105" w:rsidP="00403105">
      <w:pPr>
        <w:spacing w:before="0" w:line="240" w:lineRule="auto"/>
        <w:ind w:firstLine="720"/>
        <w:rPr>
          <w:szCs w:val="28"/>
          <w:lang w:val="pt-BR"/>
        </w:rPr>
      </w:pPr>
      <w:r w:rsidRPr="0013688F">
        <w:rPr>
          <w:szCs w:val="28"/>
          <w:lang w:val="pt-BR"/>
        </w:rPr>
        <w:t xml:space="preserve">- Đối với trường học và Y tế, cơ bản ổn định tổ chức, bộ máy; học sinh và giáo viên cơ bản ổn định tránh xáo trộn (tạm thời giữ nguyên </w:t>
      </w:r>
      <w:r w:rsidRPr="0013688F">
        <w:rPr>
          <w:szCs w:val="28"/>
          <w:lang w:val="vi-VN"/>
        </w:rPr>
        <w:t>các</w:t>
      </w:r>
      <w:r w:rsidRPr="0013688F">
        <w:rPr>
          <w:szCs w:val="28"/>
          <w:lang w:val="pt-BR"/>
        </w:rPr>
        <w:t xml:space="preserve"> điểm trường mầm non và dịch chuyển dần để đến chậm nhất năm 2021 về tại địa điểm chính).</w:t>
      </w:r>
    </w:p>
    <w:p w:rsidR="00403105" w:rsidRPr="0013688F" w:rsidRDefault="00403105" w:rsidP="00403105">
      <w:pPr>
        <w:spacing w:before="0" w:line="240" w:lineRule="auto"/>
        <w:ind w:firstLine="720"/>
        <w:rPr>
          <w:szCs w:val="28"/>
          <w:lang w:val="vi-VN"/>
        </w:rPr>
      </w:pPr>
      <w:r w:rsidRPr="0013688F">
        <w:rPr>
          <w:szCs w:val="28"/>
          <w:lang w:val="pt-BR"/>
        </w:rPr>
        <w:t xml:space="preserve">- </w:t>
      </w:r>
      <w:r w:rsidRPr="0013688F">
        <w:rPr>
          <w:szCs w:val="28"/>
          <w:lang w:val="vi-VN"/>
        </w:rPr>
        <w:t>Thực hiện đồng bộ các giải pháp để giải quyết số cán bộ, công chức, người hoạt đông không chuyên trách cấp xã dôi dư:</w:t>
      </w:r>
    </w:p>
    <w:p w:rsidR="00403105" w:rsidRPr="0013688F" w:rsidRDefault="00403105" w:rsidP="00403105">
      <w:pPr>
        <w:spacing w:before="0" w:line="240" w:lineRule="auto"/>
        <w:ind w:firstLine="720"/>
        <w:rPr>
          <w:szCs w:val="28"/>
          <w:lang w:val="vi-VN"/>
        </w:rPr>
      </w:pPr>
      <w:r w:rsidRPr="0013688F">
        <w:rPr>
          <w:szCs w:val="28"/>
          <w:lang w:val="vi-VN"/>
        </w:rPr>
        <w:t xml:space="preserve">+ Đẩy mạnh công tác tuyên truyền, vận động các </w:t>
      </w:r>
      <w:r w:rsidRPr="0013688F">
        <w:rPr>
          <w:szCs w:val="28"/>
          <w:lang w:val="pt-BR"/>
        </w:rPr>
        <w:t>đối tượng</w:t>
      </w:r>
      <w:r w:rsidRPr="0013688F">
        <w:rPr>
          <w:szCs w:val="28"/>
          <w:lang w:val="vi-VN"/>
        </w:rPr>
        <w:t xml:space="preserve"> đủ điều kiện thực hiện tinh giản biên chế theo chính sách của Trung ương, của tỉnh để giải quyết dôi dư.</w:t>
      </w:r>
    </w:p>
    <w:p w:rsidR="00403105" w:rsidRPr="0013688F" w:rsidRDefault="00403105" w:rsidP="00403105">
      <w:pPr>
        <w:spacing w:before="0" w:line="240" w:lineRule="auto"/>
        <w:ind w:firstLine="720"/>
        <w:rPr>
          <w:szCs w:val="28"/>
          <w:lang w:val="vi-VN"/>
        </w:rPr>
      </w:pPr>
      <w:r w:rsidRPr="0013688F">
        <w:rPr>
          <w:szCs w:val="28"/>
          <w:lang w:val="vi-VN"/>
        </w:rPr>
        <w:t>+ Rà soát bố trí bổ sung cho các vị trí thiếu do nghỉ hưu tại các xã khác trên địa bàn huyện, tỉnh.</w:t>
      </w:r>
    </w:p>
    <w:p w:rsidR="00403105" w:rsidRPr="0013688F" w:rsidRDefault="00403105" w:rsidP="00403105">
      <w:pPr>
        <w:spacing w:before="0" w:line="240" w:lineRule="auto"/>
        <w:ind w:firstLine="720"/>
        <w:rPr>
          <w:szCs w:val="28"/>
          <w:lang w:val="vi-VN"/>
        </w:rPr>
      </w:pPr>
      <w:r w:rsidRPr="0013688F">
        <w:rPr>
          <w:szCs w:val="28"/>
          <w:lang w:val="vi-VN"/>
        </w:rPr>
        <w:t>+ Rà soát thực hiện tuyển dụng không qua thi tuyển theo Nghị định số 161/2018/NĐ-CP trong 05 năm cho các cơ quan cấp tỉnh, cấp huyện.</w:t>
      </w:r>
    </w:p>
    <w:p w:rsidR="00403105" w:rsidRPr="0013688F" w:rsidRDefault="00403105" w:rsidP="00403105">
      <w:pPr>
        <w:spacing w:before="0" w:line="240" w:lineRule="auto"/>
        <w:ind w:firstLine="720"/>
        <w:rPr>
          <w:szCs w:val="28"/>
          <w:lang w:val="vi-VN"/>
        </w:rPr>
      </w:pPr>
      <w:r w:rsidRPr="0013688F">
        <w:rPr>
          <w:szCs w:val="28"/>
          <w:lang w:val="vi-VN"/>
        </w:rPr>
        <w:t>+ Tập huấn chuyên môn nghiệp vụ nếu được phân công vị trí khác không phù hợp.</w:t>
      </w:r>
    </w:p>
    <w:p w:rsidR="00403105" w:rsidRPr="0013688F" w:rsidRDefault="00403105" w:rsidP="00403105">
      <w:pPr>
        <w:spacing w:before="0" w:line="240" w:lineRule="auto"/>
        <w:ind w:firstLine="720"/>
        <w:rPr>
          <w:szCs w:val="28"/>
          <w:lang w:val="vi-VN"/>
        </w:rPr>
      </w:pPr>
      <w:r w:rsidRPr="0013688F">
        <w:rPr>
          <w:szCs w:val="28"/>
          <w:lang w:val="vi-VN"/>
        </w:rPr>
        <w:t>- Rà soát tiêu chuẩn chức danh theo khung năng lực vị trí việc làm, xây dựng kế hoạch đào tạo, bồi dưỡng nâng cao trình độ chuyên môn nghiệp vụ, lý luận chính trị, tin học, ngoại ngữ và tiếp tục bồi dưỡng kỷ năng phối hợp, soạn thảo văn bản, giao tiếp trong thực thi công vụ cho đội ngũ cán bộ, công chức.</w:t>
      </w:r>
    </w:p>
    <w:p w:rsidR="00403105" w:rsidRPr="0013688F" w:rsidRDefault="00403105" w:rsidP="00403105">
      <w:pPr>
        <w:spacing w:before="0" w:line="240" w:lineRule="auto"/>
        <w:ind w:firstLine="720"/>
        <w:rPr>
          <w:szCs w:val="28"/>
          <w:lang w:val="vi-VN"/>
        </w:rPr>
      </w:pPr>
      <w:r w:rsidRPr="0013688F">
        <w:rPr>
          <w:szCs w:val="28"/>
          <w:lang w:val="vi-VN"/>
        </w:rPr>
        <w:t>- Đẩy mạnh cải cách hành chính, kỷ luật, kỷ cương hành chính, đổi mới phong cách, lề lối làm việc, nâng cao hiệu quả công tác; từng bước xây dựng đội ngũ cán bộ, công chức  năng động, trách nhiệm đáp ứng yêu cầu nhiệm vụ.</w:t>
      </w:r>
    </w:p>
    <w:p w:rsidR="00403105" w:rsidRPr="0013688F" w:rsidRDefault="00403105" w:rsidP="00403105">
      <w:pPr>
        <w:spacing w:before="0" w:line="240" w:lineRule="auto"/>
        <w:ind w:firstLine="720"/>
        <w:rPr>
          <w:szCs w:val="28"/>
          <w:lang w:val="vi-VN"/>
        </w:rPr>
      </w:pPr>
      <w:r w:rsidRPr="0013688F">
        <w:rPr>
          <w:szCs w:val="28"/>
          <w:lang w:val="vi-VN"/>
        </w:rPr>
        <w:t>- Xây dựng tiêu chí đánh giá, phân loại cán bộ, công chức; hàng năm đánh giá, phân loại cán bộ, công chức khách quan, chính xác theo kết quả thực hiện nhiệm vụ được giao; trên cơ sở đó lựa chọn những cán bộ,công chức có đủ năng lực, trình độ, phẩm chất giữ lại làm việc ổn định lâu dài.</w:t>
      </w:r>
    </w:p>
    <w:p w:rsidR="00403105" w:rsidRPr="0013688F" w:rsidRDefault="00403105" w:rsidP="00403105">
      <w:pPr>
        <w:spacing w:before="0" w:line="240" w:lineRule="auto"/>
        <w:ind w:firstLine="720"/>
        <w:rPr>
          <w:szCs w:val="28"/>
          <w:lang w:val="vi-VN"/>
        </w:rPr>
      </w:pPr>
      <w:r w:rsidRPr="0013688F">
        <w:rPr>
          <w:szCs w:val="28"/>
          <w:lang w:val="vi-VN"/>
        </w:rPr>
        <w:t>- Tăng cường công tác quản lý, sử dụng đội ngũ cán bộ, công chức, người hoạt động không chuyên trách cấp xã, thôn và người làm nhiệm vụ khác ở thôn. Căn cứ vị trí việc làm phân công nhiệm vụ cụ thể, thường xuyên kiểm tra, giám sát đánh giá kết quả thực hiện nhiệm vụ.</w:t>
      </w:r>
    </w:p>
    <w:p w:rsidR="00403105" w:rsidRPr="0013688F" w:rsidRDefault="00403105" w:rsidP="00403105">
      <w:pPr>
        <w:spacing w:before="0" w:line="240" w:lineRule="auto"/>
        <w:ind w:firstLine="720"/>
        <w:rPr>
          <w:i/>
          <w:szCs w:val="28"/>
          <w:lang w:val="nl-NL"/>
        </w:rPr>
      </w:pPr>
      <w:r w:rsidRPr="0013688F">
        <w:rPr>
          <w:i/>
          <w:szCs w:val="28"/>
          <w:lang w:val="vi-VN"/>
        </w:rPr>
        <w:t xml:space="preserve">g) </w:t>
      </w:r>
      <w:r w:rsidRPr="0013688F">
        <w:rPr>
          <w:i/>
          <w:szCs w:val="28"/>
          <w:lang w:val="nl-NL"/>
        </w:rPr>
        <w:t>Giải pháp về sử dụng tài sản công, các công trình hạ tầng đã xây dựng đưa vào sử dụng và đầu tư xây dựng:</w:t>
      </w:r>
    </w:p>
    <w:p w:rsidR="00403105" w:rsidRDefault="00403105" w:rsidP="00403105">
      <w:pPr>
        <w:spacing w:before="0" w:line="240" w:lineRule="auto"/>
        <w:ind w:firstLine="720"/>
        <w:rPr>
          <w:szCs w:val="28"/>
          <w:lang w:val="vi-VN"/>
        </w:rPr>
      </w:pPr>
      <w:r w:rsidRPr="0013688F">
        <w:rPr>
          <w:szCs w:val="28"/>
          <w:lang w:val="nl-NL"/>
        </w:rPr>
        <w:t xml:space="preserve">- Đối với các công trình thuộc cấp xã, thôn quản lý tiếp tục thực hiện quản lý, sử dụng, duy tu bảo dưỡng theo quy định. Tuy nhiên để đảm bảo đơn vị hành chính cấp xã mới có cơ sở hạ tầng đồng bộ và đạt xã nông thôn mới </w:t>
      </w:r>
      <w:r w:rsidRPr="0013688F">
        <w:rPr>
          <w:szCs w:val="28"/>
          <w:lang w:val="nl-NL"/>
        </w:rPr>
        <w:lastRenderedPageBreak/>
        <w:t xml:space="preserve">nâng cao, kiểu mẫu cần đầu tư xây dựng 1 số hạng mục </w:t>
      </w:r>
      <w:r w:rsidRPr="0013688F">
        <w:rPr>
          <w:szCs w:val="28"/>
          <w:lang w:val="vi-VN"/>
        </w:rPr>
        <w:t xml:space="preserve">như </w:t>
      </w:r>
      <w:r w:rsidRPr="0013688F">
        <w:rPr>
          <w:szCs w:val="28"/>
          <w:lang w:val="nl-NL"/>
        </w:rPr>
        <w:t>đầu tư nâng cấp khuôn viên, trụ sở làm việc tại địa điểm mới; cải tạo, nâng cấp trường tiểu học, trường mầm non tại địa điểm mới.</w:t>
      </w:r>
    </w:p>
    <w:p w:rsidR="00C20A9C" w:rsidRPr="00C20A9C" w:rsidRDefault="00C20A9C" w:rsidP="00C20A9C">
      <w:pPr>
        <w:spacing w:before="0" w:line="240" w:lineRule="auto"/>
        <w:ind w:firstLine="720"/>
        <w:rPr>
          <w:szCs w:val="28"/>
          <w:lang w:val="vi-VN"/>
        </w:rPr>
      </w:pPr>
      <w:r>
        <w:rPr>
          <w:szCs w:val="28"/>
          <w:lang w:val="vi-VN"/>
        </w:rPr>
        <w:t xml:space="preserve">- Xây </w:t>
      </w:r>
      <w:r w:rsidRPr="0013688F">
        <w:rPr>
          <w:szCs w:val="28"/>
          <w:lang w:val="vi-VN"/>
        </w:rPr>
        <w:t>dựng kết cấu hạ tầng thiết yếu đảm bảo kết nối liên thông của các xã mới; đảm bảo các điều kiện hoạt động của tổ chức bộ máy mới để nâng cao chất lượng phục vụ Nhân dân. Tăng cường huy động vốn đầu tư để đẩy nhanh phát triển kết cấu hạ tầng, sử dụng có hiệu quả nguồn vốn từ quỹ đất và các nguồn tài nguyên thiên nhiên khác trên địa bàn.</w:t>
      </w:r>
    </w:p>
    <w:p w:rsidR="00403105" w:rsidRPr="0013688F" w:rsidRDefault="00403105" w:rsidP="00403105">
      <w:pPr>
        <w:spacing w:before="0" w:line="240" w:lineRule="auto"/>
        <w:ind w:firstLine="720"/>
        <w:rPr>
          <w:szCs w:val="28"/>
          <w:lang w:val="vi-VN"/>
        </w:rPr>
      </w:pPr>
      <w:r w:rsidRPr="0013688F">
        <w:rPr>
          <w:szCs w:val="28"/>
          <w:lang w:val="pt-BR"/>
        </w:rPr>
        <w:t>- Huy động mọi nguồn lực cho đầu tư phát triển, ưu tiên đầu tư các công trình lớn quan trọng. Đầu tư nâng cấp cơ sở vật chất, trang thiết bị cho bộ máy hành chính mới hoạt động. Tiếp tục c</w:t>
      </w:r>
      <w:r w:rsidRPr="0013688F">
        <w:rPr>
          <w:szCs w:val="28"/>
          <w:lang w:val="nl-NL"/>
        </w:rPr>
        <w:t>ải tạo, nâng cấp, mở rộng đường giao thông nông thôn, đường giao thông nội đồng, rãnh thoát nước...</w:t>
      </w:r>
    </w:p>
    <w:p w:rsidR="00403105" w:rsidRPr="00A80A59" w:rsidRDefault="00403105" w:rsidP="00403105">
      <w:pPr>
        <w:spacing w:before="0" w:line="240" w:lineRule="auto"/>
        <w:ind w:firstLine="720"/>
        <w:rPr>
          <w:sz w:val="26"/>
          <w:szCs w:val="28"/>
          <w:lang w:val="nl-NL"/>
        </w:rPr>
      </w:pPr>
      <w:r w:rsidRPr="00A80A59">
        <w:rPr>
          <w:b/>
          <w:sz w:val="26"/>
          <w:szCs w:val="28"/>
        </w:rPr>
        <w:t>II. TRÁCH NHIỆM CỦA CÁC CƠ QUAN, TỔ CHỨC, ĐƠN VỊ TRONG VIỆC SẮP XẾP ĐVHC CẤP XÃ</w:t>
      </w:r>
    </w:p>
    <w:p w:rsidR="00403105" w:rsidRDefault="00403105" w:rsidP="00403105">
      <w:pPr>
        <w:spacing w:before="0" w:line="240" w:lineRule="auto"/>
        <w:ind w:firstLine="720"/>
        <w:rPr>
          <w:rFonts w:eastAsia="Times New Roman"/>
          <w:b/>
          <w:szCs w:val="28"/>
          <w:lang w:val="vi-VN"/>
        </w:rPr>
      </w:pPr>
      <w:r>
        <w:rPr>
          <w:rFonts w:eastAsia="Times New Roman"/>
          <w:b/>
          <w:szCs w:val="28"/>
          <w:lang w:val="vi-VN"/>
        </w:rPr>
        <w:t xml:space="preserve">1. Ủy ban nhân dân </w:t>
      </w:r>
      <w:r w:rsidR="00BB75C7">
        <w:rPr>
          <w:rFonts w:eastAsia="Times New Roman"/>
          <w:b/>
          <w:szCs w:val="28"/>
          <w:lang w:val="vi-VN"/>
        </w:rPr>
        <w:t>thị xã Kỳ Anh</w:t>
      </w:r>
    </w:p>
    <w:p w:rsidR="00403105" w:rsidRPr="00F755FB" w:rsidRDefault="00403105" w:rsidP="00403105">
      <w:pPr>
        <w:spacing w:before="0" w:line="240" w:lineRule="auto"/>
        <w:ind w:firstLine="720"/>
        <w:rPr>
          <w:szCs w:val="28"/>
          <w:lang w:val="it-IT"/>
        </w:rPr>
      </w:pPr>
      <w:r w:rsidRPr="00F755FB">
        <w:rPr>
          <w:szCs w:val="28"/>
          <w:lang w:val="it-IT"/>
        </w:rPr>
        <w:t>- Chỉ đạo các phòng, ban chuyên môn, Ủy ban nhân dân các xã tổ chức thực hiện việc sắp xếp các ĐVHC cấp xã đảm bảo đúng lộ trình quy định.</w:t>
      </w:r>
    </w:p>
    <w:p w:rsidR="00403105" w:rsidRPr="00F755FB" w:rsidRDefault="00403105" w:rsidP="00403105">
      <w:pPr>
        <w:spacing w:before="0" w:line="240" w:lineRule="auto"/>
        <w:ind w:firstLine="720"/>
        <w:rPr>
          <w:szCs w:val="28"/>
          <w:lang w:val="it-IT"/>
        </w:rPr>
      </w:pPr>
      <w:r w:rsidRPr="00F755FB">
        <w:rPr>
          <w:szCs w:val="28"/>
          <w:lang w:val="it-IT"/>
        </w:rPr>
        <w:t>- Chỉ đạo, hướng dẫn thực hiện bố trí, sắp xếp hệ thống tổ chức bộ máy thuộc cơ quan Đảng, chính quyền, các tổ chức đoàn thể tại ĐVHC xã mới đảm bảo đúng quy định và phù hợp với thực tiễn của địa phương. Nhanh chóng ổn định tổ chức để đi vào hoạt động.</w:t>
      </w:r>
    </w:p>
    <w:p w:rsidR="00403105" w:rsidRPr="00F755FB" w:rsidRDefault="00403105" w:rsidP="00403105">
      <w:pPr>
        <w:spacing w:before="0" w:line="240" w:lineRule="auto"/>
        <w:ind w:firstLine="720"/>
        <w:rPr>
          <w:szCs w:val="28"/>
          <w:lang w:val="it-IT"/>
        </w:rPr>
      </w:pPr>
      <w:r w:rsidRPr="00F755FB">
        <w:rPr>
          <w:szCs w:val="28"/>
          <w:lang w:val="it-IT"/>
        </w:rPr>
        <w:t>- Chủ động, phối hợp các cơ quan, đơn vị có liên quan xây dựng, đề xuất phương án bố trí, phân công nhiệm vụ cho đội ngũ cán bộ, công chức, viên chức, người hoạt động không chuyên trách tại các ĐVHC mới hình thành sau sắp xếp. Tập trung thực hiện các giải pháp để xử lý số cán bộ, công chức, viên chức, người hoạt động không chuyên trách dôi dư.</w:t>
      </w:r>
    </w:p>
    <w:p w:rsidR="00403105" w:rsidRPr="00F755FB" w:rsidRDefault="00403105" w:rsidP="00403105">
      <w:pPr>
        <w:spacing w:before="0" w:line="240" w:lineRule="auto"/>
        <w:ind w:firstLine="720"/>
        <w:rPr>
          <w:szCs w:val="28"/>
          <w:lang w:val="it-IT"/>
        </w:rPr>
      </w:pPr>
      <w:r w:rsidRPr="00F755FB">
        <w:rPr>
          <w:szCs w:val="28"/>
          <w:lang w:val="it-IT"/>
        </w:rP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403105" w:rsidRPr="00F755FB" w:rsidRDefault="00403105" w:rsidP="00403105">
      <w:pPr>
        <w:spacing w:before="0" w:line="240" w:lineRule="auto"/>
        <w:ind w:firstLine="720"/>
        <w:rPr>
          <w:szCs w:val="28"/>
          <w:lang w:val="it-IT"/>
        </w:rPr>
      </w:pPr>
      <w:r w:rsidRPr="00F755FB">
        <w:rPr>
          <w:szCs w:val="28"/>
          <w:lang w:val="it-IT"/>
        </w:rP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403105" w:rsidRPr="00C6251A" w:rsidRDefault="00403105" w:rsidP="00403105">
      <w:pPr>
        <w:spacing w:before="0" w:line="240" w:lineRule="auto"/>
        <w:ind w:firstLine="720"/>
        <w:rPr>
          <w:szCs w:val="28"/>
          <w:lang w:val="vi-VN"/>
        </w:rPr>
      </w:pPr>
      <w:r w:rsidRPr="00F755FB">
        <w:rPr>
          <w:szCs w:val="28"/>
          <w:lang w:val="it-IT"/>
        </w:rPr>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403105" w:rsidRDefault="00403105" w:rsidP="00403105">
      <w:pPr>
        <w:spacing w:before="0" w:line="240" w:lineRule="auto"/>
        <w:ind w:firstLine="720"/>
        <w:rPr>
          <w:b/>
          <w:szCs w:val="28"/>
          <w:lang w:val="vi-VN"/>
        </w:rPr>
      </w:pPr>
    </w:p>
    <w:p w:rsidR="00403105" w:rsidRPr="00F755FB" w:rsidRDefault="00403105" w:rsidP="00403105">
      <w:pPr>
        <w:spacing w:before="0" w:line="240" w:lineRule="auto"/>
        <w:ind w:firstLine="720"/>
        <w:rPr>
          <w:b/>
          <w:szCs w:val="28"/>
          <w:lang w:val="vi-VN"/>
        </w:rPr>
      </w:pPr>
      <w:r w:rsidRPr="00F755FB">
        <w:rPr>
          <w:b/>
          <w:szCs w:val="28"/>
          <w:lang w:val="vi-VN"/>
        </w:rPr>
        <w:lastRenderedPageBreak/>
        <w:t>2. Sở Nội vụ</w:t>
      </w:r>
    </w:p>
    <w:p w:rsidR="00403105" w:rsidRDefault="00403105" w:rsidP="00403105">
      <w:pPr>
        <w:spacing w:before="0" w:line="240" w:lineRule="auto"/>
        <w:ind w:firstLine="720"/>
        <w:rPr>
          <w:szCs w:val="28"/>
          <w:lang w:val="vi-VN"/>
        </w:rPr>
      </w:pPr>
      <w:r>
        <w:rPr>
          <w:szCs w:val="28"/>
          <w:lang w:val="vi-VN"/>
        </w:rPr>
        <w:t>- Chỉ đạo, hướng dẫn, đôn đốc địa phương trong quá trình thực hiện sắp xếp các ĐVHC cấp xã.</w:t>
      </w:r>
    </w:p>
    <w:p w:rsidR="00403105" w:rsidRDefault="00403105" w:rsidP="00403105">
      <w:pPr>
        <w:spacing w:before="0" w:line="240" w:lineRule="auto"/>
        <w:ind w:firstLine="720"/>
        <w:rPr>
          <w:szCs w:val="28"/>
          <w:lang w:val="vi-VN"/>
        </w:rPr>
      </w:pPr>
      <w:r>
        <w:rPr>
          <w:szCs w:val="28"/>
          <w:lang w:val="vi-VN"/>
        </w:rPr>
        <w:t xml:space="preserve">- </w:t>
      </w:r>
      <w:r>
        <w:rPr>
          <w:szCs w:val="28"/>
        </w:rPr>
        <w:t>Chủ trì, phối hợp các cơ quan, đơn vị liên quan tham mưu phương án; cơ chế, chính sách</w:t>
      </w:r>
      <w:r>
        <w:rPr>
          <w:szCs w:val="28"/>
          <w:lang w:val="vi-VN"/>
        </w:rPr>
        <w:t xml:space="preserve"> </w:t>
      </w:r>
      <w:r>
        <w:rPr>
          <w:szCs w:val="28"/>
        </w:rPr>
        <w:t>thống nhất trong toàn tỉnh để giải quyết số cán bộ, công chức, viên chức,</w:t>
      </w:r>
      <w:r>
        <w:rPr>
          <w:szCs w:val="28"/>
          <w:lang w:val="vi-VN"/>
        </w:rPr>
        <w:t xml:space="preserve"> người hoạt động không chuyên trách</w:t>
      </w:r>
      <w:r>
        <w:rPr>
          <w:szCs w:val="28"/>
        </w:rPr>
        <w:t xml:space="preserve"> cấp xã dôi dư sau sắp xếp</w:t>
      </w:r>
      <w:r>
        <w:rPr>
          <w:szCs w:val="28"/>
          <w:lang w:val="vi-VN"/>
        </w:rPr>
        <w:t>.</w:t>
      </w:r>
    </w:p>
    <w:p w:rsidR="00403105" w:rsidRPr="00413BB5" w:rsidRDefault="00403105" w:rsidP="00403105">
      <w:pPr>
        <w:spacing w:before="0" w:line="240" w:lineRule="auto"/>
        <w:ind w:firstLine="720"/>
        <w:rPr>
          <w:b/>
          <w:szCs w:val="28"/>
          <w:lang w:val="vi-VN"/>
        </w:rPr>
      </w:pPr>
      <w:r w:rsidRPr="00413BB5">
        <w:rPr>
          <w:b/>
          <w:szCs w:val="28"/>
          <w:lang w:val="vi-VN"/>
        </w:rPr>
        <w:t>3. Sở Tài chính</w:t>
      </w:r>
    </w:p>
    <w:p w:rsidR="00403105" w:rsidRDefault="00403105" w:rsidP="00403105">
      <w:pPr>
        <w:spacing w:before="0" w:line="240" w:lineRule="auto"/>
        <w:ind w:firstLine="720"/>
        <w:rPr>
          <w:szCs w:val="28"/>
          <w:lang w:val="vi-VN"/>
        </w:rPr>
      </w:pPr>
      <w:r>
        <w:rPr>
          <w:szCs w:val="28"/>
          <w:lang w:val="vi-VN"/>
        </w:rPr>
        <w:t xml:space="preserve">- </w:t>
      </w:r>
      <w:r>
        <w:rPr>
          <w:szCs w:val="28"/>
        </w:rPr>
        <w:t>Chủ trì, phối hợp với các đơn vị, địa phương tham mưu phương án, giải pháp cụ thể để sử dụng hiệu quả trụ sở tại các ĐVHC cấp xã mới hình thành sau sắp xếp.</w:t>
      </w:r>
    </w:p>
    <w:p w:rsidR="00403105" w:rsidRPr="00CB3C97" w:rsidRDefault="00403105" w:rsidP="00403105">
      <w:pPr>
        <w:spacing w:before="0" w:line="240" w:lineRule="auto"/>
        <w:ind w:firstLine="720"/>
        <w:rPr>
          <w:szCs w:val="28"/>
        </w:rPr>
      </w:pPr>
      <w:r>
        <w:rPr>
          <w:szCs w:val="28"/>
          <w:lang w:val="vi-VN"/>
        </w:rPr>
        <w:t xml:space="preserve">- </w:t>
      </w:r>
      <w:r w:rsidRPr="00103866">
        <w:rPr>
          <w:szCs w:val="28"/>
        </w:rPr>
        <w:t xml:space="preserve">Hướng dẫn các cơ quan, địa phương </w:t>
      </w:r>
      <w:bookmarkStart w:id="2" w:name="_Hlk530603058"/>
      <w:r w:rsidRPr="00103866">
        <w:rPr>
          <w:szCs w:val="28"/>
        </w:rPr>
        <w:t xml:space="preserve">lập dự toán phân bổ, sử dụng và quyết toán kinh phí việc thực hiện sắp xếp các ĐVHC cấp </w:t>
      </w:r>
      <w:bookmarkEnd w:id="2"/>
      <w:r>
        <w:rPr>
          <w:szCs w:val="28"/>
        </w:rPr>
        <w:t>xã.</w:t>
      </w:r>
    </w:p>
    <w:p w:rsidR="00403105" w:rsidRPr="00413BB5" w:rsidRDefault="00403105" w:rsidP="00403105">
      <w:pPr>
        <w:spacing w:before="0" w:line="240" w:lineRule="auto"/>
        <w:ind w:firstLine="720"/>
        <w:rPr>
          <w:szCs w:val="28"/>
          <w:lang w:val="vi-VN"/>
        </w:rPr>
      </w:pPr>
      <w:r w:rsidRPr="00413BB5">
        <w:rPr>
          <w:b/>
          <w:szCs w:val="28"/>
          <w:lang w:val="vi-VN"/>
        </w:rPr>
        <w:t>4.</w:t>
      </w:r>
      <w:r>
        <w:rPr>
          <w:szCs w:val="28"/>
          <w:lang w:val="vi-VN"/>
        </w:rPr>
        <w:t xml:space="preserve"> </w:t>
      </w:r>
      <w:r w:rsidRPr="005978EA">
        <w:rPr>
          <w:b/>
          <w:szCs w:val="28"/>
        </w:rPr>
        <w:t>Sở Kế hoạch và Đầ</w:t>
      </w:r>
      <w:r>
        <w:rPr>
          <w:b/>
          <w:szCs w:val="28"/>
        </w:rPr>
        <w:t>u tư</w:t>
      </w:r>
    </w:p>
    <w:p w:rsidR="00403105" w:rsidRDefault="00403105" w:rsidP="00403105">
      <w:pPr>
        <w:spacing w:before="0" w:line="240" w:lineRule="auto"/>
        <w:ind w:firstLine="720"/>
        <w:rPr>
          <w:szCs w:val="28"/>
        </w:rPr>
      </w:pPr>
      <w:r>
        <w:rPr>
          <w:szCs w:val="28"/>
        </w:rPr>
        <w:t>Chủ trì, phối hợp các cơ quan, đơn vị, địa phương tham mưu xây dựng hoặc điều chỉnh phê duyệt Quy hoạch tổng thể ĐVHC của tỉnh phù hợp với chiến lược, quy hoạch phát triển kinh tế - xã hội.</w:t>
      </w:r>
    </w:p>
    <w:p w:rsidR="00403105" w:rsidRPr="002830BE" w:rsidRDefault="00403105" w:rsidP="00403105">
      <w:pPr>
        <w:spacing w:before="0" w:line="240" w:lineRule="auto"/>
        <w:ind w:firstLine="720"/>
        <w:rPr>
          <w:b/>
          <w:szCs w:val="28"/>
          <w:lang w:val="vi-VN"/>
        </w:rPr>
      </w:pPr>
      <w:r>
        <w:rPr>
          <w:b/>
          <w:szCs w:val="28"/>
          <w:lang w:val="vi-VN"/>
        </w:rPr>
        <w:t xml:space="preserve">5. </w:t>
      </w:r>
      <w:r w:rsidRPr="002830BE">
        <w:rPr>
          <w:b/>
          <w:szCs w:val="28"/>
          <w:lang w:val="vi-VN"/>
        </w:rPr>
        <w:t>Sở Y tế, Sở Giáo dục và Đào tạ</w:t>
      </w:r>
      <w:r>
        <w:rPr>
          <w:b/>
          <w:szCs w:val="28"/>
          <w:lang w:val="vi-VN"/>
        </w:rPr>
        <w:t>o</w:t>
      </w:r>
    </w:p>
    <w:p w:rsidR="00403105" w:rsidRDefault="00403105" w:rsidP="00403105">
      <w:pPr>
        <w:spacing w:before="0" w:line="240" w:lineRule="auto"/>
        <w:ind w:firstLine="720"/>
        <w:rPr>
          <w:szCs w:val="28"/>
          <w:lang w:val="vi-VN"/>
        </w:rPr>
      </w:pPr>
      <w:r>
        <w:rPr>
          <w:szCs w:val="28"/>
          <w:lang w:val="vi-VN"/>
        </w:rPr>
        <w:t xml:space="preserve">Theo chức năng, nhiệm vụ thuộc ngành, lĩnh vực được giao quản lý, hướng dẫn </w:t>
      </w:r>
      <w:r>
        <w:rPr>
          <w:szCs w:val="28"/>
        </w:rPr>
        <w:t>U</w:t>
      </w:r>
      <w:r>
        <w:rPr>
          <w:szCs w:val="28"/>
          <w:lang w:val="vi-VN"/>
        </w:rPr>
        <w:t>ỷ ban nhân dân các huyện, thành phố, thị xã xây dựng phương án bố trí tổ chức bộ máy, số người làm việc tại các Trạm y tế, Trường học trên địa bàn các ĐVHC mới hình thành sau sắp xếp./.</w:t>
      </w:r>
    </w:p>
    <w:p w:rsidR="00403105" w:rsidRPr="00F12E1B" w:rsidRDefault="00403105" w:rsidP="00403105">
      <w:pPr>
        <w:spacing w:before="100" w:after="0" w:line="240" w:lineRule="auto"/>
        <w:ind w:firstLine="720"/>
        <w:jc w:val="right"/>
        <w:rPr>
          <w:b/>
          <w:szCs w:val="28"/>
          <w:lang w:val="vi-VN"/>
        </w:rPr>
      </w:pPr>
      <w:r w:rsidRPr="00413BB5">
        <w:rPr>
          <w:b/>
          <w:szCs w:val="28"/>
          <w:lang w:val="vi-VN"/>
        </w:rPr>
        <w:t>UBND TỈNH HÀ TĨNH</w:t>
      </w:r>
    </w:p>
    <w:p w:rsidR="007073A3" w:rsidRPr="007073A3" w:rsidRDefault="007073A3" w:rsidP="00403105">
      <w:pPr>
        <w:spacing w:after="0" w:line="240" w:lineRule="auto"/>
        <w:rPr>
          <w:b/>
          <w:sz w:val="36"/>
        </w:rPr>
      </w:pPr>
    </w:p>
    <w:sectPr w:rsidR="007073A3" w:rsidRPr="007073A3" w:rsidSect="005347A3">
      <w:footerReference w:type="default" r:id="rId9"/>
      <w:footerReference w:type="first" r:id="rId10"/>
      <w:pgSz w:w="11907" w:h="16840" w:code="9"/>
      <w:pgMar w:top="1134" w:right="1134" w:bottom="1134" w:left="1814" w:header="720" w:footer="20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8C9" w:rsidRDefault="008B38C9" w:rsidP="005A5908">
      <w:pPr>
        <w:spacing w:before="0" w:after="0" w:line="240" w:lineRule="auto"/>
      </w:pPr>
      <w:r>
        <w:separator/>
      </w:r>
    </w:p>
  </w:endnote>
  <w:endnote w:type="continuationSeparator" w:id="0">
    <w:p w:rsidR="008B38C9" w:rsidRDefault="008B38C9" w:rsidP="005A59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08" w:rsidRPr="005A5908" w:rsidRDefault="005A5908">
    <w:pPr>
      <w:pStyle w:val="Footer"/>
      <w:jc w:val="right"/>
      <w:rPr>
        <w:sz w:val="25"/>
        <w:szCs w:val="25"/>
      </w:rPr>
    </w:pPr>
    <w:r w:rsidRPr="005A5908">
      <w:rPr>
        <w:sz w:val="25"/>
        <w:szCs w:val="25"/>
      </w:rPr>
      <w:fldChar w:fldCharType="begin"/>
    </w:r>
    <w:r w:rsidRPr="005A5908">
      <w:rPr>
        <w:sz w:val="25"/>
        <w:szCs w:val="25"/>
      </w:rPr>
      <w:instrText xml:space="preserve"> PAGE   \* MERGEFORMAT </w:instrText>
    </w:r>
    <w:r w:rsidRPr="005A5908">
      <w:rPr>
        <w:sz w:val="25"/>
        <w:szCs w:val="25"/>
      </w:rPr>
      <w:fldChar w:fldCharType="separate"/>
    </w:r>
    <w:r w:rsidR="00FC50D0">
      <w:rPr>
        <w:noProof/>
        <w:sz w:val="25"/>
        <w:szCs w:val="25"/>
      </w:rPr>
      <w:t>14</w:t>
    </w:r>
    <w:r w:rsidRPr="005A5908">
      <w:rPr>
        <w:sz w:val="25"/>
        <w:szCs w:val="25"/>
      </w:rPr>
      <w:fldChar w:fldCharType="end"/>
    </w:r>
  </w:p>
  <w:p w:rsidR="005A5908" w:rsidRDefault="005A5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9A2" w:rsidRPr="007D69A2" w:rsidRDefault="007D69A2">
    <w:pPr>
      <w:pStyle w:val="Footer"/>
      <w:jc w:val="right"/>
      <w:rPr>
        <w:sz w:val="26"/>
        <w:szCs w:val="26"/>
      </w:rPr>
    </w:pPr>
    <w:r w:rsidRPr="007D69A2">
      <w:rPr>
        <w:sz w:val="26"/>
        <w:szCs w:val="26"/>
      </w:rPr>
      <w:fldChar w:fldCharType="begin"/>
    </w:r>
    <w:r w:rsidRPr="007D69A2">
      <w:rPr>
        <w:sz w:val="26"/>
        <w:szCs w:val="26"/>
      </w:rPr>
      <w:instrText xml:space="preserve"> PAGE   \* MERGEFORMAT </w:instrText>
    </w:r>
    <w:r w:rsidRPr="007D69A2">
      <w:rPr>
        <w:sz w:val="26"/>
        <w:szCs w:val="26"/>
      </w:rPr>
      <w:fldChar w:fldCharType="separate"/>
    </w:r>
    <w:r w:rsidR="00FC50D0">
      <w:rPr>
        <w:noProof/>
        <w:sz w:val="26"/>
        <w:szCs w:val="26"/>
      </w:rPr>
      <w:t>1</w:t>
    </w:r>
    <w:r w:rsidRPr="007D69A2">
      <w:rPr>
        <w:sz w:val="26"/>
        <w:szCs w:val="26"/>
      </w:rPr>
      <w:fldChar w:fldCharType="end"/>
    </w:r>
  </w:p>
  <w:p w:rsidR="007D69A2" w:rsidRDefault="007D6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8C9" w:rsidRDefault="008B38C9" w:rsidP="005A5908">
      <w:pPr>
        <w:spacing w:before="0" w:after="0" w:line="240" w:lineRule="auto"/>
      </w:pPr>
      <w:r>
        <w:separator/>
      </w:r>
    </w:p>
  </w:footnote>
  <w:footnote w:type="continuationSeparator" w:id="0">
    <w:p w:rsidR="008B38C9" w:rsidRDefault="008B38C9" w:rsidP="005A590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8E0"/>
    <w:multiLevelType w:val="hybridMultilevel"/>
    <w:tmpl w:val="84E6E6AA"/>
    <w:lvl w:ilvl="0" w:tplc="71042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CD36CF"/>
    <w:multiLevelType w:val="hybridMultilevel"/>
    <w:tmpl w:val="D5968F5E"/>
    <w:lvl w:ilvl="0" w:tplc="2100635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AE133B"/>
    <w:multiLevelType w:val="hybridMultilevel"/>
    <w:tmpl w:val="C7D6DC22"/>
    <w:lvl w:ilvl="0" w:tplc="D73837A2">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8755065"/>
    <w:multiLevelType w:val="hybridMultilevel"/>
    <w:tmpl w:val="2C7887B0"/>
    <w:lvl w:ilvl="0" w:tplc="CD04AB9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88327A8"/>
    <w:multiLevelType w:val="hybridMultilevel"/>
    <w:tmpl w:val="8A02EFC0"/>
    <w:lvl w:ilvl="0" w:tplc="94E0E28A">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10"/>
    <w:rsid w:val="00006DF6"/>
    <w:rsid w:val="00011928"/>
    <w:rsid w:val="000122E3"/>
    <w:rsid w:val="00012D72"/>
    <w:rsid w:val="00021C64"/>
    <w:rsid w:val="00022AC0"/>
    <w:rsid w:val="00023022"/>
    <w:rsid w:val="00024EC9"/>
    <w:rsid w:val="0002626A"/>
    <w:rsid w:val="000311ED"/>
    <w:rsid w:val="00032582"/>
    <w:rsid w:val="0003518D"/>
    <w:rsid w:val="000372DF"/>
    <w:rsid w:val="000375B7"/>
    <w:rsid w:val="0004707F"/>
    <w:rsid w:val="00052536"/>
    <w:rsid w:val="000601C3"/>
    <w:rsid w:val="00064011"/>
    <w:rsid w:val="00064286"/>
    <w:rsid w:val="000711F1"/>
    <w:rsid w:val="00074589"/>
    <w:rsid w:val="00096BD6"/>
    <w:rsid w:val="000A1822"/>
    <w:rsid w:val="000A67CB"/>
    <w:rsid w:val="000A6A1C"/>
    <w:rsid w:val="000B0EC6"/>
    <w:rsid w:val="000B16E4"/>
    <w:rsid w:val="000B2822"/>
    <w:rsid w:val="000C1D3E"/>
    <w:rsid w:val="000D6932"/>
    <w:rsid w:val="000D7E2B"/>
    <w:rsid w:val="000E015D"/>
    <w:rsid w:val="000E2D60"/>
    <w:rsid w:val="000E3B1E"/>
    <w:rsid w:val="000E4A4F"/>
    <w:rsid w:val="000E7194"/>
    <w:rsid w:val="000F0811"/>
    <w:rsid w:val="000F0DC1"/>
    <w:rsid w:val="000F1533"/>
    <w:rsid w:val="000F4C8D"/>
    <w:rsid w:val="000F7DD9"/>
    <w:rsid w:val="00100322"/>
    <w:rsid w:val="001124F2"/>
    <w:rsid w:val="00113CDC"/>
    <w:rsid w:val="00123067"/>
    <w:rsid w:val="00123448"/>
    <w:rsid w:val="00125E18"/>
    <w:rsid w:val="00131000"/>
    <w:rsid w:val="00132807"/>
    <w:rsid w:val="001329E4"/>
    <w:rsid w:val="00132AC5"/>
    <w:rsid w:val="00134A1E"/>
    <w:rsid w:val="00150551"/>
    <w:rsid w:val="00153222"/>
    <w:rsid w:val="00157296"/>
    <w:rsid w:val="00174F3B"/>
    <w:rsid w:val="001816F2"/>
    <w:rsid w:val="001875BA"/>
    <w:rsid w:val="00187AFC"/>
    <w:rsid w:val="00192897"/>
    <w:rsid w:val="0019324E"/>
    <w:rsid w:val="001A25E6"/>
    <w:rsid w:val="001B079D"/>
    <w:rsid w:val="001B2F04"/>
    <w:rsid w:val="001B4644"/>
    <w:rsid w:val="001B553F"/>
    <w:rsid w:val="001B7D8E"/>
    <w:rsid w:val="001C0E12"/>
    <w:rsid w:val="001C148C"/>
    <w:rsid w:val="001C15E4"/>
    <w:rsid w:val="001C2D96"/>
    <w:rsid w:val="001C7594"/>
    <w:rsid w:val="001C7698"/>
    <w:rsid w:val="001C77DF"/>
    <w:rsid w:val="001D0EC7"/>
    <w:rsid w:val="001D1FB3"/>
    <w:rsid w:val="001D456E"/>
    <w:rsid w:val="001E02BB"/>
    <w:rsid w:val="001E1A79"/>
    <w:rsid w:val="001E1FB0"/>
    <w:rsid w:val="001E658B"/>
    <w:rsid w:val="001E6994"/>
    <w:rsid w:val="001E70E2"/>
    <w:rsid w:val="001F2CD1"/>
    <w:rsid w:val="001F67E0"/>
    <w:rsid w:val="002025DB"/>
    <w:rsid w:val="00203FA9"/>
    <w:rsid w:val="002072E8"/>
    <w:rsid w:val="00213635"/>
    <w:rsid w:val="00223AE9"/>
    <w:rsid w:val="0022432A"/>
    <w:rsid w:val="00224E86"/>
    <w:rsid w:val="00235193"/>
    <w:rsid w:val="00241CA8"/>
    <w:rsid w:val="00247294"/>
    <w:rsid w:val="00251E86"/>
    <w:rsid w:val="0025399F"/>
    <w:rsid w:val="00254F6E"/>
    <w:rsid w:val="002577DC"/>
    <w:rsid w:val="00265417"/>
    <w:rsid w:val="0026619D"/>
    <w:rsid w:val="002669FB"/>
    <w:rsid w:val="00266CBD"/>
    <w:rsid w:val="0027074C"/>
    <w:rsid w:val="0027409E"/>
    <w:rsid w:val="002758B5"/>
    <w:rsid w:val="00275CCB"/>
    <w:rsid w:val="002766CD"/>
    <w:rsid w:val="00283760"/>
    <w:rsid w:val="002843EA"/>
    <w:rsid w:val="00287A49"/>
    <w:rsid w:val="00293842"/>
    <w:rsid w:val="00293B88"/>
    <w:rsid w:val="00295090"/>
    <w:rsid w:val="002967C9"/>
    <w:rsid w:val="00296A23"/>
    <w:rsid w:val="00296F29"/>
    <w:rsid w:val="00297570"/>
    <w:rsid w:val="002A22BB"/>
    <w:rsid w:val="002A5307"/>
    <w:rsid w:val="002B19CC"/>
    <w:rsid w:val="002B1D0C"/>
    <w:rsid w:val="002B4541"/>
    <w:rsid w:val="002B52DF"/>
    <w:rsid w:val="002B6BE3"/>
    <w:rsid w:val="002E09A8"/>
    <w:rsid w:val="002E5AD8"/>
    <w:rsid w:val="002F36C9"/>
    <w:rsid w:val="002F3EF8"/>
    <w:rsid w:val="002F7AEA"/>
    <w:rsid w:val="00303A39"/>
    <w:rsid w:val="00304CE2"/>
    <w:rsid w:val="00304D74"/>
    <w:rsid w:val="00305A01"/>
    <w:rsid w:val="0031662D"/>
    <w:rsid w:val="00317CAB"/>
    <w:rsid w:val="003208F6"/>
    <w:rsid w:val="00320E0E"/>
    <w:rsid w:val="0032368F"/>
    <w:rsid w:val="00324EC9"/>
    <w:rsid w:val="00325277"/>
    <w:rsid w:val="00330769"/>
    <w:rsid w:val="00331A94"/>
    <w:rsid w:val="00332B81"/>
    <w:rsid w:val="003346A1"/>
    <w:rsid w:val="003368EA"/>
    <w:rsid w:val="003423C9"/>
    <w:rsid w:val="00351C7B"/>
    <w:rsid w:val="0035338E"/>
    <w:rsid w:val="00355C5A"/>
    <w:rsid w:val="00363BEB"/>
    <w:rsid w:val="00370144"/>
    <w:rsid w:val="003747EE"/>
    <w:rsid w:val="00385FDF"/>
    <w:rsid w:val="003860BB"/>
    <w:rsid w:val="00390CFB"/>
    <w:rsid w:val="00392FC5"/>
    <w:rsid w:val="00397546"/>
    <w:rsid w:val="003A1475"/>
    <w:rsid w:val="003B5F49"/>
    <w:rsid w:val="003C156B"/>
    <w:rsid w:val="003C3110"/>
    <w:rsid w:val="003E2370"/>
    <w:rsid w:val="003E49AE"/>
    <w:rsid w:val="003E5172"/>
    <w:rsid w:val="003F2961"/>
    <w:rsid w:val="003F2AA4"/>
    <w:rsid w:val="003F422E"/>
    <w:rsid w:val="003F6804"/>
    <w:rsid w:val="0040070E"/>
    <w:rsid w:val="00403105"/>
    <w:rsid w:val="00406FBF"/>
    <w:rsid w:val="0040796A"/>
    <w:rsid w:val="00410EE7"/>
    <w:rsid w:val="004120CF"/>
    <w:rsid w:val="00415DB2"/>
    <w:rsid w:val="00420D46"/>
    <w:rsid w:val="00423994"/>
    <w:rsid w:val="00424159"/>
    <w:rsid w:val="004314DE"/>
    <w:rsid w:val="0043664F"/>
    <w:rsid w:val="004415A8"/>
    <w:rsid w:val="004417B4"/>
    <w:rsid w:val="00443E7C"/>
    <w:rsid w:val="004614AF"/>
    <w:rsid w:val="00463266"/>
    <w:rsid w:val="00463CFF"/>
    <w:rsid w:val="00475F92"/>
    <w:rsid w:val="00477B84"/>
    <w:rsid w:val="00480152"/>
    <w:rsid w:val="00484067"/>
    <w:rsid w:val="00493A6E"/>
    <w:rsid w:val="004942C8"/>
    <w:rsid w:val="004C1A75"/>
    <w:rsid w:val="004C476B"/>
    <w:rsid w:val="004C67F4"/>
    <w:rsid w:val="004C68ED"/>
    <w:rsid w:val="004D07EB"/>
    <w:rsid w:val="004E32FA"/>
    <w:rsid w:val="004E3A59"/>
    <w:rsid w:val="004E65E8"/>
    <w:rsid w:val="004E6B68"/>
    <w:rsid w:val="004F182B"/>
    <w:rsid w:val="004F3997"/>
    <w:rsid w:val="00502250"/>
    <w:rsid w:val="005115A1"/>
    <w:rsid w:val="0051182B"/>
    <w:rsid w:val="0051197C"/>
    <w:rsid w:val="00516C3E"/>
    <w:rsid w:val="00520A4A"/>
    <w:rsid w:val="0052718A"/>
    <w:rsid w:val="005274AE"/>
    <w:rsid w:val="00531AD3"/>
    <w:rsid w:val="005347A3"/>
    <w:rsid w:val="005362FA"/>
    <w:rsid w:val="00543A40"/>
    <w:rsid w:val="00543F21"/>
    <w:rsid w:val="0055117D"/>
    <w:rsid w:val="00554C0F"/>
    <w:rsid w:val="0055643A"/>
    <w:rsid w:val="00556DF4"/>
    <w:rsid w:val="00564891"/>
    <w:rsid w:val="00570B57"/>
    <w:rsid w:val="00573723"/>
    <w:rsid w:val="00580BB6"/>
    <w:rsid w:val="00586AB3"/>
    <w:rsid w:val="0059007B"/>
    <w:rsid w:val="005906BC"/>
    <w:rsid w:val="00591026"/>
    <w:rsid w:val="005A00DA"/>
    <w:rsid w:val="005A0EDF"/>
    <w:rsid w:val="005A21F1"/>
    <w:rsid w:val="005A3567"/>
    <w:rsid w:val="005A5908"/>
    <w:rsid w:val="005C4DBE"/>
    <w:rsid w:val="005E2723"/>
    <w:rsid w:val="005E520E"/>
    <w:rsid w:val="005E64C4"/>
    <w:rsid w:val="005E79FE"/>
    <w:rsid w:val="005F3CA5"/>
    <w:rsid w:val="005F4204"/>
    <w:rsid w:val="005F4AC7"/>
    <w:rsid w:val="005F6A27"/>
    <w:rsid w:val="005F781A"/>
    <w:rsid w:val="00600680"/>
    <w:rsid w:val="00606484"/>
    <w:rsid w:val="00613EB6"/>
    <w:rsid w:val="00614E37"/>
    <w:rsid w:val="00621A5A"/>
    <w:rsid w:val="006238FC"/>
    <w:rsid w:val="0062426C"/>
    <w:rsid w:val="00630287"/>
    <w:rsid w:val="006335DA"/>
    <w:rsid w:val="00634364"/>
    <w:rsid w:val="00643FA0"/>
    <w:rsid w:val="006450B9"/>
    <w:rsid w:val="0065653A"/>
    <w:rsid w:val="006621AB"/>
    <w:rsid w:val="0067192F"/>
    <w:rsid w:val="006749C6"/>
    <w:rsid w:val="00676825"/>
    <w:rsid w:val="00683927"/>
    <w:rsid w:val="00695386"/>
    <w:rsid w:val="006A1898"/>
    <w:rsid w:val="006A679D"/>
    <w:rsid w:val="006A7451"/>
    <w:rsid w:val="006A7655"/>
    <w:rsid w:val="006A7DB6"/>
    <w:rsid w:val="006B4AB2"/>
    <w:rsid w:val="006B61BF"/>
    <w:rsid w:val="006C0301"/>
    <w:rsid w:val="006C0EA2"/>
    <w:rsid w:val="006C0F85"/>
    <w:rsid w:val="006C2804"/>
    <w:rsid w:val="006D21D0"/>
    <w:rsid w:val="006D2A42"/>
    <w:rsid w:val="006D5AF7"/>
    <w:rsid w:val="006D67F0"/>
    <w:rsid w:val="006E2E44"/>
    <w:rsid w:val="006F22E5"/>
    <w:rsid w:val="006F559D"/>
    <w:rsid w:val="00703415"/>
    <w:rsid w:val="007073A3"/>
    <w:rsid w:val="007119F9"/>
    <w:rsid w:val="00721987"/>
    <w:rsid w:val="007223E6"/>
    <w:rsid w:val="00723B2B"/>
    <w:rsid w:val="007439F9"/>
    <w:rsid w:val="0074448F"/>
    <w:rsid w:val="007461BD"/>
    <w:rsid w:val="00752826"/>
    <w:rsid w:val="00754AFD"/>
    <w:rsid w:val="00761AA5"/>
    <w:rsid w:val="00761B04"/>
    <w:rsid w:val="0076780C"/>
    <w:rsid w:val="00771D6E"/>
    <w:rsid w:val="00773D0A"/>
    <w:rsid w:val="00782A08"/>
    <w:rsid w:val="007857E6"/>
    <w:rsid w:val="00796B4E"/>
    <w:rsid w:val="007977D5"/>
    <w:rsid w:val="007A2888"/>
    <w:rsid w:val="007A3176"/>
    <w:rsid w:val="007A3DC2"/>
    <w:rsid w:val="007B1497"/>
    <w:rsid w:val="007C5C97"/>
    <w:rsid w:val="007C6262"/>
    <w:rsid w:val="007D5147"/>
    <w:rsid w:val="007D69A2"/>
    <w:rsid w:val="007F0CF0"/>
    <w:rsid w:val="007F41A3"/>
    <w:rsid w:val="00815017"/>
    <w:rsid w:val="008153FF"/>
    <w:rsid w:val="00816737"/>
    <w:rsid w:val="00825C5F"/>
    <w:rsid w:val="00835F2A"/>
    <w:rsid w:val="0083695C"/>
    <w:rsid w:val="00843276"/>
    <w:rsid w:val="00843C9C"/>
    <w:rsid w:val="008523DC"/>
    <w:rsid w:val="00855A54"/>
    <w:rsid w:val="0085667B"/>
    <w:rsid w:val="0086100B"/>
    <w:rsid w:val="0086290A"/>
    <w:rsid w:val="00863B8A"/>
    <w:rsid w:val="008656EC"/>
    <w:rsid w:val="00875C2C"/>
    <w:rsid w:val="00876884"/>
    <w:rsid w:val="008778A1"/>
    <w:rsid w:val="00881F26"/>
    <w:rsid w:val="0088375F"/>
    <w:rsid w:val="00884B96"/>
    <w:rsid w:val="0089451A"/>
    <w:rsid w:val="008A02C1"/>
    <w:rsid w:val="008A4C18"/>
    <w:rsid w:val="008A7259"/>
    <w:rsid w:val="008A7772"/>
    <w:rsid w:val="008B38C9"/>
    <w:rsid w:val="008B6968"/>
    <w:rsid w:val="008C4037"/>
    <w:rsid w:val="008C439F"/>
    <w:rsid w:val="008D18DE"/>
    <w:rsid w:val="008D29AE"/>
    <w:rsid w:val="008D2DA0"/>
    <w:rsid w:val="008D5411"/>
    <w:rsid w:val="008D68AA"/>
    <w:rsid w:val="008E2F39"/>
    <w:rsid w:val="008E548F"/>
    <w:rsid w:val="008E62DD"/>
    <w:rsid w:val="008F1B1D"/>
    <w:rsid w:val="008F405A"/>
    <w:rsid w:val="008F5A03"/>
    <w:rsid w:val="008F7645"/>
    <w:rsid w:val="00923DDF"/>
    <w:rsid w:val="00924B78"/>
    <w:rsid w:val="00925459"/>
    <w:rsid w:val="00926A18"/>
    <w:rsid w:val="0092743A"/>
    <w:rsid w:val="0093058B"/>
    <w:rsid w:val="009329D1"/>
    <w:rsid w:val="00937421"/>
    <w:rsid w:val="009379F4"/>
    <w:rsid w:val="00937C2C"/>
    <w:rsid w:val="00940CF2"/>
    <w:rsid w:val="009435E0"/>
    <w:rsid w:val="00944387"/>
    <w:rsid w:val="00944F7D"/>
    <w:rsid w:val="009539A4"/>
    <w:rsid w:val="00953AAA"/>
    <w:rsid w:val="00954473"/>
    <w:rsid w:val="00960C5F"/>
    <w:rsid w:val="00964AD8"/>
    <w:rsid w:val="00966CC2"/>
    <w:rsid w:val="009708CC"/>
    <w:rsid w:val="00976FD0"/>
    <w:rsid w:val="00980F4A"/>
    <w:rsid w:val="0098263C"/>
    <w:rsid w:val="00984A10"/>
    <w:rsid w:val="00990600"/>
    <w:rsid w:val="00992320"/>
    <w:rsid w:val="00995943"/>
    <w:rsid w:val="009975FE"/>
    <w:rsid w:val="009A36DC"/>
    <w:rsid w:val="009A526E"/>
    <w:rsid w:val="009A5F97"/>
    <w:rsid w:val="009A7570"/>
    <w:rsid w:val="009B3C76"/>
    <w:rsid w:val="009B59F8"/>
    <w:rsid w:val="009B63EF"/>
    <w:rsid w:val="009B7C99"/>
    <w:rsid w:val="009C2160"/>
    <w:rsid w:val="009C7668"/>
    <w:rsid w:val="009D1648"/>
    <w:rsid w:val="009D52CD"/>
    <w:rsid w:val="009D6033"/>
    <w:rsid w:val="009D61A3"/>
    <w:rsid w:val="009D729F"/>
    <w:rsid w:val="009D76E8"/>
    <w:rsid w:val="009E066F"/>
    <w:rsid w:val="009E6675"/>
    <w:rsid w:val="009F1A58"/>
    <w:rsid w:val="009F4491"/>
    <w:rsid w:val="009F4497"/>
    <w:rsid w:val="00A00326"/>
    <w:rsid w:val="00A04247"/>
    <w:rsid w:val="00A0662F"/>
    <w:rsid w:val="00A07EFF"/>
    <w:rsid w:val="00A1026F"/>
    <w:rsid w:val="00A1039C"/>
    <w:rsid w:val="00A10B86"/>
    <w:rsid w:val="00A13175"/>
    <w:rsid w:val="00A32548"/>
    <w:rsid w:val="00A333A2"/>
    <w:rsid w:val="00A36132"/>
    <w:rsid w:val="00A4409D"/>
    <w:rsid w:val="00A50DAF"/>
    <w:rsid w:val="00A6305C"/>
    <w:rsid w:val="00A702A4"/>
    <w:rsid w:val="00A70D57"/>
    <w:rsid w:val="00A739E8"/>
    <w:rsid w:val="00A81E86"/>
    <w:rsid w:val="00A836C7"/>
    <w:rsid w:val="00A8576C"/>
    <w:rsid w:val="00A86785"/>
    <w:rsid w:val="00A90ACB"/>
    <w:rsid w:val="00A91298"/>
    <w:rsid w:val="00A92211"/>
    <w:rsid w:val="00A943BF"/>
    <w:rsid w:val="00A96384"/>
    <w:rsid w:val="00AA0E95"/>
    <w:rsid w:val="00AA15FD"/>
    <w:rsid w:val="00AB1081"/>
    <w:rsid w:val="00AB37CC"/>
    <w:rsid w:val="00AC106D"/>
    <w:rsid w:val="00AC3F82"/>
    <w:rsid w:val="00AD0D11"/>
    <w:rsid w:val="00AE1501"/>
    <w:rsid w:val="00AE4B8D"/>
    <w:rsid w:val="00AE5441"/>
    <w:rsid w:val="00AF3E59"/>
    <w:rsid w:val="00AF4A67"/>
    <w:rsid w:val="00AF5C13"/>
    <w:rsid w:val="00AF66C7"/>
    <w:rsid w:val="00B03BC8"/>
    <w:rsid w:val="00B03F65"/>
    <w:rsid w:val="00B052AA"/>
    <w:rsid w:val="00B05B60"/>
    <w:rsid w:val="00B076F9"/>
    <w:rsid w:val="00B07BD8"/>
    <w:rsid w:val="00B12813"/>
    <w:rsid w:val="00B20305"/>
    <w:rsid w:val="00B2642B"/>
    <w:rsid w:val="00B300F3"/>
    <w:rsid w:val="00B32153"/>
    <w:rsid w:val="00B32E48"/>
    <w:rsid w:val="00B37153"/>
    <w:rsid w:val="00B37726"/>
    <w:rsid w:val="00B43A03"/>
    <w:rsid w:val="00B47576"/>
    <w:rsid w:val="00B612A9"/>
    <w:rsid w:val="00B70BE1"/>
    <w:rsid w:val="00B76E5C"/>
    <w:rsid w:val="00B808F7"/>
    <w:rsid w:val="00B85157"/>
    <w:rsid w:val="00B92EA9"/>
    <w:rsid w:val="00B95335"/>
    <w:rsid w:val="00BA01DE"/>
    <w:rsid w:val="00BA7391"/>
    <w:rsid w:val="00BB75C7"/>
    <w:rsid w:val="00BC3CE4"/>
    <w:rsid w:val="00BC4A14"/>
    <w:rsid w:val="00BD11B7"/>
    <w:rsid w:val="00BD1A40"/>
    <w:rsid w:val="00BD1EE6"/>
    <w:rsid w:val="00BD4969"/>
    <w:rsid w:val="00BD7212"/>
    <w:rsid w:val="00BD7DA2"/>
    <w:rsid w:val="00BE26CC"/>
    <w:rsid w:val="00BE5DC0"/>
    <w:rsid w:val="00BE7A6C"/>
    <w:rsid w:val="00BF1B7C"/>
    <w:rsid w:val="00BF1EC8"/>
    <w:rsid w:val="00C006BC"/>
    <w:rsid w:val="00C009DD"/>
    <w:rsid w:val="00C0119C"/>
    <w:rsid w:val="00C02058"/>
    <w:rsid w:val="00C037BA"/>
    <w:rsid w:val="00C06B09"/>
    <w:rsid w:val="00C1023A"/>
    <w:rsid w:val="00C10FE7"/>
    <w:rsid w:val="00C13E68"/>
    <w:rsid w:val="00C13EF3"/>
    <w:rsid w:val="00C15997"/>
    <w:rsid w:val="00C17819"/>
    <w:rsid w:val="00C20A9C"/>
    <w:rsid w:val="00C23F0C"/>
    <w:rsid w:val="00C360A4"/>
    <w:rsid w:val="00C3749B"/>
    <w:rsid w:val="00C50457"/>
    <w:rsid w:val="00C524E9"/>
    <w:rsid w:val="00C57882"/>
    <w:rsid w:val="00C629DD"/>
    <w:rsid w:val="00C630B6"/>
    <w:rsid w:val="00C6416C"/>
    <w:rsid w:val="00C67037"/>
    <w:rsid w:val="00C674AE"/>
    <w:rsid w:val="00C67BFB"/>
    <w:rsid w:val="00C7284D"/>
    <w:rsid w:val="00C76301"/>
    <w:rsid w:val="00C81954"/>
    <w:rsid w:val="00C82B47"/>
    <w:rsid w:val="00CA084C"/>
    <w:rsid w:val="00CA1A8C"/>
    <w:rsid w:val="00CA589A"/>
    <w:rsid w:val="00CB78E6"/>
    <w:rsid w:val="00CC2A63"/>
    <w:rsid w:val="00CD0818"/>
    <w:rsid w:val="00CD24CD"/>
    <w:rsid w:val="00CD640B"/>
    <w:rsid w:val="00CE3B5D"/>
    <w:rsid w:val="00CF02E0"/>
    <w:rsid w:val="00CF6170"/>
    <w:rsid w:val="00CF7EBC"/>
    <w:rsid w:val="00D07F37"/>
    <w:rsid w:val="00D128A6"/>
    <w:rsid w:val="00D14641"/>
    <w:rsid w:val="00D150AA"/>
    <w:rsid w:val="00D222E9"/>
    <w:rsid w:val="00D24650"/>
    <w:rsid w:val="00D303ED"/>
    <w:rsid w:val="00D32227"/>
    <w:rsid w:val="00D35284"/>
    <w:rsid w:val="00D36BC3"/>
    <w:rsid w:val="00D41CFC"/>
    <w:rsid w:val="00D423BB"/>
    <w:rsid w:val="00D424FB"/>
    <w:rsid w:val="00D42C63"/>
    <w:rsid w:val="00D64EC4"/>
    <w:rsid w:val="00D71B76"/>
    <w:rsid w:val="00D73434"/>
    <w:rsid w:val="00D73CD6"/>
    <w:rsid w:val="00D80E95"/>
    <w:rsid w:val="00D8273F"/>
    <w:rsid w:val="00D87A21"/>
    <w:rsid w:val="00D903FC"/>
    <w:rsid w:val="00D9063B"/>
    <w:rsid w:val="00D95551"/>
    <w:rsid w:val="00D95709"/>
    <w:rsid w:val="00DA29E6"/>
    <w:rsid w:val="00DA2CE1"/>
    <w:rsid w:val="00DA3C65"/>
    <w:rsid w:val="00DA6457"/>
    <w:rsid w:val="00DB5AD5"/>
    <w:rsid w:val="00DC0F85"/>
    <w:rsid w:val="00DC20B6"/>
    <w:rsid w:val="00DC5805"/>
    <w:rsid w:val="00DC606A"/>
    <w:rsid w:val="00DC6B73"/>
    <w:rsid w:val="00DE5160"/>
    <w:rsid w:val="00DE54B5"/>
    <w:rsid w:val="00DF6406"/>
    <w:rsid w:val="00E0423E"/>
    <w:rsid w:val="00E062E5"/>
    <w:rsid w:val="00E10EC4"/>
    <w:rsid w:val="00E2013C"/>
    <w:rsid w:val="00E21BC6"/>
    <w:rsid w:val="00E23CAB"/>
    <w:rsid w:val="00E2772A"/>
    <w:rsid w:val="00E33502"/>
    <w:rsid w:val="00E37397"/>
    <w:rsid w:val="00E435BA"/>
    <w:rsid w:val="00E540E8"/>
    <w:rsid w:val="00E55A23"/>
    <w:rsid w:val="00E63D62"/>
    <w:rsid w:val="00E71E9D"/>
    <w:rsid w:val="00E73A9A"/>
    <w:rsid w:val="00E77498"/>
    <w:rsid w:val="00E83839"/>
    <w:rsid w:val="00E91B60"/>
    <w:rsid w:val="00EA0C2A"/>
    <w:rsid w:val="00EA44E1"/>
    <w:rsid w:val="00EA713A"/>
    <w:rsid w:val="00EB4520"/>
    <w:rsid w:val="00EC12A0"/>
    <w:rsid w:val="00EC4AE9"/>
    <w:rsid w:val="00ED38C2"/>
    <w:rsid w:val="00EE07A9"/>
    <w:rsid w:val="00EE20BB"/>
    <w:rsid w:val="00EE4FAC"/>
    <w:rsid w:val="00EE5946"/>
    <w:rsid w:val="00EF12DB"/>
    <w:rsid w:val="00EF3E15"/>
    <w:rsid w:val="00EF47AE"/>
    <w:rsid w:val="00F064BC"/>
    <w:rsid w:val="00F06E0A"/>
    <w:rsid w:val="00F074FA"/>
    <w:rsid w:val="00F121DF"/>
    <w:rsid w:val="00F12AF7"/>
    <w:rsid w:val="00F13B7B"/>
    <w:rsid w:val="00F17A10"/>
    <w:rsid w:val="00F231BF"/>
    <w:rsid w:val="00F3709F"/>
    <w:rsid w:val="00F4633A"/>
    <w:rsid w:val="00F60022"/>
    <w:rsid w:val="00F612A1"/>
    <w:rsid w:val="00F74B4C"/>
    <w:rsid w:val="00F75613"/>
    <w:rsid w:val="00F76120"/>
    <w:rsid w:val="00F8098E"/>
    <w:rsid w:val="00F80A62"/>
    <w:rsid w:val="00F91BBF"/>
    <w:rsid w:val="00F9545E"/>
    <w:rsid w:val="00F9754E"/>
    <w:rsid w:val="00FA07DA"/>
    <w:rsid w:val="00FA15BB"/>
    <w:rsid w:val="00FA4499"/>
    <w:rsid w:val="00FB15DC"/>
    <w:rsid w:val="00FC4F6C"/>
    <w:rsid w:val="00FC50D0"/>
    <w:rsid w:val="00FC7613"/>
    <w:rsid w:val="00FC7B1F"/>
    <w:rsid w:val="00FD2FB8"/>
    <w:rsid w:val="00FD4593"/>
    <w:rsid w:val="00FE163F"/>
    <w:rsid w:val="00FE43AD"/>
    <w:rsid w:val="00FE5485"/>
    <w:rsid w:val="00FE6931"/>
    <w:rsid w:val="00FF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FA"/>
    <w:pPr>
      <w:spacing w:before="120" w:after="120" w:line="340" w:lineRule="exact"/>
      <w:ind w:firstLine="567"/>
      <w:jc w:val="both"/>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5908"/>
    <w:pPr>
      <w:tabs>
        <w:tab w:val="center" w:pos="4680"/>
        <w:tab w:val="right" w:pos="9360"/>
      </w:tabs>
    </w:pPr>
    <w:rPr>
      <w:lang w:val="x-none" w:eastAsia="x-none"/>
    </w:rPr>
  </w:style>
  <w:style w:type="character" w:customStyle="1" w:styleId="HeaderChar">
    <w:name w:val="Header Char"/>
    <w:link w:val="Header"/>
    <w:uiPriority w:val="99"/>
    <w:semiHidden/>
    <w:rsid w:val="005A5908"/>
    <w:rPr>
      <w:rFonts w:ascii="Times New Roman" w:hAnsi="Times New Roman"/>
      <w:sz w:val="28"/>
      <w:szCs w:val="22"/>
    </w:rPr>
  </w:style>
  <w:style w:type="paragraph" w:styleId="Footer">
    <w:name w:val="footer"/>
    <w:basedOn w:val="Normal"/>
    <w:link w:val="FooterChar"/>
    <w:uiPriority w:val="99"/>
    <w:unhideWhenUsed/>
    <w:rsid w:val="005A5908"/>
    <w:pPr>
      <w:tabs>
        <w:tab w:val="center" w:pos="4680"/>
        <w:tab w:val="right" w:pos="9360"/>
      </w:tabs>
    </w:pPr>
    <w:rPr>
      <w:lang w:val="x-none" w:eastAsia="x-none"/>
    </w:rPr>
  </w:style>
  <w:style w:type="character" w:customStyle="1" w:styleId="FooterChar">
    <w:name w:val="Footer Char"/>
    <w:link w:val="Footer"/>
    <w:uiPriority w:val="99"/>
    <w:rsid w:val="005A5908"/>
    <w:rPr>
      <w:rFonts w:ascii="Times New Roman" w:hAnsi="Times New Roman"/>
      <w:sz w:val="28"/>
      <w:szCs w:val="22"/>
    </w:rPr>
  </w:style>
  <w:style w:type="paragraph" w:styleId="FootnoteText">
    <w:name w:val="footnote text"/>
    <w:basedOn w:val="Normal"/>
    <w:link w:val="FootnoteTextChar"/>
    <w:uiPriority w:val="99"/>
    <w:semiHidden/>
    <w:unhideWhenUsed/>
    <w:rsid w:val="00C02058"/>
    <w:rPr>
      <w:sz w:val="20"/>
      <w:szCs w:val="20"/>
      <w:lang w:val="x-none" w:eastAsia="x-none"/>
    </w:rPr>
  </w:style>
  <w:style w:type="character" w:customStyle="1" w:styleId="FootnoteTextChar">
    <w:name w:val="Footnote Text Char"/>
    <w:link w:val="FootnoteText"/>
    <w:uiPriority w:val="99"/>
    <w:semiHidden/>
    <w:rsid w:val="00C02058"/>
    <w:rPr>
      <w:rFonts w:ascii="Times New Roman" w:hAnsi="Times New Roman"/>
      <w:lang w:val="x-none" w:eastAsia="x-none"/>
    </w:rPr>
  </w:style>
  <w:style w:type="character" w:styleId="FootnoteReference">
    <w:name w:val="footnote reference"/>
    <w:uiPriority w:val="99"/>
    <w:semiHidden/>
    <w:unhideWhenUsed/>
    <w:rsid w:val="00C02058"/>
    <w:rPr>
      <w:vertAlign w:val="superscript"/>
    </w:rPr>
  </w:style>
  <w:style w:type="paragraph" w:styleId="ListParagraph">
    <w:name w:val="List Paragraph"/>
    <w:basedOn w:val="Normal"/>
    <w:uiPriority w:val="34"/>
    <w:qFormat/>
    <w:rsid w:val="00134A1E"/>
    <w:pPr>
      <w:spacing w:before="0" w:after="160" w:line="259" w:lineRule="auto"/>
      <w:ind w:left="720" w:firstLine="0"/>
      <w:contextualSpacing/>
      <w:jc w:val="left"/>
    </w:pPr>
    <w:rPr>
      <w:rFonts w:ascii="Calibri" w:hAnsi="Calibri"/>
      <w:kern w:val="2"/>
      <w:sz w:val="22"/>
    </w:rPr>
  </w:style>
  <w:style w:type="paragraph" w:styleId="BalloonText">
    <w:name w:val="Balloon Text"/>
    <w:basedOn w:val="Normal"/>
    <w:link w:val="BalloonTextChar"/>
    <w:uiPriority w:val="99"/>
    <w:semiHidden/>
    <w:unhideWhenUsed/>
    <w:rsid w:val="00ED38C2"/>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D38C2"/>
    <w:rPr>
      <w:rFonts w:ascii="Tahoma" w:hAnsi="Tahoma" w:cs="Tahoma"/>
      <w:sz w:val="16"/>
      <w:szCs w:val="16"/>
    </w:rPr>
  </w:style>
  <w:style w:type="paragraph" w:styleId="NormalWeb">
    <w:name w:val="Normal (Web)"/>
    <w:basedOn w:val="Normal"/>
    <w:uiPriority w:val="99"/>
    <w:qFormat/>
    <w:rsid w:val="00B47576"/>
    <w:pPr>
      <w:spacing w:before="0" w:after="0" w:line="312" w:lineRule="auto"/>
      <w:ind w:firstLine="0"/>
      <w:jc w:val="left"/>
    </w:pPr>
    <w:rPr>
      <w:rFonts w:eastAsia="Times New Roman"/>
      <w:sz w:val="24"/>
      <w:szCs w:val="24"/>
    </w:rPr>
  </w:style>
  <w:style w:type="table" w:styleId="TableGrid">
    <w:name w:val="Table Grid"/>
    <w:basedOn w:val="TableNormal"/>
    <w:uiPriority w:val="39"/>
    <w:rsid w:val="001328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FA"/>
    <w:pPr>
      <w:spacing w:before="120" w:after="120" w:line="340" w:lineRule="exact"/>
      <w:ind w:firstLine="567"/>
      <w:jc w:val="both"/>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5908"/>
    <w:pPr>
      <w:tabs>
        <w:tab w:val="center" w:pos="4680"/>
        <w:tab w:val="right" w:pos="9360"/>
      </w:tabs>
    </w:pPr>
    <w:rPr>
      <w:lang w:val="x-none" w:eastAsia="x-none"/>
    </w:rPr>
  </w:style>
  <w:style w:type="character" w:customStyle="1" w:styleId="HeaderChar">
    <w:name w:val="Header Char"/>
    <w:link w:val="Header"/>
    <w:uiPriority w:val="99"/>
    <w:semiHidden/>
    <w:rsid w:val="005A5908"/>
    <w:rPr>
      <w:rFonts w:ascii="Times New Roman" w:hAnsi="Times New Roman"/>
      <w:sz w:val="28"/>
      <w:szCs w:val="22"/>
    </w:rPr>
  </w:style>
  <w:style w:type="paragraph" w:styleId="Footer">
    <w:name w:val="footer"/>
    <w:basedOn w:val="Normal"/>
    <w:link w:val="FooterChar"/>
    <w:uiPriority w:val="99"/>
    <w:unhideWhenUsed/>
    <w:rsid w:val="005A5908"/>
    <w:pPr>
      <w:tabs>
        <w:tab w:val="center" w:pos="4680"/>
        <w:tab w:val="right" w:pos="9360"/>
      </w:tabs>
    </w:pPr>
    <w:rPr>
      <w:lang w:val="x-none" w:eastAsia="x-none"/>
    </w:rPr>
  </w:style>
  <w:style w:type="character" w:customStyle="1" w:styleId="FooterChar">
    <w:name w:val="Footer Char"/>
    <w:link w:val="Footer"/>
    <w:uiPriority w:val="99"/>
    <w:rsid w:val="005A5908"/>
    <w:rPr>
      <w:rFonts w:ascii="Times New Roman" w:hAnsi="Times New Roman"/>
      <w:sz w:val="28"/>
      <w:szCs w:val="22"/>
    </w:rPr>
  </w:style>
  <w:style w:type="paragraph" w:styleId="FootnoteText">
    <w:name w:val="footnote text"/>
    <w:basedOn w:val="Normal"/>
    <w:link w:val="FootnoteTextChar"/>
    <w:uiPriority w:val="99"/>
    <w:semiHidden/>
    <w:unhideWhenUsed/>
    <w:rsid w:val="00C02058"/>
    <w:rPr>
      <w:sz w:val="20"/>
      <w:szCs w:val="20"/>
      <w:lang w:val="x-none" w:eastAsia="x-none"/>
    </w:rPr>
  </w:style>
  <w:style w:type="character" w:customStyle="1" w:styleId="FootnoteTextChar">
    <w:name w:val="Footnote Text Char"/>
    <w:link w:val="FootnoteText"/>
    <w:uiPriority w:val="99"/>
    <w:semiHidden/>
    <w:rsid w:val="00C02058"/>
    <w:rPr>
      <w:rFonts w:ascii="Times New Roman" w:hAnsi="Times New Roman"/>
      <w:lang w:val="x-none" w:eastAsia="x-none"/>
    </w:rPr>
  </w:style>
  <w:style w:type="character" w:styleId="FootnoteReference">
    <w:name w:val="footnote reference"/>
    <w:uiPriority w:val="99"/>
    <w:semiHidden/>
    <w:unhideWhenUsed/>
    <w:rsid w:val="00C02058"/>
    <w:rPr>
      <w:vertAlign w:val="superscript"/>
    </w:rPr>
  </w:style>
  <w:style w:type="paragraph" w:styleId="ListParagraph">
    <w:name w:val="List Paragraph"/>
    <w:basedOn w:val="Normal"/>
    <w:uiPriority w:val="34"/>
    <w:qFormat/>
    <w:rsid w:val="00134A1E"/>
    <w:pPr>
      <w:spacing w:before="0" w:after="160" w:line="259" w:lineRule="auto"/>
      <w:ind w:left="720" w:firstLine="0"/>
      <w:contextualSpacing/>
      <w:jc w:val="left"/>
    </w:pPr>
    <w:rPr>
      <w:rFonts w:ascii="Calibri" w:hAnsi="Calibri"/>
      <w:kern w:val="2"/>
      <w:sz w:val="22"/>
    </w:rPr>
  </w:style>
  <w:style w:type="paragraph" w:styleId="BalloonText">
    <w:name w:val="Balloon Text"/>
    <w:basedOn w:val="Normal"/>
    <w:link w:val="BalloonTextChar"/>
    <w:uiPriority w:val="99"/>
    <w:semiHidden/>
    <w:unhideWhenUsed/>
    <w:rsid w:val="00ED38C2"/>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D38C2"/>
    <w:rPr>
      <w:rFonts w:ascii="Tahoma" w:hAnsi="Tahoma" w:cs="Tahoma"/>
      <w:sz w:val="16"/>
      <w:szCs w:val="16"/>
    </w:rPr>
  </w:style>
  <w:style w:type="paragraph" w:styleId="NormalWeb">
    <w:name w:val="Normal (Web)"/>
    <w:basedOn w:val="Normal"/>
    <w:uiPriority w:val="99"/>
    <w:qFormat/>
    <w:rsid w:val="00B47576"/>
    <w:pPr>
      <w:spacing w:before="0" w:after="0" w:line="312" w:lineRule="auto"/>
      <w:ind w:firstLine="0"/>
      <w:jc w:val="left"/>
    </w:pPr>
    <w:rPr>
      <w:rFonts w:eastAsia="Times New Roman"/>
      <w:sz w:val="24"/>
      <w:szCs w:val="24"/>
    </w:rPr>
  </w:style>
  <w:style w:type="table" w:styleId="TableGrid">
    <w:name w:val="Table Grid"/>
    <w:basedOn w:val="TableNormal"/>
    <w:uiPriority w:val="39"/>
    <w:rsid w:val="001328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0530">
      <w:bodyDiv w:val="1"/>
      <w:marLeft w:val="0"/>
      <w:marRight w:val="0"/>
      <w:marTop w:val="0"/>
      <w:marBottom w:val="0"/>
      <w:divBdr>
        <w:top w:val="none" w:sz="0" w:space="0" w:color="auto"/>
        <w:left w:val="none" w:sz="0" w:space="0" w:color="auto"/>
        <w:bottom w:val="none" w:sz="0" w:space="0" w:color="auto"/>
        <w:right w:val="none" w:sz="0" w:space="0" w:color="auto"/>
      </w:divBdr>
    </w:div>
    <w:div w:id="1444690562">
      <w:bodyDiv w:val="1"/>
      <w:marLeft w:val="0"/>
      <w:marRight w:val="0"/>
      <w:marTop w:val="0"/>
      <w:marBottom w:val="0"/>
      <w:divBdr>
        <w:top w:val="none" w:sz="0" w:space="0" w:color="auto"/>
        <w:left w:val="none" w:sz="0" w:space="0" w:color="auto"/>
        <w:bottom w:val="none" w:sz="0" w:space="0" w:color="auto"/>
        <w:right w:val="none" w:sz="0" w:space="0" w:color="auto"/>
      </w:divBdr>
    </w:div>
    <w:div w:id="1699088336">
      <w:bodyDiv w:val="1"/>
      <w:marLeft w:val="0"/>
      <w:marRight w:val="0"/>
      <w:marTop w:val="0"/>
      <w:marBottom w:val="0"/>
      <w:divBdr>
        <w:top w:val="none" w:sz="0" w:space="0" w:color="auto"/>
        <w:left w:val="none" w:sz="0" w:space="0" w:color="auto"/>
        <w:bottom w:val="none" w:sz="0" w:space="0" w:color="auto"/>
        <w:right w:val="none" w:sz="0" w:space="0" w:color="auto"/>
      </w:divBdr>
    </w:div>
    <w:div w:id="1706564334">
      <w:bodyDiv w:val="1"/>
      <w:marLeft w:val="0"/>
      <w:marRight w:val="0"/>
      <w:marTop w:val="0"/>
      <w:marBottom w:val="0"/>
      <w:divBdr>
        <w:top w:val="none" w:sz="0" w:space="0" w:color="auto"/>
        <w:left w:val="none" w:sz="0" w:space="0" w:color="auto"/>
        <w:bottom w:val="none" w:sz="0" w:space="0" w:color="auto"/>
        <w:right w:val="none" w:sz="0" w:space="0" w:color="auto"/>
      </w:divBdr>
    </w:div>
    <w:div w:id="20192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4053F-96A4-43EF-9F39-7A9758B1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3887</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anh</dc:creator>
  <cp:lastModifiedBy>HOAI ANH</cp:lastModifiedBy>
  <cp:revision>2</cp:revision>
  <cp:lastPrinted>2019-06-28T01:35:00Z</cp:lastPrinted>
  <dcterms:created xsi:type="dcterms:W3CDTF">2019-07-12T07:55:00Z</dcterms:created>
  <dcterms:modified xsi:type="dcterms:W3CDTF">2019-07-12T07:55:00Z</dcterms:modified>
</cp:coreProperties>
</file>