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606"/>
        <w:gridCol w:w="6000"/>
      </w:tblGrid>
      <w:tr w:rsidR="0002125D" w:rsidRPr="009D11A2" w14:paraId="0D697014" w14:textId="77777777" w:rsidTr="0054756F">
        <w:trPr>
          <w:trHeight w:val="1470"/>
        </w:trPr>
        <w:tc>
          <w:tcPr>
            <w:tcW w:w="3606" w:type="dxa"/>
          </w:tcPr>
          <w:p w14:paraId="05DB6A20" w14:textId="77777777" w:rsidR="0002125D" w:rsidRPr="009D11A2" w:rsidRDefault="00C42300" w:rsidP="00737F2C">
            <w:pPr>
              <w:jc w:val="center"/>
              <w:rPr>
                <w:rFonts w:ascii="Times New Roman" w:hAnsi="Times New Roman" w:cs="Times New Roman"/>
                <w:b/>
                <w:color w:val="auto"/>
                <w:sz w:val="26"/>
              </w:rPr>
            </w:pPr>
            <w:bookmarkStart w:id="0" w:name="_GoBack"/>
            <w:bookmarkEnd w:id="0"/>
            <w:r w:rsidRPr="009D11A2">
              <w:rPr>
                <w:rFonts w:ascii="Times New Roman" w:hAnsi="Times New Roman" w:cs="Times New Roman"/>
                <w:b/>
                <w:noProof/>
                <w:color w:val="auto"/>
                <w:sz w:val="26"/>
                <w:lang w:val="en-US"/>
              </w:rPr>
              <w:t>HỘI ĐỒNG</w:t>
            </w:r>
            <w:r w:rsidR="0002125D" w:rsidRPr="009D11A2">
              <w:rPr>
                <w:rFonts w:ascii="Times New Roman" w:hAnsi="Times New Roman" w:cs="Times New Roman"/>
                <w:b/>
                <w:color w:val="auto"/>
                <w:sz w:val="26"/>
              </w:rPr>
              <w:t xml:space="preserve"> NHÂN DÂN</w:t>
            </w:r>
          </w:p>
          <w:p w14:paraId="4D82FCAE" w14:textId="77777777" w:rsidR="0002125D" w:rsidRPr="009D11A2" w:rsidRDefault="0002125D" w:rsidP="00737F2C">
            <w:pPr>
              <w:jc w:val="center"/>
              <w:rPr>
                <w:rFonts w:ascii="Times New Roman" w:hAnsi="Times New Roman" w:cs="Times New Roman"/>
                <w:b/>
                <w:color w:val="auto"/>
              </w:rPr>
            </w:pPr>
            <w:r w:rsidRPr="009D11A2">
              <w:rPr>
                <w:rFonts w:ascii="Times New Roman" w:hAnsi="Times New Roman" w:cs="Times New Roman"/>
                <w:b/>
                <w:color w:val="auto"/>
                <w:sz w:val="26"/>
              </w:rPr>
              <w:t>TỈNH HÀ TĨNH</w:t>
            </w:r>
          </w:p>
          <w:p w14:paraId="35247BC0" w14:textId="77777777" w:rsidR="0002125D" w:rsidRPr="009D11A2" w:rsidRDefault="000C1ADC" w:rsidP="00737F2C">
            <w:pPr>
              <w:jc w:val="center"/>
              <w:rPr>
                <w:rFonts w:ascii="Times New Roman" w:hAnsi="Times New Roman" w:cs="Times New Roman"/>
                <w:b/>
                <w:color w:val="auto"/>
              </w:rPr>
            </w:pPr>
            <w:r w:rsidRPr="009D11A2">
              <w:rPr>
                <w:rFonts w:ascii="Times New Roman" w:hAnsi="Times New Roman" w:cs="Times New Roman"/>
                <w:b/>
                <w:noProof/>
                <w:color w:val="auto"/>
                <w:sz w:val="28"/>
                <w:lang w:val="en-US" w:eastAsia="en-US"/>
              </w:rPr>
              <mc:AlternateContent>
                <mc:Choice Requires="wps">
                  <w:drawing>
                    <wp:anchor distT="0" distB="0" distL="114300" distR="114300" simplePos="0" relativeHeight="251656704" behindDoc="0" locked="0" layoutInCell="1" allowOverlap="1" wp14:anchorId="7F65C21C" wp14:editId="7DD49B49">
                      <wp:simplePos x="0" y="0"/>
                      <wp:positionH relativeFrom="column">
                        <wp:posOffset>716915</wp:posOffset>
                      </wp:positionH>
                      <wp:positionV relativeFrom="paragraph">
                        <wp:posOffset>26670</wp:posOffset>
                      </wp:positionV>
                      <wp:extent cx="614045" cy="0"/>
                      <wp:effectExtent l="0" t="0" r="0" b="0"/>
                      <wp:wrapNone/>
                      <wp:docPr id="1663740200"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66CA5" id="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2.1pt" to="104.8pt,2.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">
                      <o:lock v:ext="edit" shapetype="f"/>
                    </v:line>
                  </w:pict>
                </mc:Fallback>
              </mc:AlternateContent>
            </w:r>
          </w:p>
          <w:p w14:paraId="53AC34BD" w14:textId="77777777" w:rsidR="0002125D" w:rsidRPr="009D11A2" w:rsidRDefault="0002125D" w:rsidP="00737F2C">
            <w:pPr>
              <w:jc w:val="center"/>
              <w:rPr>
                <w:rFonts w:ascii="Times New Roman" w:hAnsi="Times New Roman" w:cs="Times New Roman"/>
                <w:b/>
                <w:color w:val="auto"/>
                <w:sz w:val="28"/>
                <w:szCs w:val="28"/>
                <w:lang w:val="en-US"/>
              </w:rPr>
            </w:pPr>
            <w:r w:rsidRPr="009D11A2">
              <w:rPr>
                <w:rFonts w:ascii="Times New Roman" w:hAnsi="Times New Roman" w:cs="Times New Roman"/>
                <w:color w:val="auto"/>
                <w:sz w:val="28"/>
                <w:szCs w:val="28"/>
              </w:rPr>
              <w:t>Số:         /</w:t>
            </w:r>
            <w:r w:rsidR="00737E6E" w:rsidRPr="009D11A2">
              <w:rPr>
                <w:rFonts w:ascii="Times New Roman" w:hAnsi="Times New Roman" w:cs="Times New Roman"/>
                <w:color w:val="auto"/>
                <w:sz w:val="28"/>
                <w:szCs w:val="28"/>
                <w:lang w:val="en-US"/>
              </w:rPr>
              <w:t>20</w:t>
            </w:r>
            <w:r w:rsidR="00C72C82" w:rsidRPr="009D11A2">
              <w:rPr>
                <w:rFonts w:ascii="Times New Roman" w:hAnsi="Times New Roman" w:cs="Times New Roman"/>
                <w:color w:val="auto"/>
                <w:sz w:val="28"/>
                <w:szCs w:val="28"/>
                <w:lang w:val="en-US"/>
              </w:rPr>
              <w:t>2</w:t>
            </w:r>
            <w:r w:rsidR="00D3136D" w:rsidRPr="009D11A2">
              <w:rPr>
                <w:rFonts w:ascii="Times New Roman" w:hAnsi="Times New Roman" w:cs="Times New Roman"/>
                <w:color w:val="auto"/>
                <w:sz w:val="28"/>
                <w:szCs w:val="28"/>
                <w:lang w:val="en-US"/>
              </w:rPr>
              <w:t>4</w:t>
            </w:r>
            <w:r w:rsidR="00737E6E" w:rsidRPr="009D11A2">
              <w:rPr>
                <w:rFonts w:ascii="Times New Roman" w:hAnsi="Times New Roman" w:cs="Times New Roman"/>
                <w:color w:val="auto"/>
                <w:sz w:val="28"/>
                <w:szCs w:val="28"/>
                <w:lang w:val="en-US"/>
              </w:rPr>
              <w:t>/</w:t>
            </w:r>
            <w:r w:rsidR="00C42300" w:rsidRPr="009D11A2">
              <w:rPr>
                <w:rFonts w:ascii="Times New Roman" w:hAnsi="Times New Roman" w:cs="Times New Roman"/>
                <w:color w:val="auto"/>
                <w:sz w:val="28"/>
                <w:szCs w:val="28"/>
                <w:lang w:val="en-US"/>
              </w:rPr>
              <w:t>NQ-HĐND</w:t>
            </w:r>
          </w:p>
        </w:tc>
        <w:tc>
          <w:tcPr>
            <w:tcW w:w="6000" w:type="dxa"/>
          </w:tcPr>
          <w:p w14:paraId="10701526" w14:textId="77777777" w:rsidR="0002125D" w:rsidRPr="009D11A2" w:rsidRDefault="0002125D" w:rsidP="00737F2C">
            <w:pPr>
              <w:jc w:val="center"/>
              <w:rPr>
                <w:rFonts w:ascii="Times New Roman" w:hAnsi="Times New Roman" w:cs="Times New Roman"/>
                <w:b/>
                <w:color w:val="auto"/>
                <w:sz w:val="26"/>
              </w:rPr>
            </w:pPr>
            <w:r w:rsidRPr="009D11A2">
              <w:rPr>
                <w:rFonts w:ascii="Times New Roman" w:hAnsi="Times New Roman" w:cs="Times New Roman"/>
                <w:b/>
                <w:color w:val="auto"/>
                <w:sz w:val="26"/>
              </w:rPr>
              <w:t>CỘNG HÒA XÃ HỘI CHỦ NGHĨA VIỆT NAM</w:t>
            </w:r>
          </w:p>
          <w:p w14:paraId="36E80828" w14:textId="77777777" w:rsidR="0002125D" w:rsidRPr="009D11A2" w:rsidRDefault="0002125D" w:rsidP="00737F2C">
            <w:pPr>
              <w:jc w:val="center"/>
              <w:rPr>
                <w:rFonts w:ascii="Times New Roman" w:hAnsi="Times New Roman" w:cs="Times New Roman"/>
                <w:b/>
                <w:color w:val="auto"/>
                <w:sz w:val="28"/>
                <w:szCs w:val="28"/>
              </w:rPr>
            </w:pPr>
            <w:r w:rsidRPr="009D11A2">
              <w:rPr>
                <w:rFonts w:ascii="Times New Roman" w:hAnsi="Times New Roman" w:cs="Times New Roman"/>
                <w:b/>
                <w:color w:val="auto"/>
                <w:sz w:val="28"/>
                <w:szCs w:val="28"/>
              </w:rPr>
              <w:t>Độc lập - Tự do - Hạnh phúc</w:t>
            </w:r>
          </w:p>
          <w:p w14:paraId="7E8DA697" w14:textId="77777777" w:rsidR="0002125D" w:rsidRPr="009D11A2" w:rsidRDefault="000C1ADC" w:rsidP="00737F2C">
            <w:pPr>
              <w:jc w:val="center"/>
              <w:rPr>
                <w:rFonts w:ascii="Times New Roman" w:hAnsi="Times New Roman" w:cs="Times New Roman"/>
                <w:b/>
                <w:color w:val="auto"/>
                <w:sz w:val="26"/>
              </w:rPr>
            </w:pPr>
            <w:r w:rsidRPr="009D11A2">
              <w:rPr>
                <w:rFonts w:ascii="Times New Roman" w:hAnsi="Times New Roman" w:cs="Times New Roman"/>
                <w:b/>
                <w:noProof/>
                <w:color w:val="auto"/>
                <w:sz w:val="26"/>
                <w:lang w:val="en-US" w:eastAsia="en-US"/>
              </w:rPr>
              <mc:AlternateContent>
                <mc:Choice Requires="wps">
                  <w:drawing>
                    <wp:anchor distT="0" distB="0" distL="114300" distR="114300" simplePos="0" relativeHeight="251657728" behindDoc="0" locked="0" layoutInCell="1" allowOverlap="1" wp14:anchorId="60564E1B" wp14:editId="69FF551F">
                      <wp:simplePos x="0" y="0"/>
                      <wp:positionH relativeFrom="column">
                        <wp:posOffset>794385</wp:posOffset>
                      </wp:positionH>
                      <wp:positionV relativeFrom="paragraph">
                        <wp:posOffset>32385</wp:posOffset>
                      </wp:positionV>
                      <wp:extent cx="2096770" cy="0"/>
                      <wp:effectExtent l="0" t="0" r="0" b="0"/>
                      <wp:wrapNone/>
                      <wp:docPr id="607568390"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9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10180" id="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5pt,2.55pt" to="227.65pt,2.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">
                      <o:lock v:ext="edit" shapetype="f"/>
                    </v:line>
                  </w:pict>
                </mc:Fallback>
              </mc:AlternateContent>
            </w:r>
          </w:p>
          <w:p w14:paraId="1B3CFAAD" w14:textId="77777777" w:rsidR="0002125D" w:rsidRPr="009D11A2" w:rsidRDefault="0002125D" w:rsidP="00737F2C">
            <w:pPr>
              <w:jc w:val="center"/>
              <w:rPr>
                <w:rFonts w:ascii="Times New Roman" w:hAnsi="Times New Roman" w:cs="Times New Roman"/>
                <w:i/>
                <w:color w:val="auto"/>
                <w:sz w:val="28"/>
                <w:szCs w:val="28"/>
              </w:rPr>
            </w:pPr>
            <w:r w:rsidRPr="009D11A2">
              <w:rPr>
                <w:rFonts w:ascii="Times New Roman" w:hAnsi="Times New Roman" w:cs="Times New Roman"/>
                <w:i/>
                <w:color w:val="auto"/>
                <w:sz w:val="28"/>
                <w:szCs w:val="28"/>
              </w:rPr>
              <w:t xml:space="preserve">Hà Tĩnh, ngày     tháng    năm </w:t>
            </w:r>
            <w:r w:rsidR="00D017C5" w:rsidRPr="009D11A2">
              <w:rPr>
                <w:rFonts w:ascii="Times New Roman" w:hAnsi="Times New Roman" w:cs="Times New Roman"/>
                <w:i/>
                <w:color w:val="auto"/>
                <w:sz w:val="28"/>
                <w:szCs w:val="28"/>
              </w:rPr>
              <w:t xml:space="preserve">  </w:t>
            </w:r>
            <w:r w:rsidR="00D3136D" w:rsidRPr="009D11A2">
              <w:rPr>
                <w:rFonts w:ascii="Times New Roman" w:hAnsi="Times New Roman" w:cs="Times New Roman"/>
                <w:i/>
                <w:color w:val="auto"/>
                <w:sz w:val="28"/>
                <w:szCs w:val="28"/>
              </w:rPr>
              <w:t>2024</w:t>
            </w:r>
            <w:r w:rsidR="00D017C5" w:rsidRPr="009D11A2">
              <w:rPr>
                <w:rFonts w:ascii="Times New Roman" w:hAnsi="Times New Roman" w:cs="Times New Roman"/>
                <w:i/>
                <w:color w:val="auto"/>
                <w:sz w:val="28"/>
                <w:szCs w:val="28"/>
              </w:rPr>
              <w:t xml:space="preserve"> </w:t>
            </w:r>
          </w:p>
        </w:tc>
      </w:tr>
    </w:tbl>
    <w:p w14:paraId="20FD6FB5" w14:textId="77777777" w:rsidR="004E0E83" w:rsidRPr="009D11A2" w:rsidRDefault="004E0E83" w:rsidP="00737F2C">
      <w:pPr>
        <w:rPr>
          <w:rFonts w:ascii="Times New Roman" w:hAnsi="Times New Roman" w:cs="Times New Roman"/>
          <w:color w:val="auto"/>
        </w:rPr>
      </w:pPr>
      <w:bookmarkStart w:id="1" w:name="loai_1"/>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tblGrid>
      <w:tr w:rsidR="00527978" w:rsidRPr="009D11A2" w14:paraId="3604E924" w14:textId="77777777" w:rsidTr="00D64ACA">
        <w:trPr>
          <w:trHeight w:val="266"/>
        </w:trPr>
        <w:tc>
          <w:tcPr>
            <w:tcW w:w="1554" w:type="dxa"/>
            <w:shd w:val="clear" w:color="auto" w:fill="auto"/>
            <w:vAlign w:val="center"/>
          </w:tcPr>
          <w:p w14:paraId="35B32E53" w14:textId="77777777" w:rsidR="00527978" w:rsidRPr="009D11A2" w:rsidRDefault="00527978" w:rsidP="00737F2C">
            <w:pPr>
              <w:spacing w:before="60" w:after="60"/>
              <w:jc w:val="center"/>
              <w:rPr>
                <w:rFonts w:ascii="Times New Roman" w:hAnsi="Times New Roman" w:cs="Times New Roman"/>
                <w:b/>
                <w:bCs/>
                <w:color w:val="auto"/>
              </w:rPr>
            </w:pPr>
            <w:r w:rsidRPr="009D11A2">
              <w:rPr>
                <w:rFonts w:ascii="Times New Roman" w:hAnsi="Times New Roman" w:cs="Times New Roman"/>
                <w:b/>
                <w:bCs/>
                <w:color w:val="auto"/>
              </w:rPr>
              <w:t> DỰ THẢO</w:t>
            </w:r>
          </w:p>
        </w:tc>
      </w:tr>
    </w:tbl>
    <w:p w14:paraId="7570CC63" w14:textId="77777777" w:rsidR="00527978" w:rsidRPr="009D11A2" w:rsidRDefault="00527978" w:rsidP="00737F2C">
      <w:pPr>
        <w:rPr>
          <w:rFonts w:ascii="Times New Roman" w:hAnsi="Times New Roman" w:cs="Times New Roman"/>
          <w:vanish/>
          <w:color w:val="auto"/>
          <w:lang w:val="en-US"/>
        </w:rPr>
      </w:pPr>
    </w:p>
    <w:p w14:paraId="035DE8A8" w14:textId="77777777" w:rsidR="00C42300" w:rsidRPr="009D11A2" w:rsidRDefault="00C42300" w:rsidP="00737F2C">
      <w:pPr>
        <w:jc w:val="center"/>
        <w:outlineLvl w:val="0"/>
        <w:rPr>
          <w:rFonts w:ascii="Times New Roman" w:hAnsi="Times New Roman" w:cs="Times New Roman"/>
          <w:b/>
          <w:color w:val="auto"/>
          <w:sz w:val="28"/>
          <w:szCs w:val="28"/>
          <w:lang w:val="en-US"/>
        </w:rPr>
      </w:pPr>
      <w:bookmarkStart w:id="2" w:name="loai_1_name"/>
      <w:bookmarkEnd w:id="1"/>
      <w:r w:rsidRPr="009D11A2">
        <w:rPr>
          <w:rFonts w:ascii="Times New Roman" w:hAnsi="Times New Roman" w:cs="Times New Roman"/>
          <w:b/>
          <w:color w:val="auto"/>
          <w:sz w:val="28"/>
          <w:szCs w:val="28"/>
          <w:lang w:val="en-US"/>
        </w:rPr>
        <w:t>NGHỊ QUYẾT</w:t>
      </w:r>
    </w:p>
    <w:p w14:paraId="44B31DB8" w14:textId="77777777" w:rsidR="00145A0C" w:rsidRPr="009D11A2" w:rsidRDefault="00F7472D" w:rsidP="00737F2C">
      <w:pPr>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B</w:t>
      </w:r>
      <w:r w:rsidR="00715366" w:rsidRPr="009D11A2">
        <w:rPr>
          <w:rFonts w:ascii="Times New Roman" w:hAnsi="Times New Roman" w:cs="Times New Roman"/>
          <w:b/>
          <w:color w:val="auto"/>
          <w:sz w:val="28"/>
          <w:szCs w:val="28"/>
          <w:lang w:val="en-US"/>
        </w:rPr>
        <w:t xml:space="preserve">an hành </w:t>
      </w:r>
      <w:r w:rsidR="00AB7538" w:rsidRPr="009D11A2">
        <w:rPr>
          <w:rFonts w:ascii="Times New Roman" w:hAnsi="Times New Roman" w:cs="Times New Roman"/>
          <w:b/>
          <w:color w:val="auto"/>
          <w:sz w:val="28"/>
          <w:szCs w:val="28"/>
          <w:lang w:val="en-US"/>
        </w:rPr>
        <w:t xml:space="preserve">một số </w:t>
      </w:r>
      <w:r w:rsidR="00B07C2D" w:rsidRPr="009D11A2">
        <w:rPr>
          <w:rFonts w:ascii="Times New Roman" w:hAnsi="Times New Roman" w:cs="Times New Roman"/>
          <w:b/>
          <w:color w:val="auto"/>
          <w:sz w:val="28"/>
          <w:szCs w:val="28"/>
          <w:lang w:val="en-US"/>
        </w:rPr>
        <w:t xml:space="preserve">cơ chế, </w:t>
      </w:r>
      <w:r w:rsidR="00AB7538" w:rsidRPr="009D11A2">
        <w:rPr>
          <w:rFonts w:ascii="Times New Roman" w:hAnsi="Times New Roman" w:cs="Times New Roman"/>
          <w:b/>
          <w:color w:val="auto"/>
          <w:sz w:val="28"/>
          <w:szCs w:val="28"/>
          <w:lang w:val="en-US"/>
        </w:rPr>
        <w:t>chính sách</w:t>
      </w:r>
      <w:r w:rsidR="00715366" w:rsidRPr="009D11A2">
        <w:rPr>
          <w:rFonts w:ascii="Times New Roman" w:hAnsi="Times New Roman" w:cs="Times New Roman"/>
          <w:b/>
          <w:color w:val="auto"/>
          <w:sz w:val="28"/>
          <w:szCs w:val="28"/>
          <w:lang w:val="en-US"/>
        </w:rPr>
        <w:t xml:space="preserve"> về </w:t>
      </w:r>
      <w:r w:rsidR="006F4B4A" w:rsidRPr="009D11A2">
        <w:rPr>
          <w:rFonts w:ascii="Times New Roman" w:hAnsi="Times New Roman" w:cs="Times New Roman"/>
          <w:b/>
          <w:color w:val="auto"/>
          <w:sz w:val="28"/>
          <w:szCs w:val="28"/>
          <w:lang w:val="en-US"/>
        </w:rPr>
        <w:t>hỗ trợ</w:t>
      </w:r>
      <w:r w:rsidR="00715366" w:rsidRPr="009D11A2">
        <w:rPr>
          <w:rFonts w:ascii="Times New Roman" w:hAnsi="Times New Roman" w:cs="Times New Roman"/>
          <w:b/>
          <w:color w:val="auto"/>
          <w:sz w:val="28"/>
          <w:szCs w:val="28"/>
          <w:lang w:val="en-US"/>
        </w:rPr>
        <w:t xml:space="preserve"> đầu tư </w:t>
      </w:r>
    </w:p>
    <w:p w14:paraId="2687E786" w14:textId="77777777" w:rsidR="008A4944" w:rsidRPr="009D11A2" w:rsidRDefault="0066170A" w:rsidP="00737F2C">
      <w:pPr>
        <w:jc w:val="center"/>
        <w:outlineLvl w:val="0"/>
        <w:rPr>
          <w:color w:val="auto"/>
          <w:lang w:val="en-US"/>
        </w:rPr>
      </w:pPr>
      <w:r w:rsidRPr="009D11A2">
        <w:rPr>
          <w:rFonts w:ascii="Times New Roman" w:hAnsi="Times New Roman" w:cs="Times New Roman"/>
          <w:b/>
          <w:color w:val="auto"/>
          <w:sz w:val="28"/>
          <w:szCs w:val="28"/>
          <w:lang w:val="en-US"/>
        </w:rPr>
        <w:t>vào</w:t>
      </w:r>
      <w:r w:rsidR="00715366" w:rsidRPr="009D11A2">
        <w:rPr>
          <w:rFonts w:ascii="Times New Roman" w:hAnsi="Times New Roman" w:cs="Times New Roman"/>
          <w:b/>
          <w:color w:val="auto"/>
          <w:sz w:val="28"/>
          <w:szCs w:val="28"/>
          <w:lang w:val="en-US"/>
        </w:rPr>
        <w:t xml:space="preserve"> </w:t>
      </w:r>
      <w:r w:rsidR="00F635FD" w:rsidRPr="009D11A2">
        <w:rPr>
          <w:rFonts w:ascii="Times New Roman" w:hAnsi="Times New Roman" w:cs="Times New Roman"/>
          <w:b/>
          <w:color w:val="auto"/>
          <w:sz w:val="28"/>
          <w:szCs w:val="28"/>
          <w:lang w:val="en-US"/>
        </w:rPr>
        <w:t xml:space="preserve">các </w:t>
      </w:r>
      <w:r w:rsidR="00B2139D" w:rsidRPr="009D11A2">
        <w:rPr>
          <w:rFonts w:ascii="Times New Roman" w:hAnsi="Times New Roman" w:cs="Times New Roman"/>
          <w:b/>
          <w:color w:val="auto"/>
          <w:sz w:val="28"/>
          <w:szCs w:val="28"/>
          <w:lang w:val="en-US"/>
        </w:rPr>
        <w:t>k</w:t>
      </w:r>
      <w:r w:rsidR="00715366" w:rsidRPr="009D11A2">
        <w:rPr>
          <w:rFonts w:ascii="Times New Roman" w:hAnsi="Times New Roman" w:cs="Times New Roman"/>
          <w:b/>
          <w:color w:val="auto"/>
          <w:sz w:val="28"/>
          <w:szCs w:val="28"/>
          <w:lang w:val="en-US"/>
        </w:rPr>
        <w:t xml:space="preserve">hu kinh tế </w:t>
      </w:r>
      <w:r w:rsidRPr="009D11A2">
        <w:rPr>
          <w:rFonts w:ascii="Times New Roman" w:hAnsi="Times New Roman" w:cs="Times New Roman"/>
          <w:b/>
          <w:color w:val="auto"/>
          <w:sz w:val="28"/>
          <w:szCs w:val="28"/>
          <w:lang w:val="en-US"/>
        </w:rPr>
        <w:t xml:space="preserve">và </w:t>
      </w:r>
      <w:r w:rsidR="00B2139D" w:rsidRPr="009D11A2">
        <w:rPr>
          <w:rFonts w:ascii="Times New Roman" w:hAnsi="Times New Roman" w:cs="Times New Roman"/>
          <w:b/>
          <w:color w:val="auto"/>
          <w:sz w:val="28"/>
          <w:szCs w:val="28"/>
          <w:lang w:val="en-US"/>
        </w:rPr>
        <w:t>k</w:t>
      </w:r>
      <w:r w:rsidRPr="009D11A2">
        <w:rPr>
          <w:rFonts w:ascii="Times New Roman" w:hAnsi="Times New Roman" w:cs="Times New Roman"/>
          <w:b/>
          <w:color w:val="auto"/>
          <w:sz w:val="28"/>
          <w:szCs w:val="28"/>
          <w:lang w:val="en-US"/>
        </w:rPr>
        <w:t xml:space="preserve">hu công nghiệp </w:t>
      </w:r>
      <w:r w:rsidR="00715366" w:rsidRPr="009D11A2">
        <w:rPr>
          <w:rFonts w:ascii="Times New Roman" w:hAnsi="Times New Roman" w:cs="Times New Roman"/>
          <w:b/>
          <w:color w:val="auto"/>
          <w:sz w:val="28"/>
          <w:szCs w:val="28"/>
          <w:lang w:val="en-US"/>
        </w:rPr>
        <w:t>trên địa bàn tỉnh Hà Tĩnh</w:t>
      </w:r>
      <w:r w:rsidR="008A4944" w:rsidRPr="009D11A2">
        <w:rPr>
          <w:color w:val="auto"/>
          <w:lang w:val="en-US"/>
        </w:rPr>
        <w:t xml:space="preserve"> </w:t>
      </w:r>
    </w:p>
    <w:p w14:paraId="46C9C4B0" w14:textId="7DE3F81E" w:rsidR="00715366" w:rsidRPr="009D11A2" w:rsidRDefault="008A4944" w:rsidP="00737F2C">
      <w:pPr>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lang w:val="en-US"/>
        </w:rPr>
        <w:t>đến năm 2025 và những năm tiếp theo</w:t>
      </w:r>
      <w:r w:rsidR="0015744D" w:rsidRPr="009D11A2">
        <w:rPr>
          <w:rFonts w:ascii="Times New Roman" w:hAnsi="Times New Roman" w:cs="Times New Roman"/>
          <w:b/>
          <w:color w:val="auto"/>
          <w:sz w:val="28"/>
          <w:szCs w:val="28"/>
          <w:lang w:val="en-US"/>
        </w:rPr>
        <w:t xml:space="preserve"> </w:t>
      </w:r>
    </w:p>
    <w:bookmarkEnd w:id="2"/>
    <w:p w14:paraId="458B78F1" w14:textId="77777777" w:rsidR="00715366" w:rsidRPr="009D11A2" w:rsidRDefault="000C1ADC" w:rsidP="00737F2C">
      <w:pPr>
        <w:spacing w:before="120"/>
        <w:jc w:val="center"/>
        <w:rPr>
          <w:rFonts w:ascii="Times New Roman" w:hAnsi="Times New Roman" w:cs="Times New Roman"/>
          <w:b/>
          <w:color w:val="auto"/>
          <w:sz w:val="8"/>
          <w:szCs w:val="28"/>
          <w:lang w:val="en-US"/>
        </w:rPr>
      </w:pPr>
      <w:r w:rsidRPr="009D11A2">
        <w:rPr>
          <w:rFonts w:ascii="Times New Roman" w:hAnsi="Times New Roman" w:cs="Times New Roman"/>
          <w:b/>
          <w:noProof/>
          <w:color w:val="auto"/>
          <w:sz w:val="8"/>
          <w:szCs w:val="28"/>
          <w:lang w:val="en-US" w:eastAsia="en-US"/>
        </w:rPr>
        <mc:AlternateContent>
          <mc:Choice Requires="wps">
            <w:drawing>
              <wp:anchor distT="0" distB="0" distL="114300" distR="114300" simplePos="0" relativeHeight="251658752" behindDoc="0" locked="0" layoutInCell="1" allowOverlap="1" wp14:anchorId="03717502" wp14:editId="32A29309">
                <wp:simplePos x="0" y="0"/>
                <wp:positionH relativeFrom="column">
                  <wp:posOffset>2385695</wp:posOffset>
                </wp:positionH>
                <wp:positionV relativeFrom="paragraph">
                  <wp:posOffset>36830</wp:posOffset>
                </wp:positionV>
                <wp:extent cx="1038860" cy="0"/>
                <wp:effectExtent l="0" t="0" r="0" b="0"/>
                <wp:wrapNone/>
                <wp:docPr id="204550007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8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A03358" id="_x0000_t32" coordsize="21600,21600" o:spt="32" o:oned="t" path="m,l21600,21600e" filled="f">
                <v:path arrowok="t" fillok="f" o:connecttype="none"/>
                <o:lock v:ext="edit" shapetype="t"/>
              </v:shapetype>
              <v:shape id=" 6" o:spid="_x0000_s1026" type="#_x0000_t32" style="position:absolute;margin-left:187.85pt;margin-top:2.9pt;width:81.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">
                <o:lock v:ext="edit" shapetype="f"/>
              </v:shape>
            </w:pict>
          </mc:Fallback>
        </mc:AlternateContent>
      </w:r>
    </w:p>
    <w:p w14:paraId="12AB89B3" w14:textId="77777777" w:rsidR="00390BB4" w:rsidRPr="009D11A2" w:rsidRDefault="00390BB4" w:rsidP="00737F2C">
      <w:pPr>
        <w:spacing w:before="120"/>
        <w:jc w:val="center"/>
        <w:rPr>
          <w:rFonts w:ascii="Times New Roman" w:hAnsi="Times New Roman" w:cs="Times New Roman"/>
          <w:b/>
          <w:color w:val="auto"/>
          <w:sz w:val="28"/>
          <w:szCs w:val="28"/>
          <w:lang w:val="en-US"/>
        </w:rPr>
      </w:pPr>
    </w:p>
    <w:p w14:paraId="59CE4AD4" w14:textId="77777777" w:rsidR="00E65D89" w:rsidRPr="009D11A2" w:rsidRDefault="00C42300" w:rsidP="00737F2C">
      <w:pPr>
        <w:jc w:val="center"/>
        <w:rPr>
          <w:rFonts w:ascii="Times New Roman" w:hAnsi="Times New Roman" w:cs="Times New Roman"/>
          <w:b/>
          <w:color w:val="auto"/>
          <w:sz w:val="26"/>
          <w:szCs w:val="26"/>
          <w:lang w:val="en-US"/>
        </w:rPr>
      </w:pPr>
      <w:r w:rsidRPr="009D11A2">
        <w:rPr>
          <w:rFonts w:ascii="Times New Roman" w:hAnsi="Times New Roman" w:cs="Times New Roman"/>
          <w:b/>
          <w:color w:val="auto"/>
          <w:sz w:val="26"/>
          <w:szCs w:val="26"/>
          <w:lang w:val="en-US"/>
        </w:rPr>
        <w:t xml:space="preserve">HỘI ĐỒNG </w:t>
      </w:r>
      <w:r w:rsidR="00E23D38" w:rsidRPr="009D11A2">
        <w:rPr>
          <w:rFonts w:ascii="Times New Roman" w:hAnsi="Times New Roman" w:cs="Times New Roman"/>
          <w:b/>
          <w:color w:val="auto"/>
          <w:sz w:val="26"/>
          <w:szCs w:val="26"/>
        </w:rPr>
        <w:t>NHÂN DÂN TỈNH</w:t>
      </w:r>
      <w:r w:rsidRPr="009D11A2">
        <w:rPr>
          <w:rFonts w:ascii="Times New Roman" w:hAnsi="Times New Roman" w:cs="Times New Roman"/>
          <w:b/>
          <w:color w:val="auto"/>
          <w:sz w:val="26"/>
          <w:szCs w:val="26"/>
          <w:lang w:val="en-US"/>
        </w:rPr>
        <w:t xml:space="preserve"> HÀ TĨNH</w:t>
      </w:r>
    </w:p>
    <w:p w14:paraId="5A1986B3" w14:textId="77777777" w:rsidR="00C42300" w:rsidRPr="009D11A2" w:rsidRDefault="00C42300" w:rsidP="00737F2C">
      <w:pPr>
        <w:jc w:val="center"/>
        <w:rPr>
          <w:rFonts w:ascii="Times New Roman" w:hAnsi="Times New Roman" w:cs="Times New Roman"/>
          <w:b/>
          <w:color w:val="auto"/>
          <w:sz w:val="26"/>
          <w:szCs w:val="26"/>
          <w:lang w:val="en-US"/>
        </w:rPr>
      </w:pPr>
      <w:r w:rsidRPr="009D11A2">
        <w:rPr>
          <w:rFonts w:ascii="Times New Roman" w:hAnsi="Times New Roman" w:cs="Times New Roman"/>
          <w:b/>
          <w:color w:val="auto"/>
          <w:sz w:val="26"/>
          <w:szCs w:val="26"/>
          <w:lang w:val="en-US"/>
        </w:rPr>
        <w:t>KHOÁ …  KỲ HỌP   …</w:t>
      </w:r>
    </w:p>
    <w:p w14:paraId="20515925" w14:textId="77777777" w:rsidR="00715366" w:rsidRPr="009D11A2" w:rsidRDefault="00715366" w:rsidP="00737F2C">
      <w:pPr>
        <w:spacing w:before="120"/>
        <w:jc w:val="center"/>
        <w:rPr>
          <w:rFonts w:ascii="Times New Roman" w:hAnsi="Times New Roman" w:cs="Times New Roman"/>
          <w:b/>
          <w:color w:val="auto"/>
          <w:sz w:val="8"/>
          <w:szCs w:val="28"/>
          <w:lang w:val="en-US"/>
        </w:rPr>
      </w:pPr>
    </w:p>
    <w:p w14:paraId="6BD5AB4B" w14:textId="77777777" w:rsidR="00580A2E" w:rsidRPr="009D11A2" w:rsidRDefault="00580A2E"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7F1947B1" w14:textId="77777777" w:rsidR="00861B14" w:rsidRPr="009D11A2" w:rsidRDefault="00861B14" w:rsidP="00737F2C">
      <w:pPr>
        <w:spacing w:before="120" w:line="300" w:lineRule="exact"/>
        <w:ind w:firstLine="601"/>
        <w:jc w:val="both"/>
        <w:rPr>
          <w:rFonts w:ascii="Times New Roman" w:hAnsi="Times New Roman" w:cs="Times New Roman"/>
          <w:i/>
          <w:color w:val="auto"/>
          <w:spacing w:val="-10"/>
          <w:sz w:val="28"/>
          <w:szCs w:val="28"/>
        </w:rPr>
      </w:pPr>
      <w:r w:rsidRPr="009D11A2">
        <w:rPr>
          <w:rFonts w:ascii="Times New Roman" w:hAnsi="Times New Roman" w:cs="Times New Roman"/>
          <w:i/>
          <w:color w:val="auto"/>
          <w:spacing w:val="-10"/>
          <w:sz w:val="28"/>
          <w:szCs w:val="28"/>
        </w:rPr>
        <w:t>Căn cứ Luật ban hành văn bản quy phạm pháp luật ngày 22 tháng 6 năm 2015</w:t>
      </w:r>
      <w:r w:rsidR="007B4813" w:rsidRPr="009D11A2">
        <w:rPr>
          <w:rFonts w:ascii="Times New Roman" w:hAnsi="Times New Roman" w:cs="Times New Roman"/>
          <w:i/>
          <w:color w:val="auto"/>
          <w:spacing w:val="-10"/>
          <w:sz w:val="28"/>
          <w:szCs w:val="28"/>
        </w:rPr>
        <w:t>; Luật sửa đổi, bổ sung một số điều của Luật ban hành văn bản quy phạm pháp luật ngày 18 tháng 6 năm 2020</w:t>
      </w:r>
      <w:r w:rsidRPr="009D11A2">
        <w:rPr>
          <w:rFonts w:ascii="Times New Roman" w:hAnsi="Times New Roman" w:cs="Times New Roman"/>
          <w:i/>
          <w:color w:val="auto"/>
          <w:spacing w:val="-10"/>
          <w:sz w:val="28"/>
          <w:szCs w:val="28"/>
        </w:rPr>
        <w:t>;</w:t>
      </w:r>
    </w:p>
    <w:p w14:paraId="07E03D47" w14:textId="77777777" w:rsidR="00AB7538" w:rsidRPr="009D11A2" w:rsidRDefault="00F03909"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Căn cứ Luật Đất đai</w:t>
      </w:r>
      <w:r w:rsidR="00880D65" w:rsidRPr="009D11A2">
        <w:rPr>
          <w:rFonts w:ascii="Times New Roman" w:hAnsi="Times New Roman" w:cs="Times New Roman"/>
          <w:i/>
          <w:color w:val="auto"/>
          <w:sz w:val="28"/>
          <w:szCs w:val="28"/>
        </w:rPr>
        <w:t xml:space="preserve"> </w:t>
      </w:r>
      <w:r w:rsidRPr="009D11A2">
        <w:rPr>
          <w:rFonts w:ascii="Times New Roman" w:hAnsi="Times New Roman" w:cs="Times New Roman"/>
          <w:i/>
          <w:color w:val="auto"/>
          <w:sz w:val="28"/>
          <w:szCs w:val="28"/>
        </w:rPr>
        <w:t xml:space="preserve">ngày </w:t>
      </w:r>
      <w:r w:rsidR="00FC697E" w:rsidRPr="009D11A2">
        <w:rPr>
          <w:rFonts w:ascii="Times New Roman" w:hAnsi="Times New Roman" w:cs="Times New Roman"/>
          <w:i/>
          <w:color w:val="auto"/>
          <w:sz w:val="28"/>
          <w:szCs w:val="28"/>
        </w:rPr>
        <w:t>18</w:t>
      </w:r>
      <w:r w:rsidR="00527978" w:rsidRPr="009D11A2">
        <w:rPr>
          <w:rFonts w:ascii="Times New Roman" w:hAnsi="Times New Roman" w:cs="Times New Roman"/>
          <w:i/>
          <w:color w:val="auto"/>
          <w:sz w:val="28"/>
          <w:szCs w:val="28"/>
        </w:rPr>
        <w:t xml:space="preserve"> tháng </w:t>
      </w:r>
      <w:r w:rsidR="00FC697E" w:rsidRPr="009D11A2">
        <w:rPr>
          <w:rFonts w:ascii="Times New Roman" w:hAnsi="Times New Roman" w:cs="Times New Roman"/>
          <w:i/>
          <w:color w:val="auto"/>
          <w:sz w:val="28"/>
          <w:szCs w:val="28"/>
        </w:rPr>
        <w:t>0</w:t>
      </w:r>
      <w:r w:rsidRPr="009D11A2">
        <w:rPr>
          <w:rFonts w:ascii="Times New Roman" w:hAnsi="Times New Roman" w:cs="Times New Roman"/>
          <w:i/>
          <w:color w:val="auto"/>
          <w:sz w:val="28"/>
          <w:szCs w:val="28"/>
        </w:rPr>
        <w:t>1</w:t>
      </w:r>
      <w:r w:rsidR="00527978" w:rsidRPr="009D11A2">
        <w:rPr>
          <w:rFonts w:ascii="Times New Roman" w:hAnsi="Times New Roman" w:cs="Times New Roman"/>
          <w:i/>
          <w:color w:val="auto"/>
          <w:sz w:val="28"/>
          <w:szCs w:val="28"/>
        </w:rPr>
        <w:t xml:space="preserve"> năm </w:t>
      </w:r>
      <w:r w:rsidRPr="009D11A2">
        <w:rPr>
          <w:rFonts w:ascii="Times New Roman" w:hAnsi="Times New Roman" w:cs="Times New Roman"/>
          <w:i/>
          <w:color w:val="auto"/>
          <w:sz w:val="28"/>
          <w:szCs w:val="28"/>
        </w:rPr>
        <w:t>20</w:t>
      </w:r>
      <w:r w:rsidR="00FC697E" w:rsidRPr="009D11A2">
        <w:rPr>
          <w:rFonts w:ascii="Times New Roman" w:hAnsi="Times New Roman" w:cs="Times New Roman"/>
          <w:i/>
          <w:color w:val="auto"/>
          <w:sz w:val="28"/>
          <w:szCs w:val="28"/>
        </w:rPr>
        <w:t>2</w:t>
      </w:r>
      <w:r w:rsidR="00F60878" w:rsidRPr="009D11A2">
        <w:rPr>
          <w:rFonts w:ascii="Times New Roman" w:hAnsi="Times New Roman" w:cs="Times New Roman"/>
          <w:i/>
          <w:color w:val="auto"/>
          <w:sz w:val="28"/>
          <w:szCs w:val="28"/>
        </w:rPr>
        <w:t>4</w:t>
      </w:r>
      <w:r w:rsidRPr="009D11A2">
        <w:rPr>
          <w:rFonts w:ascii="Times New Roman" w:hAnsi="Times New Roman" w:cs="Times New Roman"/>
          <w:i/>
          <w:color w:val="auto"/>
          <w:sz w:val="28"/>
          <w:szCs w:val="28"/>
        </w:rPr>
        <w:t>;</w:t>
      </w:r>
    </w:p>
    <w:p w14:paraId="409B7687" w14:textId="77777777" w:rsidR="000D1293" w:rsidRPr="009D11A2" w:rsidRDefault="000D1293"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Căn cứ Luật Doanh nghiệp ngày 17 tháng 6 năm 2020;</w:t>
      </w:r>
    </w:p>
    <w:p w14:paraId="271EF98D" w14:textId="77777777" w:rsidR="000D1293" w:rsidRPr="009D11A2" w:rsidRDefault="000D1293"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Căn cứ Luật Đầu tư ngày 17 tháng 6 năm 202</w:t>
      </w:r>
      <w:r w:rsidR="007B4813" w:rsidRPr="009D11A2">
        <w:rPr>
          <w:rFonts w:ascii="Times New Roman" w:hAnsi="Times New Roman" w:cs="Times New Roman"/>
          <w:i/>
          <w:color w:val="auto"/>
          <w:sz w:val="28"/>
          <w:szCs w:val="28"/>
        </w:rPr>
        <w:t>0</w:t>
      </w:r>
      <w:r w:rsidRPr="009D11A2">
        <w:rPr>
          <w:rFonts w:ascii="Times New Roman" w:hAnsi="Times New Roman" w:cs="Times New Roman"/>
          <w:i/>
          <w:color w:val="auto"/>
          <w:sz w:val="28"/>
          <w:szCs w:val="28"/>
        </w:rPr>
        <w:t>;</w:t>
      </w:r>
    </w:p>
    <w:p w14:paraId="6A586E43" w14:textId="77777777" w:rsidR="00472810" w:rsidRPr="009D11A2" w:rsidRDefault="00472810"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Căn cứ Luật Ngân sách nhà nước ngày 25 tháng 6 năm 2015;</w:t>
      </w:r>
    </w:p>
    <w:p w14:paraId="5D8AEA96" w14:textId="77777777" w:rsidR="00880D65" w:rsidRPr="009D11A2" w:rsidRDefault="00880D65"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 xml:space="preserve">Căn cứ Nghị định số </w:t>
      </w:r>
      <w:r w:rsidR="000D59C4" w:rsidRPr="009D11A2">
        <w:rPr>
          <w:rFonts w:ascii="Times New Roman" w:hAnsi="Times New Roman" w:cs="Times New Roman"/>
          <w:i/>
          <w:color w:val="auto"/>
          <w:sz w:val="28"/>
          <w:szCs w:val="28"/>
        </w:rPr>
        <w:t>35/2022</w:t>
      </w:r>
      <w:r w:rsidRPr="009D11A2">
        <w:rPr>
          <w:rFonts w:ascii="Times New Roman" w:hAnsi="Times New Roman" w:cs="Times New Roman"/>
          <w:i/>
          <w:color w:val="auto"/>
          <w:sz w:val="28"/>
          <w:szCs w:val="28"/>
        </w:rPr>
        <w:t>/NĐ-CP ngày 2</w:t>
      </w:r>
      <w:r w:rsidR="000D59C4" w:rsidRPr="009D11A2">
        <w:rPr>
          <w:rFonts w:ascii="Times New Roman" w:hAnsi="Times New Roman" w:cs="Times New Roman"/>
          <w:i/>
          <w:color w:val="auto"/>
          <w:sz w:val="28"/>
          <w:szCs w:val="28"/>
        </w:rPr>
        <w:t>8</w:t>
      </w:r>
      <w:r w:rsidRPr="009D11A2">
        <w:rPr>
          <w:rFonts w:ascii="Times New Roman" w:hAnsi="Times New Roman" w:cs="Times New Roman"/>
          <w:i/>
          <w:color w:val="auto"/>
          <w:sz w:val="28"/>
          <w:szCs w:val="28"/>
        </w:rPr>
        <w:t xml:space="preserve"> tháng 5 năm 20</w:t>
      </w:r>
      <w:r w:rsidR="000D59C4" w:rsidRPr="009D11A2">
        <w:rPr>
          <w:rFonts w:ascii="Times New Roman" w:hAnsi="Times New Roman" w:cs="Times New Roman"/>
          <w:i/>
          <w:color w:val="auto"/>
          <w:sz w:val="28"/>
          <w:szCs w:val="28"/>
        </w:rPr>
        <w:t>22</w:t>
      </w:r>
      <w:r w:rsidRPr="009D11A2">
        <w:rPr>
          <w:rFonts w:ascii="Times New Roman" w:hAnsi="Times New Roman" w:cs="Times New Roman"/>
          <w:i/>
          <w:color w:val="auto"/>
          <w:sz w:val="28"/>
          <w:szCs w:val="28"/>
        </w:rPr>
        <w:t xml:space="preserve"> của Ch</w:t>
      </w:r>
      <w:r w:rsidR="000D59C4" w:rsidRPr="009D11A2">
        <w:rPr>
          <w:rFonts w:ascii="Times New Roman" w:hAnsi="Times New Roman" w:cs="Times New Roman"/>
          <w:i/>
          <w:color w:val="auto"/>
          <w:sz w:val="28"/>
          <w:szCs w:val="28"/>
        </w:rPr>
        <w:t>í</w:t>
      </w:r>
      <w:r w:rsidRPr="009D11A2">
        <w:rPr>
          <w:rFonts w:ascii="Times New Roman" w:hAnsi="Times New Roman" w:cs="Times New Roman"/>
          <w:i/>
          <w:color w:val="auto"/>
          <w:sz w:val="28"/>
          <w:szCs w:val="28"/>
        </w:rPr>
        <w:t>nh phủ quy định về quản lý khu công nghiệp và khu kinh tế;</w:t>
      </w:r>
    </w:p>
    <w:p w14:paraId="35566C10" w14:textId="77777777" w:rsidR="00E65D89" w:rsidRPr="009D11A2" w:rsidRDefault="00880D65" w:rsidP="00737F2C">
      <w:pPr>
        <w:spacing w:before="120" w:line="300" w:lineRule="exact"/>
        <w:ind w:firstLine="601"/>
        <w:jc w:val="both"/>
        <w:rPr>
          <w:rFonts w:ascii="Times New Roman" w:hAnsi="Times New Roman" w:cs="Times New Roman"/>
          <w:i/>
          <w:color w:val="auto"/>
          <w:sz w:val="28"/>
          <w:szCs w:val="28"/>
        </w:rPr>
      </w:pPr>
      <w:r w:rsidRPr="009D11A2">
        <w:rPr>
          <w:rFonts w:ascii="Times New Roman" w:hAnsi="Times New Roman" w:cs="Times New Roman"/>
          <w:i/>
          <w:color w:val="auto"/>
          <w:sz w:val="28"/>
          <w:szCs w:val="28"/>
        </w:rPr>
        <w:t>Th</w:t>
      </w:r>
      <w:r w:rsidR="002D1EC0" w:rsidRPr="009D11A2">
        <w:rPr>
          <w:rFonts w:ascii="Times New Roman" w:hAnsi="Times New Roman" w:cs="Times New Roman"/>
          <w:i/>
          <w:color w:val="auto"/>
          <w:sz w:val="28"/>
          <w:szCs w:val="28"/>
        </w:rPr>
        <w:t>e</w:t>
      </w:r>
      <w:r w:rsidRPr="009D11A2">
        <w:rPr>
          <w:rFonts w:ascii="Times New Roman" w:hAnsi="Times New Roman" w:cs="Times New Roman"/>
          <w:i/>
          <w:color w:val="auto"/>
          <w:sz w:val="28"/>
          <w:szCs w:val="28"/>
        </w:rPr>
        <w:t xml:space="preserve">o </w:t>
      </w:r>
      <w:r w:rsidR="00E65D89" w:rsidRPr="009D11A2">
        <w:rPr>
          <w:rFonts w:ascii="Times New Roman" w:hAnsi="Times New Roman" w:cs="Times New Roman"/>
          <w:i/>
          <w:color w:val="auto"/>
          <w:sz w:val="28"/>
          <w:szCs w:val="28"/>
        </w:rPr>
        <w:t xml:space="preserve">đề nghị của </w:t>
      </w:r>
      <w:r w:rsidR="00C42300" w:rsidRPr="009D11A2">
        <w:rPr>
          <w:rFonts w:ascii="Times New Roman" w:hAnsi="Times New Roman" w:cs="Times New Roman"/>
          <w:i/>
          <w:color w:val="auto"/>
          <w:sz w:val="28"/>
          <w:szCs w:val="28"/>
        </w:rPr>
        <w:t>UBND tỉnh Hà Tĩnh</w:t>
      </w:r>
      <w:r w:rsidR="00C96FE7" w:rsidRPr="009D11A2">
        <w:rPr>
          <w:rFonts w:ascii="Times New Roman" w:hAnsi="Times New Roman" w:cs="Times New Roman"/>
          <w:i/>
          <w:color w:val="auto"/>
          <w:sz w:val="28"/>
          <w:szCs w:val="28"/>
        </w:rPr>
        <w:t xml:space="preserve"> </w:t>
      </w:r>
      <w:r w:rsidR="00E65D89" w:rsidRPr="009D11A2">
        <w:rPr>
          <w:rFonts w:ascii="Times New Roman" w:hAnsi="Times New Roman" w:cs="Times New Roman"/>
          <w:i/>
          <w:color w:val="auto"/>
          <w:sz w:val="28"/>
          <w:szCs w:val="28"/>
        </w:rPr>
        <w:t>tại Tờ trình số</w:t>
      </w:r>
      <w:r w:rsidR="00457093" w:rsidRPr="009D11A2">
        <w:rPr>
          <w:rFonts w:ascii="Times New Roman" w:hAnsi="Times New Roman" w:cs="Times New Roman"/>
          <w:i/>
          <w:color w:val="auto"/>
          <w:sz w:val="28"/>
          <w:szCs w:val="28"/>
        </w:rPr>
        <w:t xml:space="preserve">         </w:t>
      </w:r>
      <w:r w:rsidR="00E65D89" w:rsidRPr="009D11A2">
        <w:rPr>
          <w:rFonts w:ascii="Times New Roman" w:hAnsi="Times New Roman" w:cs="Times New Roman"/>
          <w:i/>
          <w:color w:val="auto"/>
          <w:sz w:val="28"/>
          <w:szCs w:val="28"/>
        </w:rPr>
        <w:t xml:space="preserve"> /TTr-</w:t>
      </w:r>
      <w:r w:rsidR="00C42300" w:rsidRPr="009D11A2">
        <w:rPr>
          <w:rFonts w:ascii="Times New Roman" w:hAnsi="Times New Roman" w:cs="Times New Roman"/>
          <w:i/>
          <w:color w:val="auto"/>
          <w:sz w:val="28"/>
          <w:szCs w:val="28"/>
        </w:rPr>
        <w:t>UBND</w:t>
      </w:r>
      <w:r w:rsidR="00E65D89" w:rsidRPr="009D11A2">
        <w:rPr>
          <w:rFonts w:ascii="Times New Roman" w:hAnsi="Times New Roman" w:cs="Times New Roman"/>
          <w:i/>
          <w:color w:val="auto"/>
          <w:sz w:val="28"/>
          <w:szCs w:val="28"/>
        </w:rPr>
        <w:t xml:space="preserve"> ngày </w:t>
      </w:r>
      <w:r w:rsidR="00D7378F" w:rsidRPr="009D11A2">
        <w:rPr>
          <w:rFonts w:ascii="Times New Roman" w:hAnsi="Times New Roman" w:cs="Times New Roman"/>
          <w:i/>
          <w:color w:val="auto"/>
          <w:sz w:val="28"/>
          <w:szCs w:val="28"/>
        </w:rPr>
        <w:t xml:space="preserve">   tháng    năm </w:t>
      </w:r>
      <w:r w:rsidR="00D017C5" w:rsidRPr="009D11A2">
        <w:rPr>
          <w:rFonts w:ascii="Times New Roman" w:hAnsi="Times New Roman" w:cs="Times New Roman"/>
          <w:i/>
          <w:color w:val="auto"/>
          <w:sz w:val="28"/>
          <w:szCs w:val="28"/>
        </w:rPr>
        <w:t xml:space="preserve">   </w:t>
      </w:r>
      <w:r w:rsidR="00D7378F" w:rsidRPr="009D11A2">
        <w:rPr>
          <w:rFonts w:ascii="Times New Roman" w:hAnsi="Times New Roman" w:cs="Times New Roman"/>
          <w:i/>
          <w:color w:val="auto"/>
          <w:sz w:val="28"/>
          <w:szCs w:val="28"/>
        </w:rPr>
        <w:t xml:space="preserve">; </w:t>
      </w:r>
      <w:r w:rsidR="00C42300" w:rsidRPr="009D11A2">
        <w:rPr>
          <w:rFonts w:ascii="Times New Roman" w:hAnsi="Times New Roman" w:cs="Times New Roman"/>
          <w:i/>
          <w:color w:val="auto"/>
          <w:sz w:val="28"/>
          <w:szCs w:val="28"/>
        </w:rPr>
        <w:t>báo cáo thẩm tra của Ban kinh tế - ngân sách và ý kiến thảo luận của đại biểu Hội đồng nhân dân tỉnh tại kỳ họp</w:t>
      </w:r>
      <w:r w:rsidR="00BD4F7F" w:rsidRPr="009D11A2">
        <w:rPr>
          <w:rFonts w:ascii="Times New Roman" w:hAnsi="Times New Roman" w:cs="Times New Roman"/>
          <w:i/>
          <w:color w:val="auto"/>
          <w:sz w:val="28"/>
          <w:szCs w:val="28"/>
        </w:rPr>
        <w:t>.</w:t>
      </w:r>
    </w:p>
    <w:p w14:paraId="4F7C670C" w14:textId="77777777" w:rsidR="00E23D38" w:rsidRPr="009D11A2" w:rsidRDefault="00637944" w:rsidP="00737F2C">
      <w:pPr>
        <w:spacing w:before="480" w:after="24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 xml:space="preserve">QUYẾT </w:t>
      </w:r>
      <w:r w:rsidR="00C42300" w:rsidRPr="009D11A2">
        <w:rPr>
          <w:rFonts w:ascii="Times New Roman" w:hAnsi="Times New Roman" w:cs="Times New Roman"/>
          <w:b/>
          <w:color w:val="auto"/>
          <w:sz w:val="28"/>
          <w:szCs w:val="28"/>
        </w:rPr>
        <w:t>NGHỊ</w:t>
      </w:r>
      <w:r w:rsidR="000E7A42" w:rsidRPr="009D11A2">
        <w:rPr>
          <w:rFonts w:ascii="Times New Roman" w:hAnsi="Times New Roman" w:cs="Times New Roman"/>
          <w:b/>
          <w:color w:val="auto"/>
          <w:sz w:val="28"/>
          <w:szCs w:val="28"/>
        </w:rPr>
        <w:t>:</w:t>
      </w:r>
    </w:p>
    <w:p w14:paraId="728A0AE7" w14:textId="77777777" w:rsidR="003051D7" w:rsidRPr="009D11A2" w:rsidRDefault="003051D7" w:rsidP="00737F2C">
      <w:pPr>
        <w:spacing w:before="120" w:after="120"/>
        <w:jc w:val="center"/>
        <w:outlineLvl w:val="0"/>
        <w:rPr>
          <w:rFonts w:ascii="Times New Roman" w:hAnsi="Times New Roman" w:cs="Times New Roman"/>
          <w:b/>
          <w:color w:val="auto"/>
          <w:sz w:val="28"/>
          <w:szCs w:val="28"/>
        </w:rPr>
      </w:pPr>
      <w:bookmarkStart w:id="3" w:name="dieu_1"/>
    </w:p>
    <w:p w14:paraId="34D12E10" w14:textId="77777777" w:rsidR="00AB7538" w:rsidRPr="009D11A2" w:rsidRDefault="00AB7538" w:rsidP="00737F2C">
      <w:pPr>
        <w:spacing w:before="120" w:after="1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Chương I</w:t>
      </w:r>
    </w:p>
    <w:p w14:paraId="57E0F61A" w14:textId="77777777" w:rsidR="00AB7538" w:rsidRPr="009D11A2" w:rsidRDefault="00AB7538" w:rsidP="00737F2C">
      <w:pPr>
        <w:spacing w:before="120" w:after="1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QUY ĐỊNH CHUNG</w:t>
      </w:r>
    </w:p>
    <w:p w14:paraId="6C4E1890" w14:textId="77777777" w:rsidR="00D16AD0" w:rsidRPr="009D11A2" w:rsidRDefault="00D16AD0" w:rsidP="00737F2C">
      <w:pPr>
        <w:spacing w:before="120" w:after="120"/>
        <w:jc w:val="center"/>
        <w:outlineLvl w:val="0"/>
        <w:rPr>
          <w:rFonts w:ascii="Times New Roman" w:hAnsi="Times New Roman" w:cs="Times New Roman"/>
          <w:b/>
          <w:color w:val="auto"/>
          <w:sz w:val="28"/>
          <w:szCs w:val="28"/>
        </w:rPr>
      </w:pPr>
    </w:p>
    <w:p w14:paraId="0B113358" w14:textId="77777777" w:rsidR="00AB7538" w:rsidRPr="009D11A2" w:rsidRDefault="00AB7538" w:rsidP="00737F2C">
      <w:pPr>
        <w:spacing w:before="120" w:after="120"/>
        <w:ind w:firstLine="720"/>
        <w:jc w:val="both"/>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Điều 1. Phạm vi điều chỉnh và đối tượng áp dụng</w:t>
      </w:r>
    </w:p>
    <w:p w14:paraId="2DEB6128" w14:textId="77777777" w:rsidR="004E58EB" w:rsidRPr="009D11A2" w:rsidRDefault="004E58EB"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1. Phạm vi điều chỉnh</w:t>
      </w:r>
    </w:p>
    <w:p w14:paraId="39FAF91F" w14:textId="77777777"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Nghị quyết này quy định về </w:t>
      </w:r>
      <w:r w:rsidR="002B410F" w:rsidRPr="009D11A2">
        <w:rPr>
          <w:rFonts w:ascii="Times New Roman" w:hAnsi="Times New Roman" w:cs="Times New Roman"/>
          <w:bCs/>
          <w:color w:val="auto"/>
          <w:sz w:val="28"/>
          <w:szCs w:val="28"/>
        </w:rPr>
        <w:t xml:space="preserve">một số </w:t>
      </w:r>
      <w:r w:rsidR="00B07C2D" w:rsidRPr="009D11A2">
        <w:rPr>
          <w:rFonts w:ascii="Times New Roman" w:hAnsi="Times New Roman" w:cs="Times New Roman"/>
          <w:bCs/>
          <w:color w:val="auto"/>
          <w:sz w:val="28"/>
          <w:szCs w:val="28"/>
        </w:rPr>
        <w:t>cơ chế,</w:t>
      </w:r>
      <w:r w:rsidR="00B07C2D" w:rsidRPr="009D11A2">
        <w:rPr>
          <w:rFonts w:ascii="Times New Roman" w:hAnsi="Times New Roman" w:cs="Times New Roman"/>
          <w:b/>
          <w:color w:val="auto"/>
          <w:sz w:val="28"/>
          <w:szCs w:val="28"/>
        </w:rPr>
        <w:t xml:space="preserve"> </w:t>
      </w:r>
      <w:r w:rsidRPr="009D11A2">
        <w:rPr>
          <w:rFonts w:ascii="Times New Roman" w:hAnsi="Times New Roman" w:cs="Times New Roman"/>
          <w:bCs/>
          <w:color w:val="auto"/>
          <w:sz w:val="28"/>
          <w:szCs w:val="28"/>
        </w:rPr>
        <w:t xml:space="preserve">chính sách hỗ trợ; trình tự, thủ </w:t>
      </w:r>
      <w:r w:rsidRPr="009D11A2">
        <w:rPr>
          <w:rFonts w:ascii="Times New Roman" w:hAnsi="Times New Roman" w:cs="Times New Roman"/>
          <w:bCs/>
          <w:color w:val="auto"/>
          <w:sz w:val="28"/>
          <w:szCs w:val="28"/>
        </w:rPr>
        <w:lastRenderedPageBreak/>
        <w:t>tục thực hiện chính sách hỗ trợ đầu tư trong các khu kinh tế, khu công nghiệp trên địa bàn tỉnh Hà Tĩnh</w:t>
      </w:r>
      <w:r w:rsidR="008A4944" w:rsidRPr="009D11A2">
        <w:rPr>
          <w:rFonts w:ascii="Times New Roman" w:hAnsi="Times New Roman" w:cs="Times New Roman"/>
          <w:bCs/>
          <w:color w:val="auto"/>
          <w:sz w:val="28"/>
          <w:szCs w:val="28"/>
        </w:rPr>
        <w:t xml:space="preserve"> đến năm 2025 và những năm tiếp theo</w:t>
      </w:r>
      <w:r w:rsidRPr="009D11A2">
        <w:rPr>
          <w:rFonts w:ascii="Times New Roman" w:hAnsi="Times New Roman" w:cs="Times New Roman"/>
          <w:bCs/>
          <w:color w:val="auto"/>
          <w:sz w:val="28"/>
          <w:szCs w:val="28"/>
        </w:rPr>
        <w:t>.</w:t>
      </w:r>
    </w:p>
    <w:p w14:paraId="6C33FFF0" w14:textId="77777777" w:rsidR="004E58EB" w:rsidRPr="009D11A2" w:rsidRDefault="004E58EB"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2. Đối tượng áp dụng </w:t>
      </w:r>
    </w:p>
    <w:p w14:paraId="21EE86B0" w14:textId="77CFF1A3" w:rsidR="004E58EB" w:rsidRPr="009D11A2" w:rsidRDefault="004E58EB"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a) Các tổ chức, cá nhân thực hiện hoạt động đầu tư trên địa bàn các khu kinh tế, khu công nghiệp tỉnh Hà Tĩnh (sau đây gọi chung là nhà đầu tư) </w:t>
      </w:r>
      <w:r w:rsidR="003F0A1B" w:rsidRPr="009D11A2">
        <w:rPr>
          <w:rFonts w:ascii="Times New Roman" w:hAnsi="Times New Roman" w:cs="Times New Roman"/>
          <w:bCs/>
          <w:color w:val="auto"/>
          <w:sz w:val="28"/>
          <w:szCs w:val="28"/>
        </w:rPr>
        <w:t>thực hiện</w:t>
      </w:r>
      <w:r w:rsidRPr="009D11A2">
        <w:rPr>
          <w:rFonts w:ascii="Times New Roman" w:hAnsi="Times New Roman" w:cs="Times New Roman"/>
          <w:bCs/>
          <w:color w:val="auto"/>
          <w:sz w:val="28"/>
          <w:szCs w:val="28"/>
        </w:rPr>
        <w:t xml:space="preserve"> dự án đáp ứng điều kiện hưởng chính sách hỗ trợ đầu tư quy định tại Nghị quyết này; </w:t>
      </w:r>
    </w:p>
    <w:p w14:paraId="56B1C203" w14:textId="77777777" w:rsidR="004E58EB" w:rsidRPr="009D11A2" w:rsidRDefault="004E58EB"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b) Các cơ quan, tổ chức, cá nhân có liên quan trong thực hiện chính sách hỗ trợ đầu tư theo Nghị quyết này. </w:t>
      </w:r>
    </w:p>
    <w:p w14:paraId="7C6CD024" w14:textId="77777777" w:rsidR="00AB7538" w:rsidRPr="009D11A2" w:rsidRDefault="00AB7538" w:rsidP="00737F2C">
      <w:pPr>
        <w:spacing w:before="120" w:after="120"/>
        <w:ind w:firstLine="720"/>
        <w:jc w:val="both"/>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 xml:space="preserve">Điều 2. Đối tượng hưởng </w:t>
      </w:r>
      <w:r w:rsidR="00B07C2D" w:rsidRPr="009D11A2">
        <w:rPr>
          <w:rFonts w:ascii="Times New Roman" w:hAnsi="Times New Roman" w:cs="Times New Roman"/>
          <w:b/>
          <w:color w:val="auto"/>
          <w:sz w:val="28"/>
          <w:szCs w:val="28"/>
        </w:rPr>
        <w:t xml:space="preserve">cơ chế, </w:t>
      </w:r>
      <w:r w:rsidRPr="009D11A2">
        <w:rPr>
          <w:rFonts w:ascii="Times New Roman" w:hAnsi="Times New Roman" w:cs="Times New Roman"/>
          <w:b/>
          <w:color w:val="auto"/>
          <w:sz w:val="28"/>
          <w:szCs w:val="28"/>
        </w:rPr>
        <w:t>chính sách hỗ trợ đầu tư</w:t>
      </w:r>
    </w:p>
    <w:p w14:paraId="7579FA39" w14:textId="74EDBFA9"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1. </w:t>
      </w:r>
      <w:r w:rsidR="009752A0" w:rsidRPr="009D11A2">
        <w:rPr>
          <w:rFonts w:ascii="Times New Roman" w:hAnsi="Times New Roman" w:cs="Times New Roman"/>
          <w:bCs/>
          <w:color w:val="auto"/>
          <w:sz w:val="28"/>
          <w:szCs w:val="28"/>
        </w:rPr>
        <w:t>N</w:t>
      </w:r>
      <w:r w:rsidR="00823D8F" w:rsidRPr="009D11A2">
        <w:rPr>
          <w:rFonts w:ascii="Times New Roman" w:hAnsi="Times New Roman" w:cs="Times New Roman"/>
          <w:bCs/>
          <w:color w:val="auto"/>
          <w:sz w:val="28"/>
          <w:szCs w:val="28"/>
        </w:rPr>
        <w:t>hà đầu tư</w:t>
      </w:r>
      <w:r w:rsidR="00B33100" w:rsidRPr="009D11A2">
        <w:rPr>
          <w:rFonts w:ascii="Times New Roman" w:hAnsi="Times New Roman" w:cs="Times New Roman"/>
          <w:bCs/>
          <w:color w:val="auto"/>
          <w:sz w:val="28"/>
          <w:szCs w:val="28"/>
        </w:rPr>
        <w:t>, Tổ chức kinh tế</w:t>
      </w:r>
      <w:r w:rsidR="00823D8F" w:rsidRPr="009D11A2">
        <w:rPr>
          <w:rFonts w:ascii="Times New Roman" w:hAnsi="Times New Roman" w:cs="Times New Roman"/>
          <w:bCs/>
          <w:color w:val="auto"/>
          <w:sz w:val="28"/>
          <w:szCs w:val="28"/>
        </w:rPr>
        <w:t xml:space="preserve"> thực hiện </w:t>
      </w:r>
      <w:r w:rsidR="00057A6E" w:rsidRPr="009D11A2">
        <w:rPr>
          <w:rFonts w:ascii="Times New Roman" w:hAnsi="Times New Roman" w:cs="Times New Roman"/>
          <w:bCs/>
          <w:color w:val="auto"/>
          <w:sz w:val="28"/>
          <w:szCs w:val="28"/>
        </w:rPr>
        <w:t>d</w:t>
      </w:r>
      <w:r w:rsidRPr="009D11A2">
        <w:rPr>
          <w:rFonts w:ascii="Times New Roman" w:hAnsi="Times New Roman" w:cs="Times New Roman"/>
          <w:bCs/>
          <w:color w:val="auto"/>
          <w:sz w:val="28"/>
          <w:szCs w:val="28"/>
        </w:rPr>
        <w:t>ự án thuộc</w:t>
      </w:r>
      <w:r w:rsidR="00EA6485" w:rsidRPr="009D11A2">
        <w:rPr>
          <w:rFonts w:ascii="Times New Roman" w:hAnsi="Times New Roman" w:cs="Times New Roman"/>
          <w:bCs/>
          <w:color w:val="auto"/>
          <w:sz w:val="28"/>
          <w:szCs w:val="28"/>
        </w:rPr>
        <w:t xml:space="preserve"> một trong các</w:t>
      </w:r>
      <w:r w:rsidRPr="009D11A2">
        <w:rPr>
          <w:rFonts w:ascii="Times New Roman" w:hAnsi="Times New Roman" w:cs="Times New Roman"/>
          <w:bCs/>
          <w:color w:val="auto"/>
          <w:sz w:val="28"/>
          <w:szCs w:val="28"/>
        </w:rPr>
        <w:t xml:space="preserve"> đối tượng được hưởng </w:t>
      </w:r>
      <w:r w:rsidR="00B07C2D" w:rsidRPr="009D11A2">
        <w:rPr>
          <w:rFonts w:ascii="Times New Roman" w:hAnsi="Times New Roman" w:cs="Times New Roman"/>
          <w:bCs/>
          <w:color w:val="auto"/>
          <w:sz w:val="28"/>
          <w:szCs w:val="28"/>
        </w:rPr>
        <w:t xml:space="preserve">cơ chế, chính sách hỗ trợ đầu tư </w:t>
      </w:r>
      <w:r w:rsidRPr="009D11A2">
        <w:rPr>
          <w:rFonts w:ascii="Times New Roman" w:hAnsi="Times New Roman" w:cs="Times New Roman"/>
          <w:bCs/>
          <w:color w:val="auto"/>
          <w:sz w:val="28"/>
          <w:szCs w:val="28"/>
        </w:rPr>
        <w:t>theo Nghị quyết này, bao gồm:</w:t>
      </w:r>
    </w:p>
    <w:p w14:paraId="6381545E" w14:textId="7C74DBC2"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a) Dự án </w:t>
      </w:r>
      <w:r w:rsidR="00057A6E" w:rsidRPr="009D11A2">
        <w:rPr>
          <w:rFonts w:ascii="Times New Roman" w:hAnsi="Times New Roman" w:cs="Times New Roman"/>
          <w:bCs/>
          <w:color w:val="auto"/>
          <w:sz w:val="28"/>
          <w:szCs w:val="28"/>
        </w:rPr>
        <w:t xml:space="preserve">đầu tư </w:t>
      </w:r>
      <w:r w:rsidRPr="009D11A2">
        <w:rPr>
          <w:rFonts w:ascii="Times New Roman" w:hAnsi="Times New Roman" w:cs="Times New Roman"/>
          <w:bCs/>
          <w:color w:val="auto"/>
          <w:sz w:val="28"/>
          <w:szCs w:val="28"/>
        </w:rPr>
        <w:t xml:space="preserve">thuộc ngành, nghề </w:t>
      </w:r>
      <w:r w:rsidR="000E7A42" w:rsidRPr="009D11A2">
        <w:rPr>
          <w:rFonts w:ascii="Times New Roman" w:hAnsi="Times New Roman" w:cs="Times New Roman"/>
          <w:bCs/>
          <w:color w:val="auto"/>
          <w:sz w:val="28"/>
          <w:szCs w:val="28"/>
        </w:rPr>
        <w:t xml:space="preserve">đặc biệt ưu đãi đầu tư </w:t>
      </w:r>
      <w:r w:rsidR="00C604D4" w:rsidRPr="009D11A2">
        <w:rPr>
          <w:rFonts w:ascii="Times New Roman" w:hAnsi="Times New Roman" w:cs="Times New Roman"/>
          <w:bCs/>
          <w:color w:val="auto"/>
          <w:sz w:val="28"/>
          <w:szCs w:val="28"/>
        </w:rPr>
        <w:t>hoặc</w:t>
      </w:r>
      <w:r w:rsidR="000E7A42" w:rsidRPr="009D11A2">
        <w:rPr>
          <w:rFonts w:ascii="Times New Roman" w:hAnsi="Times New Roman" w:cs="Times New Roman"/>
          <w:bCs/>
          <w:color w:val="auto"/>
          <w:sz w:val="28"/>
          <w:szCs w:val="28"/>
        </w:rPr>
        <w:t xml:space="preserve"> </w:t>
      </w:r>
      <w:r w:rsidRPr="009D11A2">
        <w:rPr>
          <w:rFonts w:ascii="Times New Roman" w:hAnsi="Times New Roman" w:cs="Times New Roman"/>
          <w:bCs/>
          <w:color w:val="auto"/>
          <w:sz w:val="28"/>
          <w:szCs w:val="28"/>
        </w:rPr>
        <w:t>ưu đãi đầu tư theo quy định của Luật Đầu tư và các Văn bản hướng dẫn thi hành.</w:t>
      </w:r>
      <w:r w:rsidR="00EB4C29" w:rsidRPr="009D11A2">
        <w:rPr>
          <w:rFonts w:ascii="Times New Roman" w:hAnsi="Times New Roman" w:cs="Times New Roman"/>
          <w:bCs/>
          <w:color w:val="auto"/>
          <w:sz w:val="28"/>
          <w:szCs w:val="28"/>
        </w:rPr>
        <w:t xml:space="preserve"> </w:t>
      </w:r>
    </w:p>
    <w:p w14:paraId="738E7722" w14:textId="05ECA5EB"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b) Dự án đầu tư có quy mô vốn từ 1.</w:t>
      </w:r>
      <w:r w:rsidR="000E7A42" w:rsidRPr="009D11A2">
        <w:rPr>
          <w:rFonts w:ascii="Times New Roman" w:hAnsi="Times New Roman" w:cs="Times New Roman"/>
          <w:bCs/>
          <w:color w:val="auto"/>
          <w:sz w:val="28"/>
          <w:szCs w:val="28"/>
        </w:rPr>
        <w:t>0</w:t>
      </w:r>
      <w:r w:rsidRPr="009D11A2">
        <w:rPr>
          <w:rFonts w:ascii="Times New Roman" w:hAnsi="Times New Roman" w:cs="Times New Roman"/>
          <w:bCs/>
          <w:color w:val="auto"/>
          <w:sz w:val="28"/>
          <w:szCs w:val="28"/>
        </w:rPr>
        <w:t xml:space="preserve">00 tỷ đồng trở lên tại </w:t>
      </w:r>
      <w:r w:rsidR="00057A6E" w:rsidRPr="009D11A2">
        <w:rPr>
          <w:rFonts w:ascii="Times New Roman" w:hAnsi="Times New Roman" w:cs="Times New Roman"/>
          <w:bCs/>
          <w:color w:val="auto"/>
          <w:sz w:val="28"/>
          <w:szCs w:val="28"/>
        </w:rPr>
        <w:t>K</w:t>
      </w:r>
      <w:r w:rsidRPr="009D11A2">
        <w:rPr>
          <w:rFonts w:ascii="Times New Roman" w:hAnsi="Times New Roman" w:cs="Times New Roman"/>
          <w:bCs/>
          <w:color w:val="auto"/>
          <w:sz w:val="28"/>
          <w:szCs w:val="28"/>
        </w:rPr>
        <w:t>hu kinh tế Vũng Áng</w:t>
      </w:r>
      <w:r w:rsidR="00EB4C29" w:rsidRPr="009D11A2">
        <w:rPr>
          <w:rFonts w:ascii="Times New Roman" w:hAnsi="Times New Roman" w:cs="Times New Roman"/>
          <w:bCs/>
          <w:color w:val="auto"/>
          <w:sz w:val="28"/>
          <w:szCs w:val="28"/>
        </w:rPr>
        <w:t xml:space="preserve"> và các khu công nghiệp; </w:t>
      </w:r>
      <w:r w:rsidR="00F74970" w:rsidRPr="009D11A2">
        <w:rPr>
          <w:rFonts w:ascii="Times New Roman" w:hAnsi="Times New Roman" w:cs="Times New Roman"/>
          <w:bCs/>
          <w:color w:val="auto"/>
          <w:sz w:val="28"/>
          <w:szCs w:val="28"/>
        </w:rPr>
        <w:t>100</w:t>
      </w:r>
      <w:r w:rsidRPr="009D11A2">
        <w:rPr>
          <w:rFonts w:ascii="Times New Roman" w:hAnsi="Times New Roman" w:cs="Times New Roman"/>
          <w:bCs/>
          <w:color w:val="auto"/>
          <w:sz w:val="28"/>
          <w:szCs w:val="28"/>
        </w:rPr>
        <w:t xml:space="preserve"> tỷ đồng trở lên tại </w:t>
      </w:r>
      <w:r w:rsidR="00057A6E" w:rsidRPr="009D11A2">
        <w:rPr>
          <w:rFonts w:ascii="Times New Roman" w:hAnsi="Times New Roman" w:cs="Times New Roman"/>
          <w:bCs/>
          <w:color w:val="auto"/>
          <w:sz w:val="28"/>
          <w:szCs w:val="28"/>
        </w:rPr>
        <w:t>K</w:t>
      </w:r>
      <w:r w:rsidRPr="009D11A2">
        <w:rPr>
          <w:rFonts w:ascii="Times New Roman" w:hAnsi="Times New Roman" w:cs="Times New Roman"/>
          <w:bCs/>
          <w:color w:val="auto"/>
          <w:sz w:val="28"/>
          <w:szCs w:val="28"/>
        </w:rPr>
        <w:t>hu kinh tế cửa khẩu Quốc tế Cầu Treo.</w:t>
      </w:r>
    </w:p>
    <w:p w14:paraId="3B7D3D27" w14:textId="2A1F8F19"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c) Dự án </w:t>
      </w:r>
      <w:r w:rsidR="00057A6E" w:rsidRPr="009D11A2">
        <w:rPr>
          <w:rFonts w:ascii="Times New Roman" w:hAnsi="Times New Roman" w:cs="Times New Roman"/>
          <w:bCs/>
          <w:color w:val="auto"/>
          <w:sz w:val="28"/>
          <w:szCs w:val="28"/>
        </w:rPr>
        <w:t xml:space="preserve">đầu tư </w:t>
      </w:r>
      <w:r w:rsidRPr="009D11A2">
        <w:rPr>
          <w:rFonts w:ascii="Times New Roman" w:hAnsi="Times New Roman" w:cs="Times New Roman"/>
          <w:bCs/>
          <w:color w:val="auto"/>
          <w:sz w:val="28"/>
          <w:szCs w:val="28"/>
        </w:rPr>
        <w:t xml:space="preserve">có mức nộp ngân sách tỉnh từ hoạt động sản xuất kinh doanh tối thiểu </w:t>
      </w:r>
      <w:r w:rsidR="00C604D4" w:rsidRPr="009D11A2">
        <w:rPr>
          <w:rFonts w:ascii="Times New Roman" w:hAnsi="Times New Roman" w:cs="Times New Roman"/>
          <w:bCs/>
          <w:color w:val="auto"/>
          <w:sz w:val="28"/>
          <w:szCs w:val="28"/>
        </w:rPr>
        <w:t>10</w:t>
      </w:r>
      <w:r w:rsidRPr="009D11A2">
        <w:rPr>
          <w:rFonts w:ascii="Times New Roman" w:hAnsi="Times New Roman" w:cs="Times New Roman"/>
          <w:bCs/>
          <w:color w:val="auto"/>
          <w:sz w:val="28"/>
          <w:szCs w:val="28"/>
        </w:rPr>
        <w:t xml:space="preserve">0 tỷ đồng của năm đầu tiên (không tính thời gian vận hành thử) tại </w:t>
      </w:r>
      <w:r w:rsidR="00143496" w:rsidRPr="009D11A2">
        <w:rPr>
          <w:rFonts w:ascii="Times New Roman" w:hAnsi="Times New Roman" w:cs="Times New Roman"/>
          <w:bCs/>
          <w:color w:val="auto"/>
          <w:sz w:val="28"/>
          <w:szCs w:val="28"/>
        </w:rPr>
        <w:t>k</w:t>
      </w:r>
      <w:r w:rsidRPr="009D11A2">
        <w:rPr>
          <w:rFonts w:ascii="Times New Roman" w:hAnsi="Times New Roman" w:cs="Times New Roman"/>
          <w:bCs/>
          <w:color w:val="auto"/>
          <w:sz w:val="28"/>
          <w:szCs w:val="28"/>
        </w:rPr>
        <w:t xml:space="preserve">hu kinh tế Vũng Áng và các khu công nghiệp, </w:t>
      </w:r>
      <w:r w:rsidR="00F74970" w:rsidRPr="009D11A2">
        <w:rPr>
          <w:rFonts w:ascii="Times New Roman" w:hAnsi="Times New Roman" w:cs="Times New Roman"/>
          <w:bCs/>
          <w:color w:val="auto"/>
          <w:sz w:val="28"/>
          <w:szCs w:val="28"/>
        </w:rPr>
        <w:t>10</w:t>
      </w:r>
      <w:r w:rsidRPr="009D11A2">
        <w:rPr>
          <w:rFonts w:ascii="Times New Roman" w:hAnsi="Times New Roman" w:cs="Times New Roman"/>
          <w:bCs/>
          <w:color w:val="auto"/>
          <w:sz w:val="28"/>
          <w:szCs w:val="28"/>
        </w:rPr>
        <w:t xml:space="preserve"> tỷ đồng trở lên tại Khu kinh tế cửa khẩu Quốc tế Cầu Treo.</w:t>
      </w:r>
    </w:p>
    <w:p w14:paraId="4E9FC6ED" w14:textId="0C91D357" w:rsidR="00821D4C" w:rsidRPr="009D11A2" w:rsidRDefault="00821D4C"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d) Dự án xây dựng và kinh doanh cảng cạn tại khu kinh tế cửa khẩu </w:t>
      </w:r>
      <w:r w:rsidR="00203182" w:rsidRPr="009D11A2">
        <w:rPr>
          <w:rFonts w:ascii="Times New Roman" w:hAnsi="Times New Roman" w:cs="Times New Roman"/>
          <w:bCs/>
          <w:color w:val="auto"/>
          <w:sz w:val="28"/>
          <w:szCs w:val="28"/>
        </w:rPr>
        <w:t>Q</w:t>
      </w:r>
      <w:r w:rsidRPr="009D11A2">
        <w:rPr>
          <w:rFonts w:ascii="Times New Roman" w:hAnsi="Times New Roman" w:cs="Times New Roman"/>
          <w:bCs/>
          <w:color w:val="auto"/>
          <w:sz w:val="28"/>
          <w:szCs w:val="28"/>
        </w:rPr>
        <w:t>uốc tế Cầu Treo</w:t>
      </w:r>
      <w:r w:rsidR="00AA7A4C" w:rsidRPr="009D11A2">
        <w:rPr>
          <w:rFonts w:ascii="Times New Roman" w:hAnsi="Times New Roman" w:cs="Times New Roman"/>
          <w:bCs/>
          <w:color w:val="auto"/>
          <w:sz w:val="28"/>
          <w:szCs w:val="28"/>
        </w:rPr>
        <w:t xml:space="preserve">; dự án đầu tư </w:t>
      </w:r>
      <w:r w:rsidR="00D022C6" w:rsidRPr="009D11A2">
        <w:rPr>
          <w:rFonts w:ascii="Times New Roman" w:hAnsi="Times New Roman" w:cs="Times New Roman"/>
          <w:bCs/>
          <w:color w:val="auto"/>
          <w:sz w:val="28"/>
          <w:szCs w:val="28"/>
        </w:rPr>
        <w:t>kinh doanh bãi kiểm hóa, sang tải</w:t>
      </w:r>
      <w:r w:rsidRPr="009D11A2">
        <w:rPr>
          <w:rFonts w:ascii="Times New Roman" w:hAnsi="Times New Roman" w:cs="Times New Roman"/>
          <w:bCs/>
          <w:color w:val="auto"/>
          <w:sz w:val="28"/>
          <w:szCs w:val="28"/>
        </w:rPr>
        <w:t>.</w:t>
      </w:r>
    </w:p>
    <w:p w14:paraId="629F500E" w14:textId="77777777"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2. Chính sách hỗ trợ đầu tư quy định tại Nghị quyết này không áp dụng đối với các dự án đầu tư sau đây:</w:t>
      </w:r>
    </w:p>
    <w:p w14:paraId="14CF20C0" w14:textId="77777777"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a) Dự án đầu tư trong lĩnh vực: thủy điện, khai thác khoáng sản, xây dựng nhà ở thương mại theo quy định của pháp luật về nhà ở</w:t>
      </w:r>
      <w:r w:rsidR="004226D6" w:rsidRPr="009D11A2">
        <w:rPr>
          <w:rFonts w:ascii="Times New Roman" w:hAnsi="Times New Roman" w:cs="Times New Roman"/>
          <w:bCs/>
          <w:color w:val="auto"/>
          <w:sz w:val="28"/>
          <w:szCs w:val="28"/>
        </w:rPr>
        <w:t>; Dự án có mục tiêu hỗn hợp gồm thương mại, dịch vụ và Nhà ở.</w:t>
      </w:r>
    </w:p>
    <w:p w14:paraId="69281C4C" w14:textId="77777777"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b) Dự án đầu tư theo hình thức đấu giá quyền sử dụng đất, đấu thầu lựa chọn nhà đầu tư.</w:t>
      </w:r>
    </w:p>
    <w:p w14:paraId="42D27271" w14:textId="77777777" w:rsidR="00AB7538" w:rsidRPr="009D11A2" w:rsidRDefault="00AB7538" w:rsidP="00737F2C">
      <w:pPr>
        <w:spacing w:before="120" w:after="120"/>
        <w:ind w:firstLine="720"/>
        <w:jc w:val="both"/>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Điều 3. Nguyên tắc áp dụng hỗ trợ đầu tư</w:t>
      </w:r>
    </w:p>
    <w:p w14:paraId="1E7D22EF" w14:textId="46CC5A4C" w:rsidR="00AB7538" w:rsidRPr="009D11A2" w:rsidRDefault="00AB7538"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1. </w:t>
      </w:r>
      <w:r w:rsidR="00B33100" w:rsidRPr="009D11A2">
        <w:rPr>
          <w:rFonts w:ascii="Times New Roman" w:hAnsi="Times New Roman" w:cs="Times New Roman"/>
          <w:bCs/>
          <w:color w:val="auto"/>
          <w:sz w:val="28"/>
          <w:szCs w:val="28"/>
        </w:rPr>
        <w:t xml:space="preserve">Nhà đầu tư, Tổ chức kinh tế thực hiện dự án </w:t>
      </w:r>
      <w:r w:rsidRPr="009D11A2">
        <w:rPr>
          <w:rFonts w:ascii="Times New Roman" w:hAnsi="Times New Roman" w:cs="Times New Roman"/>
          <w:bCs/>
          <w:color w:val="auto"/>
          <w:sz w:val="28"/>
          <w:szCs w:val="28"/>
        </w:rPr>
        <w:t xml:space="preserve">khi thực hiện dự án đầu tư ngoài việc được hưởng chính sách hỗ trợ đầu tư theo quy định của Trung ương, còn được hưởng </w:t>
      </w:r>
      <w:r w:rsidR="00B07C2D" w:rsidRPr="009D11A2">
        <w:rPr>
          <w:rFonts w:ascii="Times New Roman" w:hAnsi="Times New Roman" w:cs="Times New Roman"/>
          <w:bCs/>
          <w:color w:val="auto"/>
          <w:sz w:val="28"/>
          <w:szCs w:val="28"/>
        </w:rPr>
        <w:t>cơ chế,</w:t>
      </w:r>
      <w:r w:rsidR="00B07C2D" w:rsidRPr="009D11A2">
        <w:rPr>
          <w:rFonts w:ascii="Times New Roman" w:hAnsi="Times New Roman" w:cs="Times New Roman"/>
          <w:b/>
          <w:color w:val="auto"/>
          <w:sz w:val="28"/>
          <w:szCs w:val="28"/>
        </w:rPr>
        <w:t xml:space="preserve"> </w:t>
      </w:r>
      <w:r w:rsidRPr="009D11A2">
        <w:rPr>
          <w:rFonts w:ascii="Times New Roman" w:hAnsi="Times New Roman" w:cs="Times New Roman"/>
          <w:bCs/>
          <w:color w:val="auto"/>
          <w:sz w:val="28"/>
          <w:szCs w:val="28"/>
        </w:rPr>
        <w:t>chính sách hỗ trợ đầu tư theo Nghị quyết này.</w:t>
      </w:r>
    </w:p>
    <w:p w14:paraId="41B1E20C" w14:textId="18E610C3" w:rsidR="00AB7538" w:rsidRPr="009D11A2" w:rsidRDefault="00C604D4"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2</w:t>
      </w:r>
      <w:r w:rsidR="00AB7538" w:rsidRPr="009D11A2">
        <w:rPr>
          <w:rFonts w:ascii="Times New Roman" w:hAnsi="Times New Roman" w:cs="Times New Roman"/>
          <w:bCs/>
          <w:color w:val="auto"/>
          <w:sz w:val="28"/>
          <w:szCs w:val="28"/>
        </w:rPr>
        <w:t xml:space="preserve">. Trong cùng một nội dung hỗ trợ, </w:t>
      </w:r>
      <w:r w:rsidR="00B33100" w:rsidRPr="009D11A2">
        <w:rPr>
          <w:rFonts w:ascii="Times New Roman" w:hAnsi="Times New Roman" w:cs="Times New Roman"/>
          <w:bCs/>
          <w:color w:val="auto"/>
          <w:sz w:val="28"/>
          <w:szCs w:val="28"/>
        </w:rPr>
        <w:t xml:space="preserve">Nhà đầu tư, Tổ chức kinh tế thực hiện dự án </w:t>
      </w:r>
      <w:r w:rsidR="00AB7538" w:rsidRPr="009D11A2">
        <w:rPr>
          <w:rFonts w:ascii="Times New Roman" w:hAnsi="Times New Roman" w:cs="Times New Roman"/>
          <w:bCs/>
          <w:color w:val="auto"/>
          <w:sz w:val="28"/>
          <w:szCs w:val="28"/>
        </w:rPr>
        <w:t>đủ điều kiện được hưởng nhiều mức hỗ trợ khác nhau thì được lựa chọn áp dụng một mức hỗ trợ cao nhất.</w:t>
      </w:r>
    </w:p>
    <w:p w14:paraId="6039BB2D" w14:textId="3395503D" w:rsidR="00203182" w:rsidRPr="009D11A2" w:rsidRDefault="00203182" w:rsidP="00737F2C">
      <w:pPr>
        <w:spacing w:before="120" w:after="120"/>
        <w:ind w:firstLine="720"/>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 xml:space="preserve">3. </w:t>
      </w:r>
      <w:r w:rsidR="00B33100" w:rsidRPr="009D11A2">
        <w:rPr>
          <w:rFonts w:ascii="Times New Roman" w:hAnsi="Times New Roman" w:cs="Times New Roman"/>
          <w:bCs/>
          <w:color w:val="auto"/>
          <w:sz w:val="28"/>
          <w:szCs w:val="28"/>
        </w:rPr>
        <w:t xml:space="preserve">Nhà đầu tư, Tổ chức kinh tế thực hiện dự án </w:t>
      </w:r>
      <w:r w:rsidRPr="009D11A2">
        <w:rPr>
          <w:rFonts w:ascii="Times New Roman" w:hAnsi="Times New Roman" w:cs="Times New Roman"/>
          <w:bCs/>
          <w:color w:val="auto"/>
          <w:sz w:val="28"/>
          <w:szCs w:val="28"/>
        </w:rPr>
        <w:t xml:space="preserve">được hỗ trợ sử dụng ngân </w:t>
      </w:r>
      <w:r w:rsidRPr="009D11A2">
        <w:rPr>
          <w:rFonts w:ascii="Times New Roman" w:hAnsi="Times New Roman" w:cs="Times New Roman"/>
          <w:bCs/>
          <w:color w:val="auto"/>
          <w:sz w:val="28"/>
          <w:szCs w:val="28"/>
        </w:rPr>
        <w:lastRenderedPageBreak/>
        <w:t>sách Nhà nước đúng mục đích, đúng chế độ và phát huy hiệu quả; chịu trách nhiệm trước pháp luật về tính hợp pháp, chính xác, trung thực của nội dung hồ sơ và các văn bản gửi cơ quan nhà nước có thẩm quyền; đồng thời chịu sự kiểm tra, giám sát của cơ quan chức năng có thẩm quyền; thực hiện việc thanh toán, quyết toán kinh phí đã sử dụng theo quy định hiện hành.</w:t>
      </w:r>
    </w:p>
    <w:p w14:paraId="21CE9EDE" w14:textId="77777777" w:rsidR="001B6CF8" w:rsidRPr="009D11A2" w:rsidRDefault="001B6CF8" w:rsidP="00737F2C">
      <w:pPr>
        <w:spacing w:before="120" w:after="120"/>
        <w:jc w:val="center"/>
        <w:outlineLvl w:val="0"/>
        <w:rPr>
          <w:rFonts w:ascii="Times New Roman" w:hAnsi="Times New Roman" w:cs="Times New Roman"/>
          <w:b/>
          <w:color w:val="auto"/>
          <w:sz w:val="28"/>
          <w:szCs w:val="28"/>
        </w:rPr>
      </w:pPr>
    </w:p>
    <w:p w14:paraId="0EB1653F" w14:textId="77777777" w:rsidR="00AB7538" w:rsidRPr="009D11A2" w:rsidRDefault="00AB7538" w:rsidP="00737F2C">
      <w:pPr>
        <w:spacing w:before="120" w:after="1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Chương II</w:t>
      </w:r>
    </w:p>
    <w:p w14:paraId="4685D703" w14:textId="77777777" w:rsidR="00AB7538" w:rsidRPr="009D11A2" w:rsidRDefault="00AB7538" w:rsidP="00737F2C">
      <w:pPr>
        <w:spacing w:before="120" w:after="1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QUY ĐỊNH CỤ THỂ</w:t>
      </w:r>
    </w:p>
    <w:p w14:paraId="17965F9D" w14:textId="77777777" w:rsidR="00AA1ED3" w:rsidRPr="009D11A2" w:rsidRDefault="00AA1ED3" w:rsidP="00737F2C">
      <w:pPr>
        <w:spacing w:before="120" w:after="120"/>
        <w:jc w:val="center"/>
        <w:outlineLvl w:val="0"/>
        <w:rPr>
          <w:rFonts w:ascii="Times New Roman" w:hAnsi="Times New Roman" w:cs="Times New Roman"/>
          <w:b/>
          <w:color w:val="auto"/>
          <w:sz w:val="28"/>
          <w:szCs w:val="28"/>
        </w:rPr>
      </w:pPr>
    </w:p>
    <w:p w14:paraId="7EDED57C" w14:textId="77777777" w:rsidR="00AA1ED3" w:rsidRPr="009D11A2" w:rsidRDefault="00AA1ED3" w:rsidP="00737F2C">
      <w:pPr>
        <w:spacing w:before="120" w:after="1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Mục 1</w:t>
      </w:r>
    </w:p>
    <w:p w14:paraId="45B0F2E1" w14:textId="77777777" w:rsidR="00AC1717" w:rsidRPr="009D11A2" w:rsidRDefault="00B07C2D" w:rsidP="00821739">
      <w:pPr>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Cơ chế, c</w:t>
      </w:r>
      <w:r w:rsidR="00AA1ED3" w:rsidRPr="009D11A2">
        <w:rPr>
          <w:rFonts w:ascii="Times New Roman" w:hAnsi="Times New Roman" w:cs="Times New Roman"/>
          <w:b/>
          <w:color w:val="auto"/>
          <w:sz w:val="28"/>
          <w:szCs w:val="28"/>
        </w:rPr>
        <w:t>hính sách hỗ trợ đầu tư áp dụng chung</w:t>
      </w:r>
      <w:r w:rsidR="002A2DA9" w:rsidRPr="009D11A2">
        <w:rPr>
          <w:rFonts w:ascii="Times New Roman" w:hAnsi="Times New Roman" w:cs="Times New Roman"/>
          <w:b/>
          <w:color w:val="auto"/>
          <w:sz w:val="28"/>
          <w:szCs w:val="28"/>
        </w:rPr>
        <w:t xml:space="preserve"> </w:t>
      </w:r>
    </w:p>
    <w:p w14:paraId="30626CBE" w14:textId="77777777" w:rsidR="00AA1ED3" w:rsidRPr="009D11A2" w:rsidRDefault="00AC1717" w:rsidP="00821739">
      <w:pPr>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khi đáp ứng điều kiện hỗ trợ</w:t>
      </w:r>
    </w:p>
    <w:p w14:paraId="4AF2880B" w14:textId="77777777" w:rsidR="00687245" w:rsidRPr="009D11A2" w:rsidRDefault="00687245" w:rsidP="00737F2C">
      <w:pPr>
        <w:spacing w:before="120" w:after="120"/>
        <w:jc w:val="center"/>
        <w:outlineLvl w:val="0"/>
        <w:rPr>
          <w:rFonts w:ascii="Times New Roman" w:hAnsi="Times New Roman" w:cs="Times New Roman"/>
          <w:b/>
          <w:color w:val="auto"/>
          <w:sz w:val="28"/>
          <w:szCs w:val="28"/>
        </w:rPr>
      </w:pPr>
    </w:p>
    <w:p w14:paraId="5559F1BA" w14:textId="77777777" w:rsidR="00804D00" w:rsidRPr="009D11A2" w:rsidRDefault="00AA1ED3" w:rsidP="00804D00">
      <w:pPr>
        <w:spacing w:before="120" w:after="120"/>
        <w:ind w:firstLine="720"/>
        <w:jc w:val="both"/>
        <w:rPr>
          <w:rFonts w:ascii="Times New Roman" w:eastAsia="Times New Roman" w:hAnsi="Times New Roman" w:cs="Times New Roman"/>
          <w:b/>
          <w:color w:val="auto"/>
          <w:sz w:val="28"/>
          <w:szCs w:val="28"/>
          <w:lang w:eastAsia="en-US"/>
        </w:rPr>
      </w:pPr>
      <w:r w:rsidRPr="009D11A2">
        <w:rPr>
          <w:rFonts w:ascii="Times New Roman" w:eastAsia="Times New Roman" w:hAnsi="Times New Roman" w:cs="Times New Roman"/>
          <w:b/>
          <w:color w:val="auto"/>
          <w:sz w:val="28"/>
          <w:szCs w:val="28"/>
          <w:lang w:val="nl-NL" w:eastAsia="en-US"/>
        </w:rPr>
        <w:t xml:space="preserve">Điều </w:t>
      </w:r>
      <w:r w:rsidR="00C604D4" w:rsidRPr="009D11A2">
        <w:rPr>
          <w:rFonts w:ascii="Times New Roman" w:eastAsia="Times New Roman" w:hAnsi="Times New Roman" w:cs="Times New Roman"/>
          <w:b/>
          <w:color w:val="auto"/>
          <w:sz w:val="28"/>
          <w:szCs w:val="28"/>
          <w:lang w:val="nl-NL" w:eastAsia="en-US"/>
        </w:rPr>
        <w:t>4</w:t>
      </w:r>
      <w:r w:rsidR="00804D00" w:rsidRPr="009D11A2">
        <w:rPr>
          <w:rFonts w:ascii="Times New Roman" w:eastAsia="Times New Roman" w:hAnsi="Times New Roman" w:cs="Times New Roman"/>
          <w:b/>
          <w:color w:val="auto"/>
          <w:sz w:val="28"/>
          <w:szCs w:val="28"/>
          <w:lang w:val="nl-NL" w:eastAsia="en-US"/>
        </w:rPr>
        <w:t>.</w:t>
      </w:r>
      <w:r w:rsidR="00804D00" w:rsidRPr="009D11A2">
        <w:rPr>
          <w:rFonts w:ascii="Times New Roman" w:eastAsia="Times New Roman" w:hAnsi="Times New Roman" w:cs="Times New Roman"/>
          <w:b/>
          <w:color w:val="auto"/>
          <w:sz w:val="28"/>
          <w:szCs w:val="28"/>
          <w:lang w:eastAsia="en-US"/>
        </w:rPr>
        <w:t xml:space="preserve"> </w:t>
      </w:r>
      <w:r w:rsidR="002164BB" w:rsidRPr="009D11A2">
        <w:rPr>
          <w:rFonts w:ascii="Times New Roman" w:eastAsia="Times New Roman" w:hAnsi="Times New Roman" w:cs="Times New Roman"/>
          <w:b/>
          <w:color w:val="auto"/>
          <w:sz w:val="28"/>
          <w:szCs w:val="28"/>
          <w:lang w:eastAsia="en-US"/>
        </w:rPr>
        <w:t>H</w:t>
      </w:r>
      <w:r w:rsidR="00804D00" w:rsidRPr="009D11A2">
        <w:rPr>
          <w:rFonts w:ascii="Times New Roman" w:eastAsia="Times New Roman" w:hAnsi="Times New Roman" w:cs="Times New Roman"/>
          <w:b/>
          <w:color w:val="auto"/>
          <w:sz w:val="28"/>
          <w:szCs w:val="28"/>
          <w:lang w:eastAsia="en-US"/>
        </w:rPr>
        <w:t>ỗ trợ đào tạo lao động</w:t>
      </w:r>
    </w:p>
    <w:p w14:paraId="769B3D57" w14:textId="77777777" w:rsidR="00F54CF9" w:rsidRPr="009D11A2" w:rsidRDefault="00804D00"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1. Điều kiện hỗ trợ: </w:t>
      </w:r>
    </w:p>
    <w:p w14:paraId="0EC94DA0" w14:textId="590E847A" w:rsidR="00804D00" w:rsidRPr="009D11A2" w:rsidRDefault="00B33100"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hAnsi="Times New Roman" w:cs="Times New Roman"/>
          <w:bCs/>
          <w:color w:val="auto"/>
          <w:sz w:val="28"/>
          <w:szCs w:val="28"/>
        </w:rPr>
        <w:t xml:space="preserve">Nhà đầu tư, Tổ chức kinh tế thực hiện dự án </w:t>
      </w:r>
      <w:r w:rsidRPr="009D11A2">
        <w:rPr>
          <w:rFonts w:ascii="Times New Roman" w:eastAsia="Times New Roman" w:hAnsi="Times New Roman" w:cs="Times New Roman"/>
          <w:bCs/>
          <w:color w:val="auto"/>
          <w:sz w:val="28"/>
          <w:szCs w:val="28"/>
          <w:lang w:eastAsia="en-US"/>
        </w:rPr>
        <w:t xml:space="preserve">đầu tư </w:t>
      </w:r>
      <w:r w:rsidR="00940355" w:rsidRPr="009D11A2">
        <w:rPr>
          <w:rFonts w:ascii="Times New Roman" w:eastAsia="Times New Roman" w:hAnsi="Times New Roman" w:cs="Times New Roman"/>
          <w:bCs/>
          <w:color w:val="auto"/>
          <w:sz w:val="28"/>
          <w:szCs w:val="28"/>
          <w:lang w:eastAsia="en-US"/>
        </w:rPr>
        <w:t>thuộc đối tượng quy định tại Điều 2 Nghị quyết này đã hoàn thành và đi vào hoạt động</w:t>
      </w:r>
      <w:r w:rsidR="00804D00" w:rsidRPr="009D11A2">
        <w:rPr>
          <w:rFonts w:ascii="Times New Roman" w:eastAsia="Times New Roman" w:hAnsi="Times New Roman" w:cs="Times New Roman"/>
          <w:bCs/>
          <w:color w:val="auto"/>
          <w:sz w:val="28"/>
          <w:szCs w:val="28"/>
          <w:lang w:eastAsia="en-US"/>
        </w:rPr>
        <w:t xml:space="preserve"> có ký hợp đồng lao động với người lao động từ 12 tháng trở lên, tham gia bảo hiểm xã hội, gửi lao động đi đào tạo tại các cơ sở trong và ngoài tỉnh, ngoài nước hoặc đào tạo tại cơ sở sản xuất, có chứng chỉ sơ cấp trở lên, bao gồm đào tạo kỹ năng nghề, ngoại ngữ và kiến thức hội nhập quốc tế.</w:t>
      </w:r>
    </w:p>
    <w:p w14:paraId="5BB39AFC" w14:textId="77777777" w:rsidR="00FC7BBF" w:rsidRPr="009D11A2" w:rsidRDefault="00804D00"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2. Mức hỗ trợ: </w:t>
      </w:r>
      <w:bookmarkStart w:id="4" w:name="_Hlk179204681"/>
    </w:p>
    <w:p w14:paraId="144DA7AA" w14:textId="52299737" w:rsidR="00804D00" w:rsidRPr="009D11A2" w:rsidRDefault="001D69E2"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Ngân sách tỉnh hỗ trợ chi phí đào tạo </w:t>
      </w:r>
      <w:r w:rsidR="0095312A" w:rsidRPr="009D11A2">
        <w:rPr>
          <w:rFonts w:ascii="Times New Roman" w:eastAsia="Times New Roman" w:hAnsi="Times New Roman" w:cs="Times New Roman"/>
          <w:bCs/>
          <w:color w:val="auto"/>
          <w:sz w:val="28"/>
          <w:szCs w:val="28"/>
          <w:lang w:eastAsia="en-US"/>
        </w:rPr>
        <w:t xml:space="preserve">trực tiếp </w:t>
      </w:r>
      <w:r w:rsidR="003F0A1B" w:rsidRPr="009D11A2">
        <w:rPr>
          <w:rFonts w:ascii="Times New Roman" w:eastAsia="Times New Roman" w:hAnsi="Times New Roman" w:cs="Times New Roman"/>
          <w:bCs/>
          <w:color w:val="auto"/>
          <w:sz w:val="28"/>
          <w:szCs w:val="28"/>
          <w:lang w:eastAsia="en-US"/>
        </w:rPr>
        <w:t xml:space="preserve">cho </w:t>
      </w:r>
      <w:r w:rsidR="00B33100" w:rsidRPr="009D11A2">
        <w:rPr>
          <w:rFonts w:ascii="Times New Roman" w:hAnsi="Times New Roman" w:cs="Times New Roman"/>
          <w:bCs/>
          <w:color w:val="auto"/>
          <w:sz w:val="28"/>
          <w:szCs w:val="28"/>
        </w:rPr>
        <w:t>Nhà đầu tư, Tổ chức kinh tế thực hiện dự án</w:t>
      </w:r>
      <w:r w:rsidR="002C3ACC" w:rsidRPr="009D11A2">
        <w:rPr>
          <w:rFonts w:ascii="Times New Roman" w:eastAsia="Times New Roman" w:hAnsi="Times New Roman" w:cs="Times New Roman"/>
          <w:bCs/>
          <w:color w:val="auto"/>
          <w:sz w:val="28"/>
          <w:szCs w:val="28"/>
          <w:lang w:eastAsia="en-US"/>
        </w:rPr>
        <w:t xml:space="preserve">, cụ thể: </w:t>
      </w:r>
      <w:r w:rsidRPr="009D11A2">
        <w:rPr>
          <w:rFonts w:ascii="Times New Roman" w:eastAsia="Times New Roman" w:hAnsi="Times New Roman" w:cs="Times New Roman"/>
          <w:bCs/>
          <w:color w:val="auto"/>
          <w:sz w:val="28"/>
          <w:szCs w:val="28"/>
          <w:lang w:eastAsia="en-US"/>
        </w:rPr>
        <w:t xml:space="preserve">01 lần cho 01 lao động </w:t>
      </w:r>
      <w:r w:rsidR="002C2D00" w:rsidRPr="009D11A2">
        <w:rPr>
          <w:rFonts w:ascii="Times New Roman" w:eastAsia="Times New Roman" w:hAnsi="Times New Roman" w:cs="Times New Roman"/>
          <w:bCs/>
          <w:color w:val="auto"/>
          <w:sz w:val="28"/>
          <w:szCs w:val="28"/>
          <w:lang w:eastAsia="en-US"/>
        </w:rPr>
        <w:t>với</w:t>
      </w:r>
      <w:r w:rsidRPr="009D11A2">
        <w:rPr>
          <w:rFonts w:ascii="Times New Roman" w:eastAsia="Times New Roman" w:hAnsi="Times New Roman" w:cs="Times New Roman"/>
          <w:bCs/>
          <w:color w:val="auto"/>
          <w:sz w:val="28"/>
          <w:szCs w:val="28"/>
          <w:lang w:eastAsia="en-US"/>
        </w:rPr>
        <w:t xml:space="preserve"> 80% chi phí đào tạo và không vượt quá mức 6.000.000 đồng/01 lao động</w:t>
      </w:r>
      <w:r w:rsidR="00804D00" w:rsidRPr="009D11A2">
        <w:rPr>
          <w:rFonts w:ascii="Times New Roman" w:eastAsia="Times New Roman" w:hAnsi="Times New Roman" w:cs="Times New Roman"/>
          <w:bCs/>
          <w:color w:val="auto"/>
          <w:sz w:val="28"/>
          <w:szCs w:val="28"/>
          <w:lang w:eastAsia="en-US"/>
        </w:rPr>
        <w:t xml:space="preserve">. </w:t>
      </w:r>
      <w:bookmarkEnd w:id="4"/>
    </w:p>
    <w:p w14:paraId="0225F0BD" w14:textId="77777777" w:rsidR="00804D00" w:rsidRPr="009D11A2" w:rsidRDefault="00AA1ED3" w:rsidP="00804D00">
      <w:pPr>
        <w:spacing w:before="120" w:after="120"/>
        <w:ind w:firstLine="720"/>
        <w:jc w:val="both"/>
        <w:rPr>
          <w:rFonts w:ascii="Times New Roman" w:eastAsia="Times New Roman" w:hAnsi="Times New Roman" w:cs="Times New Roman"/>
          <w:b/>
          <w:color w:val="auto"/>
          <w:sz w:val="28"/>
          <w:szCs w:val="28"/>
          <w:lang w:eastAsia="en-US"/>
        </w:rPr>
      </w:pPr>
      <w:r w:rsidRPr="009D11A2">
        <w:rPr>
          <w:rFonts w:ascii="Times New Roman" w:eastAsia="Times New Roman" w:hAnsi="Times New Roman" w:cs="Times New Roman"/>
          <w:b/>
          <w:color w:val="auto"/>
          <w:sz w:val="28"/>
          <w:szCs w:val="28"/>
          <w:lang w:val="nl-NL" w:eastAsia="en-US"/>
        </w:rPr>
        <w:t xml:space="preserve">Điều </w:t>
      </w:r>
      <w:r w:rsidR="00C604D4" w:rsidRPr="009D11A2">
        <w:rPr>
          <w:rFonts w:ascii="Times New Roman" w:eastAsia="Times New Roman" w:hAnsi="Times New Roman" w:cs="Times New Roman"/>
          <w:b/>
          <w:color w:val="auto"/>
          <w:sz w:val="28"/>
          <w:szCs w:val="28"/>
          <w:lang w:val="nl-NL" w:eastAsia="en-US"/>
        </w:rPr>
        <w:t>5</w:t>
      </w:r>
      <w:r w:rsidR="00804D00" w:rsidRPr="009D11A2">
        <w:rPr>
          <w:rFonts w:ascii="Times New Roman" w:eastAsia="Times New Roman" w:hAnsi="Times New Roman" w:cs="Times New Roman"/>
          <w:b/>
          <w:color w:val="auto"/>
          <w:sz w:val="28"/>
          <w:szCs w:val="28"/>
          <w:lang w:eastAsia="en-US"/>
        </w:rPr>
        <w:t>. Hỗ trợ phát triển thị trường</w:t>
      </w:r>
    </w:p>
    <w:p w14:paraId="04913D2F" w14:textId="77777777" w:rsidR="00F54CF9" w:rsidRPr="009D11A2" w:rsidRDefault="00F54CF9" w:rsidP="001D69E2">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1. Điều kiện hỗ trợ:</w:t>
      </w:r>
    </w:p>
    <w:p w14:paraId="52E4E23B" w14:textId="7E184999" w:rsidR="00F54CF9" w:rsidRPr="009D11A2" w:rsidRDefault="00F54CF9" w:rsidP="001D69E2">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Dự án thuộc đối tượng quy định tại Điều 2 Nghị quyết này đã hoàn thành và đi vào hoạt động. Đối với các dự án </w:t>
      </w:r>
      <w:r w:rsidR="00B33100" w:rsidRPr="009D11A2">
        <w:rPr>
          <w:rFonts w:ascii="Times New Roman" w:eastAsia="Times New Roman" w:hAnsi="Times New Roman" w:cs="Times New Roman"/>
          <w:bCs/>
          <w:color w:val="auto"/>
          <w:sz w:val="28"/>
          <w:szCs w:val="28"/>
          <w:lang w:eastAsia="en-US"/>
        </w:rPr>
        <w:t xml:space="preserve">đầu tư xây dựng và </w:t>
      </w:r>
      <w:r w:rsidRPr="009D11A2">
        <w:rPr>
          <w:rFonts w:ascii="Times New Roman" w:eastAsia="Times New Roman" w:hAnsi="Times New Roman" w:cs="Times New Roman"/>
          <w:bCs/>
          <w:color w:val="auto"/>
          <w:sz w:val="28"/>
          <w:szCs w:val="28"/>
          <w:lang w:eastAsia="en-US"/>
        </w:rPr>
        <w:t>kinh doanh kết cấu hạ tầng khu công nghiệp: được hỗ trợ ngay khi có quyết định cho thuê đất.</w:t>
      </w:r>
    </w:p>
    <w:p w14:paraId="31C7DE13" w14:textId="77777777" w:rsidR="00F54CF9" w:rsidRPr="009D11A2" w:rsidRDefault="00F54CF9" w:rsidP="001D69E2">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Đ</w:t>
      </w:r>
      <w:r w:rsidR="001D69E2" w:rsidRPr="009D11A2">
        <w:rPr>
          <w:rFonts w:ascii="Times New Roman" w:eastAsia="Times New Roman" w:hAnsi="Times New Roman" w:cs="Times New Roman"/>
          <w:bCs/>
          <w:color w:val="auto"/>
          <w:sz w:val="28"/>
          <w:szCs w:val="28"/>
          <w:lang w:eastAsia="en-US"/>
        </w:rPr>
        <w:t>ược hỗ trợ chi phí đi lại tham gia xúc tiến đầu tư ở nước ngoài theo kế hoạch xúc tiến đầu tư hàng năm của tỉnh hoặc trung ương</w:t>
      </w:r>
    </w:p>
    <w:p w14:paraId="5B9F5FA2" w14:textId="77777777" w:rsidR="001D69E2" w:rsidRPr="009D11A2" w:rsidRDefault="00F54CF9" w:rsidP="001D69E2">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2. Mức hỗ trợ</w:t>
      </w:r>
      <w:r w:rsidR="001D69E2" w:rsidRPr="009D11A2">
        <w:rPr>
          <w:rFonts w:ascii="Times New Roman" w:eastAsia="Times New Roman" w:hAnsi="Times New Roman" w:cs="Times New Roman"/>
          <w:bCs/>
          <w:color w:val="auto"/>
          <w:sz w:val="28"/>
          <w:szCs w:val="28"/>
          <w:lang w:eastAsia="en-US"/>
        </w:rPr>
        <w:t>:</w:t>
      </w:r>
    </w:p>
    <w:p w14:paraId="0C24B6CD" w14:textId="29F9F4BC" w:rsidR="001D69E2" w:rsidRPr="009D11A2" w:rsidRDefault="001D69E2" w:rsidP="001D69E2">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 </w:t>
      </w:r>
      <w:bookmarkStart w:id="5" w:name="_Hlk179204669"/>
      <w:r w:rsidRPr="009D11A2">
        <w:rPr>
          <w:rFonts w:ascii="Times New Roman" w:eastAsia="Times New Roman" w:hAnsi="Times New Roman" w:cs="Times New Roman"/>
          <w:bCs/>
          <w:color w:val="auto"/>
          <w:sz w:val="28"/>
          <w:szCs w:val="28"/>
          <w:lang w:eastAsia="en-US"/>
        </w:rPr>
        <w:t xml:space="preserve">Hỗ trợ 80% tổng chi phí và không quá </w:t>
      </w:r>
      <w:r w:rsidR="00765BCE" w:rsidRPr="009D11A2">
        <w:rPr>
          <w:rFonts w:ascii="Times New Roman" w:eastAsia="Times New Roman" w:hAnsi="Times New Roman" w:cs="Times New Roman"/>
          <w:bCs/>
          <w:color w:val="auto"/>
          <w:sz w:val="28"/>
          <w:szCs w:val="28"/>
          <w:lang w:eastAsia="en-US"/>
        </w:rPr>
        <w:t>3</w:t>
      </w:r>
      <w:r w:rsidRPr="009D11A2">
        <w:rPr>
          <w:rFonts w:ascii="Times New Roman" w:eastAsia="Times New Roman" w:hAnsi="Times New Roman" w:cs="Times New Roman"/>
          <w:bCs/>
          <w:color w:val="auto"/>
          <w:sz w:val="28"/>
          <w:szCs w:val="28"/>
          <w:lang w:eastAsia="en-US"/>
        </w:rPr>
        <w:t>00 triệu đồng/lượt/</w:t>
      </w:r>
      <w:r w:rsidR="00B33100" w:rsidRPr="009D11A2">
        <w:rPr>
          <w:rFonts w:ascii="Times New Roman" w:eastAsia="Times New Roman" w:hAnsi="Times New Roman" w:cs="Times New Roman"/>
          <w:bCs/>
          <w:color w:val="auto"/>
          <w:sz w:val="28"/>
          <w:szCs w:val="28"/>
          <w:lang w:eastAsia="en-US"/>
        </w:rPr>
        <w:t>dự án</w:t>
      </w:r>
      <w:r w:rsidRPr="009D11A2">
        <w:rPr>
          <w:rFonts w:ascii="Times New Roman" w:eastAsia="Times New Roman" w:hAnsi="Times New Roman" w:cs="Times New Roman"/>
          <w:bCs/>
          <w:color w:val="auto"/>
          <w:sz w:val="28"/>
          <w:szCs w:val="28"/>
          <w:lang w:eastAsia="en-US"/>
        </w:rPr>
        <w:t>.</w:t>
      </w:r>
      <w:bookmarkEnd w:id="5"/>
    </w:p>
    <w:p w14:paraId="77858DFE" w14:textId="24489D25" w:rsidR="00804D00" w:rsidRPr="009D11A2" w:rsidRDefault="001D69E2" w:rsidP="001D69E2">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 Mỗi </w:t>
      </w:r>
      <w:r w:rsidR="00B33100" w:rsidRPr="009D11A2">
        <w:rPr>
          <w:rFonts w:ascii="Times New Roman" w:eastAsia="Times New Roman" w:hAnsi="Times New Roman" w:cs="Times New Roman"/>
          <w:bCs/>
          <w:color w:val="auto"/>
          <w:sz w:val="28"/>
          <w:szCs w:val="28"/>
          <w:lang w:eastAsia="en-US"/>
        </w:rPr>
        <w:t>dự án</w:t>
      </w:r>
      <w:r w:rsidRPr="009D11A2">
        <w:rPr>
          <w:rFonts w:ascii="Times New Roman" w:eastAsia="Times New Roman" w:hAnsi="Times New Roman" w:cs="Times New Roman"/>
          <w:bCs/>
          <w:color w:val="auto"/>
          <w:sz w:val="28"/>
          <w:szCs w:val="28"/>
          <w:lang w:eastAsia="en-US"/>
        </w:rPr>
        <w:t xml:space="preserve"> không quá 02 lượt/năm và 03 lượt trong suốt quá trình hoạt động tại tỉnh</w:t>
      </w:r>
      <w:r w:rsidR="00804D00" w:rsidRPr="009D11A2">
        <w:rPr>
          <w:rFonts w:ascii="Times New Roman" w:eastAsia="Times New Roman" w:hAnsi="Times New Roman" w:cs="Times New Roman"/>
          <w:bCs/>
          <w:color w:val="auto"/>
          <w:sz w:val="28"/>
          <w:szCs w:val="28"/>
          <w:lang w:eastAsia="en-US"/>
        </w:rPr>
        <w:t>.</w:t>
      </w:r>
    </w:p>
    <w:p w14:paraId="59A539F7" w14:textId="77777777" w:rsidR="00804D00" w:rsidRPr="009D11A2" w:rsidRDefault="00AA1ED3" w:rsidP="00804D00">
      <w:pPr>
        <w:spacing w:before="120" w:after="120"/>
        <w:ind w:firstLine="720"/>
        <w:jc w:val="both"/>
        <w:rPr>
          <w:rFonts w:ascii="Times New Roman" w:eastAsia="Times New Roman" w:hAnsi="Times New Roman" w:cs="Times New Roman"/>
          <w:b/>
          <w:color w:val="auto"/>
          <w:sz w:val="28"/>
          <w:szCs w:val="28"/>
          <w:lang w:eastAsia="en-US"/>
        </w:rPr>
      </w:pPr>
      <w:r w:rsidRPr="009D11A2">
        <w:rPr>
          <w:rFonts w:ascii="Times New Roman" w:eastAsia="Times New Roman" w:hAnsi="Times New Roman" w:cs="Times New Roman"/>
          <w:b/>
          <w:color w:val="auto"/>
          <w:sz w:val="28"/>
          <w:szCs w:val="28"/>
          <w:lang w:eastAsia="en-US"/>
        </w:rPr>
        <w:t xml:space="preserve">Điều </w:t>
      </w:r>
      <w:r w:rsidR="00C604D4" w:rsidRPr="009D11A2">
        <w:rPr>
          <w:rFonts w:ascii="Times New Roman" w:eastAsia="Times New Roman" w:hAnsi="Times New Roman" w:cs="Times New Roman"/>
          <w:b/>
          <w:color w:val="auto"/>
          <w:sz w:val="28"/>
          <w:szCs w:val="28"/>
          <w:lang w:eastAsia="en-US"/>
        </w:rPr>
        <w:t>6</w:t>
      </w:r>
      <w:r w:rsidR="00804D00" w:rsidRPr="009D11A2">
        <w:rPr>
          <w:rFonts w:ascii="Times New Roman" w:eastAsia="Times New Roman" w:hAnsi="Times New Roman" w:cs="Times New Roman"/>
          <w:b/>
          <w:color w:val="auto"/>
          <w:sz w:val="28"/>
          <w:szCs w:val="28"/>
          <w:lang w:eastAsia="en-US"/>
        </w:rPr>
        <w:t>. Hỗ trợ quảng bá thông tin</w:t>
      </w:r>
    </w:p>
    <w:p w14:paraId="32AD99C4" w14:textId="77777777" w:rsidR="00F0749A" w:rsidRPr="009D11A2" w:rsidRDefault="00F0749A" w:rsidP="00F0749A">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lastRenderedPageBreak/>
        <w:t>1. Điều kiện hỗ trợ:</w:t>
      </w:r>
    </w:p>
    <w:p w14:paraId="48F0B04C" w14:textId="7B6BBAED" w:rsidR="00F0749A" w:rsidRPr="009D11A2" w:rsidRDefault="00F0749A" w:rsidP="00F0749A">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Dự án thuộc đối tượng quy định tại Điều 2 Nghị quyết này đã có quyết định cho thuê đất</w:t>
      </w:r>
      <w:r w:rsidR="00B33100" w:rsidRPr="009D11A2">
        <w:rPr>
          <w:rFonts w:ascii="Times New Roman" w:eastAsia="Times New Roman" w:hAnsi="Times New Roman" w:cs="Times New Roman"/>
          <w:bCs/>
          <w:color w:val="auto"/>
          <w:sz w:val="28"/>
          <w:szCs w:val="28"/>
          <w:lang w:eastAsia="en-US"/>
        </w:rPr>
        <w:t xml:space="preserve"> hoặc đã được cấp Giấy chứng nhận đăng ký đầu tư đối với các Dự án thuê lại đất. </w:t>
      </w:r>
    </w:p>
    <w:p w14:paraId="54A82102" w14:textId="385FEB3D" w:rsidR="00F0749A" w:rsidRPr="009D11A2" w:rsidRDefault="00F0749A"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2. M</w:t>
      </w:r>
      <w:r w:rsidR="003F0A1B" w:rsidRPr="009D11A2">
        <w:rPr>
          <w:rFonts w:ascii="Times New Roman" w:eastAsia="Times New Roman" w:hAnsi="Times New Roman" w:cs="Times New Roman"/>
          <w:bCs/>
          <w:color w:val="auto"/>
          <w:sz w:val="28"/>
          <w:szCs w:val="28"/>
          <w:lang w:eastAsia="en-US"/>
        </w:rPr>
        <w:t>ứ</w:t>
      </w:r>
      <w:r w:rsidRPr="009D11A2">
        <w:rPr>
          <w:rFonts w:ascii="Times New Roman" w:eastAsia="Times New Roman" w:hAnsi="Times New Roman" w:cs="Times New Roman"/>
          <w:bCs/>
          <w:color w:val="auto"/>
          <w:sz w:val="28"/>
          <w:szCs w:val="28"/>
          <w:lang w:eastAsia="en-US"/>
        </w:rPr>
        <w:t>c hỗ trợ:</w:t>
      </w:r>
    </w:p>
    <w:p w14:paraId="51073BEB" w14:textId="6AF3CB7A" w:rsidR="00804D00" w:rsidRPr="009D11A2" w:rsidRDefault="00804D00"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a) Hỗ trợ 100% chi phí quảng cáo về sản phẩm sản xuất trên các phương tiện thông tin của tỉnh </w:t>
      </w:r>
      <w:r w:rsidR="00765BCE" w:rsidRPr="009D11A2">
        <w:rPr>
          <w:rFonts w:ascii="Times New Roman" w:eastAsia="Times New Roman" w:hAnsi="Times New Roman" w:cs="Times New Roman"/>
          <w:bCs/>
          <w:color w:val="auto"/>
          <w:sz w:val="28"/>
          <w:szCs w:val="28"/>
          <w:lang w:eastAsia="en-US"/>
        </w:rPr>
        <w:t xml:space="preserve">gồm </w:t>
      </w:r>
      <w:r w:rsidRPr="009D11A2">
        <w:rPr>
          <w:rFonts w:ascii="Times New Roman" w:eastAsia="Times New Roman" w:hAnsi="Times New Roman" w:cs="Times New Roman"/>
          <w:bCs/>
          <w:color w:val="auto"/>
          <w:sz w:val="28"/>
          <w:szCs w:val="28"/>
          <w:lang w:eastAsia="en-US"/>
        </w:rPr>
        <w:t>Đài Phát thanh và Truyền hình tỉnh</w:t>
      </w:r>
      <w:r w:rsidR="00765BCE" w:rsidRPr="009D11A2">
        <w:rPr>
          <w:rFonts w:ascii="Times New Roman" w:eastAsia="Times New Roman" w:hAnsi="Times New Roman" w:cs="Times New Roman"/>
          <w:bCs/>
          <w:color w:val="auto"/>
          <w:sz w:val="28"/>
          <w:szCs w:val="28"/>
          <w:lang w:eastAsia="en-US"/>
        </w:rPr>
        <w:t>;</w:t>
      </w:r>
      <w:r w:rsidRPr="009D11A2">
        <w:rPr>
          <w:rFonts w:ascii="Times New Roman" w:eastAsia="Times New Roman" w:hAnsi="Times New Roman" w:cs="Times New Roman"/>
          <w:bCs/>
          <w:color w:val="auto"/>
          <w:sz w:val="28"/>
          <w:szCs w:val="28"/>
          <w:lang w:eastAsia="en-US"/>
        </w:rPr>
        <w:t xml:space="preserve"> Báo Hà Tĩnh</w:t>
      </w:r>
      <w:r w:rsidR="00765BCE" w:rsidRPr="009D11A2">
        <w:rPr>
          <w:rFonts w:ascii="Times New Roman" w:eastAsia="Times New Roman" w:hAnsi="Times New Roman" w:cs="Times New Roman"/>
          <w:bCs/>
          <w:color w:val="auto"/>
          <w:sz w:val="28"/>
          <w:szCs w:val="28"/>
          <w:lang w:eastAsia="en-US"/>
        </w:rPr>
        <w:t>. Mỗi phương tiện thông tin</w:t>
      </w:r>
      <w:r w:rsidRPr="009D11A2">
        <w:rPr>
          <w:rFonts w:ascii="Times New Roman" w:eastAsia="Times New Roman" w:hAnsi="Times New Roman" w:cs="Times New Roman"/>
          <w:bCs/>
          <w:color w:val="auto"/>
          <w:sz w:val="28"/>
          <w:szCs w:val="28"/>
          <w:lang w:eastAsia="en-US"/>
        </w:rPr>
        <w:t xml:space="preserve"> </w:t>
      </w:r>
      <w:r w:rsidR="00970C3C" w:rsidRPr="009D11A2">
        <w:rPr>
          <w:rFonts w:ascii="Times New Roman" w:eastAsia="Times New Roman" w:hAnsi="Times New Roman" w:cs="Times New Roman"/>
          <w:bCs/>
          <w:color w:val="auto"/>
          <w:sz w:val="28"/>
          <w:szCs w:val="28"/>
          <w:lang w:eastAsia="en-US"/>
        </w:rPr>
        <w:t xml:space="preserve">truyền thông </w:t>
      </w:r>
      <w:r w:rsidR="00765BCE" w:rsidRPr="009D11A2">
        <w:rPr>
          <w:rFonts w:ascii="Times New Roman" w:eastAsia="Times New Roman" w:hAnsi="Times New Roman" w:cs="Times New Roman"/>
          <w:bCs/>
          <w:color w:val="auto"/>
          <w:sz w:val="28"/>
          <w:szCs w:val="28"/>
          <w:lang w:eastAsia="en-US"/>
        </w:rPr>
        <w:t>được hỗ trợ quảng bá 01 hợp đồng/năm; tối đa 0</w:t>
      </w:r>
      <w:r w:rsidR="006C16C7" w:rsidRPr="009D11A2">
        <w:rPr>
          <w:rFonts w:ascii="Times New Roman" w:eastAsia="Times New Roman" w:hAnsi="Times New Roman" w:cs="Times New Roman"/>
          <w:bCs/>
          <w:color w:val="auto"/>
          <w:sz w:val="28"/>
          <w:szCs w:val="28"/>
          <w:lang w:eastAsia="en-US"/>
        </w:rPr>
        <w:t>2</w:t>
      </w:r>
      <w:r w:rsidR="00765BCE" w:rsidRPr="009D11A2">
        <w:rPr>
          <w:rFonts w:ascii="Times New Roman" w:eastAsia="Times New Roman" w:hAnsi="Times New Roman" w:cs="Times New Roman"/>
          <w:bCs/>
          <w:color w:val="auto"/>
          <w:sz w:val="28"/>
          <w:szCs w:val="28"/>
          <w:lang w:eastAsia="en-US"/>
        </w:rPr>
        <w:t xml:space="preserve"> năm và không quá 300 triệu đồng/ 01 hợp đồng</w:t>
      </w:r>
      <w:r w:rsidRPr="009D11A2">
        <w:rPr>
          <w:rFonts w:ascii="Times New Roman" w:eastAsia="Times New Roman" w:hAnsi="Times New Roman" w:cs="Times New Roman"/>
          <w:bCs/>
          <w:color w:val="auto"/>
          <w:sz w:val="28"/>
          <w:szCs w:val="28"/>
          <w:lang w:eastAsia="en-US"/>
        </w:rPr>
        <w:t xml:space="preserve">; </w:t>
      </w:r>
    </w:p>
    <w:p w14:paraId="1D927952" w14:textId="04CAF931" w:rsidR="00804D00" w:rsidRPr="009D11A2" w:rsidRDefault="00765BCE"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H</w:t>
      </w:r>
      <w:r w:rsidR="00804D00" w:rsidRPr="009D11A2">
        <w:rPr>
          <w:rFonts w:ascii="Times New Roman" w:eastAsia="Times New Roman" w:hAnsi="Times New Roman" w:cs="Times New Roman"/>
          <w:bCs/>
          <w:color w:val="auto"/>
          <w:sz w:val="28"/>
          <w:szCs w:val="28"/>
          <w:lang w:eastAsia="en-US"/>
        </w:rPr>
        <w:t xml:space="preserve">ỗ trợ </w:t>
      </w:r>
      <w:r w:rsidR="00360CF1" w:rsidRPr="009D11A2">
        <w:rPr>
          <w:rFonts w:ascii="Times New Roman" w:eastAsia="Times New Roman" w:hAnsi="Times New Roman" w:cs="Times New Roman"/>
          <w:bCs/>
          <w:color w:val="auto"/>
          <w:sz w:val="28"/>
          <w:szCs w:val="28"/>
          <w:lang w:eastAsia="en-US"/>
        </w:rPr>
        <w:t xml:space="preserve">quảng bá </w:t>
      </w:r>
      <w:r w:rsidR="00804D00" w:rsidRPr="009D11A2">
        <w:rPr>
          <w:rFonts w:ascii="Times New Roman" w:eastAsia="Times New Roman" w:hAnsi="Times New Roman" w:cs="Times New Roman"/>
          <w:bCs/>
          <w:color w:val="auto"/>
          <w:sz w:val="28"/>
          <w:szCs w:val="28"/>
          <w:lang w:eastAsia="en-US"/>
        </w:rPr>
        <w:t xml:space="preserve">thông qua các cơ quan truyền thông </w:t>
      </w:r>
      <w:r w:rsidR="00444FF0" w:rsidRPr="009D11A2">
        <w:rPr>
          <w:rFonts w:ascii="Times New Roman" w:eastAsia="Times New Roman" w:hAnsi="Times New Roman" w:cs="Times New Roman"/>
          <w:bCs/>
          <w:color w:val="auto"/>
          <w:sz w:val="28"/>
          <w:szCs w:val="28"/>
          <w:lang w:eastAsia="en-US"/>
        </w:rPr>
        <w:t>Trung ương</w:t>
      </w:r>
      <w:r w:rsidR="00804D00" w:rsidRPr="009D11A2">
        <w:rPr>
          <w:rFonts w:ascii="Times New Roman" w:eastAsia="Times New Roman" w:hAnsi="Times New Roman" w:cs="Times New Roman"/>
          <w:bCs/>
          <w:color w:val="auto"/>
          <w:sz w:val="28"/>
          <w:szCs w:val="28"/>
          <w:lang w:eastAsia="en-US"/>
        </w:rPr>
        <w:t xml:space="preserve"> nhưng không quá </w:t>
      </w:r>
      <w:r w:rsidR="006C16C7" w:rsidRPr="009D11A2">
        <w:rPr>
          <w:rFonts w:ascii="Times New Roman" w:eastAsia="Times New Roman" w:hAnsi="Times New Roman" w:cs="Times New Roman"/>
          <w:bCs/>
          <w:color w:val="auto"/>
          <w:sz w:val="28"/>
          <w:szCs w:val="28"/>
          <w:lang w:eastAsia="en-US"/>
        </w:rPr>
        <w:t>3</w:t>
      </w:r>
      <w:r w:rsidR="00804D00" w:rsidRPr="009D11A2">
        <w:rPr>
          <w:rFonts w:ascii="Times New Roman" w:eastAsia="Times New Roman" w:hAnsi="Times New Roman" w:cs="Times New Roman"/>
          <w:bCs/>
          <w:color w:val="auto"/>
          <w:sz w:val="28"/>
          <w:szCs w:val="28"/>
          <w:lang w:eastAsia="en-US"/>
        </w:rPr>
        <w:t>00 triệu đồng/</w:t>
      </w:r>
      <w:r w:rsidR="0028141D" w:rsidRPr="009D11A2">
        <w:rPr>
          <w:rFonts w:ascii="Times New Roman" w:eastAsia="Times New Roman" w:hAnsi="Times New Roman" w:cs="Times New Roman"/>
          <w:bCs/>
          <w:color w:val="auto"/>
          <w:sz w:val="28"/>
          <w:szCs w:val="28"/>
          <w:lang w:eastAsia="en-US"/>
        </w:rPr>
        <w:t>hợp đồng</w:t>
      </w:r>
      <w:r w:rsidR="00804D00" w:rsidRPr="009D11A2">
        <w:rPr>
          <w:rFonts w:ascii="Times New Roman" w:eastAsia="Times New Roman" w:hAnsi="Times New Roman" w:cs="Times New Roman"/>
          <w:bCs/>
          <w:color w:val="auto"/>
          <w:sz w:val="28"/>
          <w:szCs w:val="28"/>
          <w:lang w:eastAsia="en-US"/>
        </w:rPr>
        <w:t>/năm</w:t>
      </w:r>
      <w:r w:rsidR="00444FF0" w:rsidRPr="009D11A2">
        <w:rPr>
          <w:rFonts w:ascii="Times New Roman" w:eastAsia="Times New Roman" w:hAnsi="Times New Roman" w:cs="Times New Roman"/>
          <w:bCs/>
          <w:color w:val="auto"/>
          <w:sz w:val="28"/>
          <w:szCs w:val="28"/>
          <w:lang w:eastAsia="en-US"/>
        </w:rPr>
        <w:t xml:space="preserve"> và tối đa 02 </w:t>
      </w:r>
      <w:r w:rsidR="0028141D" w:rsidRPr="009D11A2">
        <w:rPr>
          <w:rFonts w:ascii="Times New Roman" w:eastAsia="Times New Roman" w:hAnsi="Times New Roman" w:cs="Times New Roman"/>
          <w:bCs/>
          <w:color w:val="auto"/>
          <w:sz w:val="28"/>
          <w:szCs w:val="28"/>
          <w:lang w:eastAsia="en-US"/>
        </w:rPr>
        <w:t>hợp đồng</w:t>
      </w:r>
      <w:r w:rsidR="00444FF0" w:rsidRPr="009D11A2">
        <w:rPr>
          <w:rFonts w:ascii="Times New Roman" w:eastAsia="Times New Roman" w:hAnsi="Times New Roman" w:cs="Times New Roman"/>
          <w:bCs/>
          <w:color w:val="auto"/>
          <w:sz w:val="28"/>
          <w:szCs w:val="28"/>
          <w:lang w:eastAsia="en-US"/>
        </w:rPr>
        <w:t xml:space="preserve"> đối với mỗi Dự án</w:t>
      </w:r>
      <w:r w:rsidR="00450F74" w:rsidRPr="009D11A2">
        <w:rPr>
          <w:rFonts w:ascii="Times New Roman" w:eastAsia="Times New Roman" w:hAnsi="Times New Roman" w:cs="Times New Roman"/>
          <w:bCs/>
          <w:color w:val="auto"/>
          <w:sz w:val="28"/>
          <w:szCs w:val="28"/>
          <w:lang w:eastAsia="en-US"/>
        </w:rPr>
        <w:t>.</w:t>
      </w:r>
      <w:r w:rsidR="007970A4" w:rsidRPr="009D11A2">
        <w:rPr>
          <w:rFonts w:ascii="Times New Roman" w:eastAsia="Times New Roman" w:hAnsi="Times New Roman" w:cs="Times New Roman"/>
          <w:bCs/>
          <w:color w:val="auto"/>
          <w:sz w:val="28"/>
          <w:szCs w:val="28"/>
          <w:lang w:eastAsia="en-US"/>
        </w:rPr>
        <w:t xml:space="preserve"> </w:t>
      </w:r>
    </w:p>
    <w:p w14:paraId="1744F531" w14:textId="66AD08E8" w:rsidR="00804D00" w:rsidRPr="009D11A2" w:rsidRDefault="00804D00"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b) Hỗ trợ miễn phí quảng bá doanh nghiệp, sản phẩm kinh doanh</w:t>
      </w:r>
      <w:r w:rsidR="00360CF1" w:rsidRPr="009D11A2">
        <w:rPr>
          <w:rFonts w:ascii="Times New Roman" w:eastAsia="Times New Roman" w:hAnsi="Times New Roman" w:cs="Times New Roman"/>
          <w:bCs/>
          <w:color w:val="auto"/>
          <w:sz w:val="28"/>
          <w:szCs w:val="28"/>
          <w:lang w:eastAsia="en-US"/>
        </w:rPr>
        <w:t>, tuyển dụng lao động</w:t>
      </w:r>
      <w:r w:rsidRPr="009D11A2">
        <w:rPr>
          <w:rFonts w:ascii="Times New Roman" w:eastAsia="Times New Roman" w:hAnsi="Times New Roman" w:cs="Times New Roman"/>
          <w:bCs/>
          <w:color w:val="auto"/>
          <w:sz w:val="28"/>
          <w:szCs w:val="28"/>
          <w:lang w:eastAsia="en-US"/>
        </w:rPr>
        <w:t xml:space="preserve"> trên Cổng thông tin điện tử của tỉnh, Trang thông tin của các sở: Công Thương, Kế hoạch và Đầu tư, Thông tin và Truyền thông, Ban </w:t>
      </w:r>
      <w:r w:rsidR="00B33100" w:rsidRPr="009D11A2">
        <w:rPr>
          <w:rFonts w:ascii="Times New Roman" w:eastAsia="Times New Roman" w:hAnsi="Times New Roman" w:cs="Times New Roman"/>
          <w:bCs/>
          <w:color w:val="auto"/>
          <w:sz w:val="28"/>
          <w:szCs w:val="28"/>
          <w:lang w:eastAsia="en-US"/>
        </w:rPr>
        <w:t>Q</w:t>
      </w:r>
      <w:r w:rsidRPr="009D11A2">
        <w:rPr>
          <w:rFonts w:ascii="Times New Roman" w:eastAsia="Times New Roman" w:hAnsi="Times New Roman" w:cs="Times New Roman"/>
          <w:bCs/>
          <w:color w:val="auto"/>
          <w:sz w:val="28"/>
          <w:szCs w:val="28"/>
          <w:lang w:eastAsia="en-US"/>
        </w:rPr>
        <w:t>uản lý Khu kinh tế tỉnh trong thời hạn tối đa 02 năm.</w:t>
      </w:r>
    </w:p>
    <w:p w14:paraId="3109266C" w14:textId="77777777" w:rsidR="007E4724" w:rsidRPr="009D11A2" w:rsidRDefault="007E4724" w:rsidP="008858EF">
      <w:pPr>
        <w:spacing w:before="120" w:after="120"/>
        <w:jc w:val="center"/>
        <w:rPr>
          <w:rFonts w:ascii="Times New Roman" w:eastAsia="Times New Roman" w:hAnsi="Times New Roman" w:cs="Times New Roman"/>
          <w:b/>
          <w:color w:val="auto"/>
          <w:sz w:val="28"/>
          <w:szCs w:val="28"/>
          <w:lang w:val="nl-NL" w:eastAsia="en-US"/>
        </w:rPr>
      </w:pPr>
    </w:p>
    <w:p w14:paraId="4713C3F7" w14:textId="77777777" w:rsidR="008858EF" w:rsidRPr="009D11A2" w:rsidRDefault="008858EF" w:rsidP="008858EF">
      <w:pPr>
        <w:spacing w:before="120" w:after="120"/>
        <w:jc w:val="center"/>
        <w:rPr>
          <w:rFonts w:ascii="Times New Roman" w:eastAsia="Times New Roman" w:hAnsi="Times New Roman" w:cs="Times New Roman"/>
          <w:b/>
          <w:color w:val="auto"/>
          <w:sz w:val="28"/>
          <w:szCs w:val="28"/>
          <w:lang w:val="nl-NL" w:eastAsia="en-US"/>
        </w:rPr>
      </w:pPr>
      <w:r w:rsidRPr="009D11A2">
        <w:rPr>
          <w:rFonts w:ascii="Times New Roman" w:eastAsia="Times New Roman" w:hAnsi="Times New Roman" w:cs="Times New Roman"/>
          <w:b/>
          <w:color w:val="auto"/>
          <w:sz w:val="28"/>
          <w:szCs w:val="28"/>
          <w:lang w:val="nl-NL" w:eastAsia="en-US"/>
        </w:rPr>
        <w:t>Mục 2</w:t>
      </w:r>
    </w:p>
    <w:p w14:paraId="483AF7AC" w14:textId="62C5D739" w:rsidR="008858EF" w:rsidRPr="009D11A2" w:rsidRDefault="008858EF" w:rsidP="004F4A35">
      <w:pPr>
        <w:jc w:val="center"/>
        <w:rPr>
          <w:rFonts w:ascii="Times New Roman" w:eastAsia="Times New Roman" w:hAnsi="Times New Roman" w:cs="Times New Roman"/>
          <w:b/>
          <w:color w:val="auto"/>
          <w:sz w:val="28"/>
          <w:szCs w:val="28"/>
          <w:lang w:eastAsia="en-US"/>
        </w:rPr>
      </w:pPr>
      <w:r w:rsidRPr="009D11A2">
        <w:rPr>
          <w:rFonts w:ascii="Times New Roman" w:eastAsia="Times New Roman" w:hAnsi="Times New Roman" w:cs="Times New Roman"/>
          <w:b/>
          <w:color w:val="auto"/>
          <w:sz w:val="28"/>
          <w:szCs w:val="28"/>
          <w:lang w:val="nl-NL" w:eastAsia="en-US"/>
        </w:rPr>
        <w:t xml:space="preserve">Chính sách hỗ trợ đối với các </w:t>
      </w:r>
      <w:r w:rsidR="00B33100" w:rsidRPr="009D11A2">
        <w:rPr>
          <w:rFonts w:ascii="Times New Roman" w:eastAsia="Times New Roman" w:hAnsi="Times New Roman" w:cs="Times New Roman"/>
          <w:b/>
          <w:color w:val="auto"/>
          <w:sz w:val="28"/>
          <w:szCs w:val="28"/>
          <w:lang w:val="nl-NL" w:eastAsia="en-US"/>
        </w:rPr>
        <w:t>d</w:t>
      </w:r>
      <w:r w:rsidRPr="009D11A2">
        <w:rPr>
          <w:rFonts w:ascii="Times New Roman" w:eastAsia="Times New Roman" w:hAnsi="Times New Roman" w:cs="Times New Roman"/>
          <w:b/>
          <w:color w:val="auto"/>
          <w:sz w:val="28"/>
          <w:szCs w:val="28"/>
          <w:lang w:val="nl-NL" w:eastAsia="en-US"/>
        </w:rPr>
        <w:t xml:space="preserve">ự án </w:t>
      </w:r>
      <w:r w:rsidR="00803042" w:rsidRPr="009D11A2">
        <w:rPr>
          <w:rFonts w:ascii="Times New Roman" w:eastAsia="Times New Roman" w:hAnsi="Times New Roman" w:cs="Times New Roman"/>
          <w:b/>
          <w:color w:val="auto"/>
          <w:sz w:val="28"/>
          <w:szCs w:val="28"/>
          <w:lang w:val="nl-NL" w:eastAsia="en-US"/>
        </w:rPr>
        <w:t>đầu tư vào K</w:t>
      </w:r>
      <w:r w:rsidRPr="009D11A2">
        <w:rPr>
          <w:rFonts w:ascii="Times New Roman" w:eastAsia="Times New Roman" w:hAnsi="Times New Roman" w:cs="Times New Roman"/>
          <w:b/>
          <w:color w:val="auto"/>
          <w:sz w:val="28"/>
          <w:szCs w:val="28"/>
          <w:lang w:val="nl-NL" w:eastAsia="en-US"/>
        </w:rPr>
        <w:t>hu kinh tế</w:t>
      </w:r>
      <w:r w:rsidR="00803042" w:rsidRPr="009D11A2">
        <w:rPr>
          <w:rFonts w:ascii="Times New Roman" w:eastAsia="Times New Roman" w:hAnsi="Times New Roman" w:cs="Times New Roman"/>
          <w:b/>
          <w:color w:val="auto"/>
          <w:sz w:val="28"/>
          <w:szCs w:val="28"/>
          <w:lang w:val="nl-NL" w:eastAsia="en-US"/>
        </w:rPr>
        <w:t xml:space="preserve"> Vũng Áng</w:t>
      </w:r>
    </w:p>
    <w:p w14:paraId="4BF05D9F" w14:textId="77777777" w:rsidR="00803042" w:rsidRPr="009D11A2" w:rsidRDefault="00803042" w:rsidP="004F4A35">
      <w:pPr>
        <w:jc w:val="center"/>
        <w:rPr>
          <w:rFonts w:ascii="Times New Roman" w:eastAsia="Times New Roman" w:hAnsi="Times New Roman" w:cs="Times New Roman"/>
          <w:b/>
          <w:color w:val="auto"/>
          <w:sz w:val="28"/>
          <w:szCs w:val="28"/>
          <w:lang w:eastAsia="en-US"/>
        </w:rPr>
      </w:pPr>
    </w:p>
    <w:p w14:paraId="062DA5C3" w14:textId="7706B8B2" w:rsidR="001D5C12" w:rsidRPr="009D11A2" w:rsidRDefault="001D5C12" w:rsidP="001D5C12">
      <w:pPr>
        <w:spacing w:before="120" w:after="120"/>
        <w:ind w:firstLine="720"/>
        <w:jc w:val="both"/>
        <w:rPr>
          <w:rFonts w:ascii="Times New Roman" w:eastAsia="Times New Roman" w:hAnsi="Times New Roman" w:cs="Times New Roman"/>
          <w:b/>
          <w:color w:val="auto"/>
          <w:sz w:val="28"/>
          <w:szCs w:val="28"/>
          <w:lang w:val="nl-NL" w:eastAsia="en-US"/>
        </w:rPr>
      </w:pPr>
      <w:r w:rsidRPr="009D11A2">
        <w:rPr>
          <w:rFonts w:ascii="Times New Roman" w:eastAsia="Times New Roman" w:hAnsi="Times New Roman" w:cs="Times New Roman"/>
          <w:b/>
          <w:color w:val="auto"/>
          <w:sz w:val="28"/>
          <w:szCs w:val="28"/>
          <w:lang w:val="nl-NL" w:eastAsia="en-US"/>
        </w:rPr>
        <w:t xml:space="preserve">Điều 7: Hỗ trợ </w:t>
      </w:r>
      <w:r w:rsidR="00B33100" w:rsidRPr="009D11A2">
        <w:rPr>
          <w:rFonts w:ascii="Times New Roman" w:eastAsia="Times New Roman" w:hAnsi="Times New Roman" w:cs="Times New Roman"/>
          <w:b/>
          <w:color w:val="auto"/>
          <w:sz w:val="28"/>
          <w:szCs w:val="28"/>
          <w:lang w:val="nl-NL" w:eastAsia="en-US"/>
        </w:rPr>
        <w:t xml:space="preserve">đối với </w:t>
      </w:r>
      <w:r w:rsidRPr="009D11A2">
        <w:rPr>
          <w:rFonts w:ascii="Times New Roman" w:eastAsia="Times New Roman" w:hAnsi="Times New Roman" w:cs="Times New Roman"/>
          <w:b/>
          <w:color w:val="auto"/>
          <w:sz w:val="28"/>
          <w:szCs w:val="28"/>
          <w:lang w:val="nl-NL" w:eastAsia="en-US"/>
        </w:rPr>
        <w:t xml:space="preserve">Dự án </w:t>
      </w:r>
      <w:r w:rsidR="00B33100" w:rsidRPr="009D11A2">
        <w:rPr>
          <w:rFonts w:ascii="Times New Roman" w:eastAsia="Times New Roman" w:hAnsi="Times New Roman" w:cs="Times New Roman"/>
          <w:b/>
          <w:color w:val="auto"/>
          <w:sz w:val="28"/>
          <w:szCs w:val="28"/>
          <w:lang w:val="nl-NL" w:eastAsia="en-US"/>
        </w:rPr>
        <w:t xml:space="preserve">đầu tư </w:t>
      </w:r>
      <w:r w:rsidRPr="009D11A2">
        <w:rPr>
          <w:rFonts w:ascii="Times New Roman" w:eastAsia="Times New Roman" w:hAnsi="Times New Roman" w:cs="Times New Roman"/>
          <w:b/>
          <w:color w:val="auto"/>
          <w:sz w:val="28"/>
          <w:szCs w:val="28"/>
          <w:lang w:val="nl-NL" w:eastAsia="en-US"/>
        </w:rPr>
        <w:t>kinh doanh dịch vụ logistics</w:t>
      </w:r>
    </w:p>
    <w:p w14:paraId="203CDC7E" w14:textId="1778B724" w:rsidR="001D5C12" w:rsidRPr="009D11A2" w:rsidRDefault="00797103" w:rsidP="001D5C12">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t xml:space="preserve">1. Điều </w:t>
      </w:r>
      <w:r w:rsidR="001D5C12" w:rsidRPr="009D11A2">
        <w:rPr>
          <w:rFonts w:ascii="Times New Roman" w:eastAsia="Times New Roman" w:hAnsi="Times New Roman" w:cs="Times New Roman"/>
          <w:bCs/>
          <w:color w:val="auto"/>
          <w:sz w:val="28"/>
          <w:szCs w:val="28"/>
          <w:lang w:val="nl-NL" w:eastAsia="en-US"/>
        </w:rPr>
        <w:t>kiện hỗ trợ:</w:t>
      </w:r>
    </w:p>
    <w:p w14:paraId="43396C98" w14:textId="0569D104" w:rsidR="001D5C12" w:rsidRPr="009D11A2" w:rsidRDefault="001D5C12" w:rsidP="00797103">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t xml:space="preserve">Dự án </w:t>
      </w:r>
      <w:r w:rsidR="00B33100" w:rsidRPr="009D11A2">
        <w:rPr>
          <w:rFonts w:ascii="Times New Roman" w:eastAsia="Times New Roman" w:hAnsi="Times New Roman" w:cs="Times New Roman"/>
          <w:bCs/>
          <w:color w:val="auto"/>
          <w:sz w:val="28"/>
          <w:szCs w:val="28"/>
          <w:lang w:val="nl-NL" w:eastAsia="en-US"/>
        </w:rPr>
        <w:t xml:space="preserve">đầu tư mới thuộc ngành nghề </w:t>
      </w:r>
      <w:r w:rsidRPr="009D11A2">
        <w:rPr>
          <w:rFonts w:ascii="Times New Roman" w:eastAsia="Times New Roman" w:hAnsi="Times New Roman" w:cs="Times New Roman"/>
          <w:bCs/>
          <w:color w:val="auto"/>
          <w:sz w:val="28"/>
          <w:szCs w:val="28"/>
          <w:lang w:val="nl-NL" w:eastAsia="en-US"/>
        </w:rPr>
        <w:t>kinh doanh dịch vụ</w:t>
      </w:r>
      <w:r w:rsidR="00EE79D3">
        <w:rPr>
          <w:rFonts w:ascii="Times New Roman" w:eastAsia="Times New Roman" w:hAnsi="Times New Roman" w:cs="Times New Roman"/>
          <w:bCs/>
          <w:color w:val="auto"/>
          <w:sz w:val="28"/>
          <w:szCs w:val="28"/>
          <w:lang w:val="nl-NL" w:eastAsia="en-US"/>
        </w:rPr>
        <w:t xml:space="preserve"> logistic</w:t>
      </w:r>
      <w:r w:rsidRPr="009D11A2">
        <w:rPr>
          <w:rFonts w:ascii="Times New Roman" w:eastAsia="Times New Roman" w:hAnsi="Times New Roman" w:cs="Times New Roman"/>
          <w:bCs/>
          <w:color w:val="auto"/>
          <w:sz w:val="28"/>
          <w:szCs w:val="28"/>
          <w:lang w:val="nl-NL" w:eastAsia="en-US"/>
        </w:rPr>
        <w:t xml:space="preserve"> khi hoàn thành đầu tư xây dựng </w:t>
      </w:r>
      <w:r w:rsidR="00B33100" w:rsidRPr="009D11A2">
        <w:rPr>
          <w:rFonts w:ascii="Times New Roman" w:eastAsia="Times New Roman" w:hAnsi="Times New Roman" w:cs="Times New Roman"/>
          <w:bCs/>
          <w:color w:val="auto"/>
          <w:sz w:val="28"/>
          <w:szCs w:val="28"/>
          <w:lang w:val="nl-NL" w:eastAsia="en-US"/>
        </w:rPr>
        <w:t xml:space="preserve">đưa vào hoạt động </w:t>
      </w:r>
      <w:r w:rsidRPr="009D11A2">
        <w:rPr>
          <w:rFonts w:ascii="Times New Roman" w:eastAsia="Times New Roman" w:hAnsi="Times New Roman" w:cs="Times New Roman"/>
          <w:bCs/>
          <w:color w:val="auto"/>
          <w:sz w:val="28"/>
          <w:szCs w:val="28"/>
          <w:lang w:val="nl-NL" w:eastAsia="en-US"/>
        </w:rPr>
        <w:t xml:space="preserve">hoặc </w:t>
      </w:r>
      <w:r w:rsidR="00B33100" w:rsidRPr="009D11A2">
        <w:rPr>
          <w:rFonts w:ascii="Times New Roman" w:eastAsia="Times New Roman" w:hAnsi="Times New Roman" w:cs="Times New Roman"/>
          <w:bCs/>
          <w:color w:val="auto"/>
          <w:sz w:val="28"/>
          <w:szCs w:val="28"/>
          <w:lang w:val="nl-NL" w:eastAsia="en-US"/>
        </w:rPr>
        <w:t>theo</w:t>
      </w:r>
      <w:r w:rsidRPr="009D11A2">
        <w:rPr>
          <w:rFonts w:ascii="Times New Roman" w:eastAsia="Times New Roman" w:hAnsi="Times New Roman" w:cs="Times New Roman"/>
          <w:bCs/>
          <w:color w:val="auto"/>
          <w:sz w:val="28"/>
          <w:szCs w:val="28"/>
          <w:lang w:val="nl-NL" w:eastAsia="en-US"/>
        </w:rPr>
        <w:t xml:space="preserve"> giai đoạn đã được phân kỳ trong chủ trương đầu tư được cấp có thẩm quyền phê duyệt</w:t>
      </w:r>
      <w:r w:rsidR="0072402D" w:rsidRPr="009D11A2">
        <w:rPr>
          <w:rFonts w:ascii="Times New Roman" w:eastAsia="Times New Roman" w:hAnsi="Times New Roman" w:cs="Times New Roman"/>
          <w:bCs/>
          <w:color w:val="auto"/>
          <w:sz w:val="28"/>
          <w:szCs w:val="28"/>
          <w:lang w:val="nl-NL" w:eastAsia="en-US"/>
        </w:rPr>
        <w:t>.</w:t>
      </w:r>
    </w:p>
    <w:p w14:paraId="088DC408" w14:textId="710D52EB" w:rsidR="001D5C12" w:rsidRPr="009D11A2" w:rsidRDefault="00797103" w:rsidP="001D5C12">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t>2. M</w:t>
      </w:r>
      <w:r w:rsidR="001D5C12" w:rsidRPr="009D11A2">
        <w:rPr>
          <w:rFonts w:ascii="Times New Roman" w:eastAsia="Times New Roman" w:hAnsi="Times New Roman" w:cs="Times New Roman"/>
          <w:bCs/>
          <w:color w:val="auto"/>
          <w:sz w:val="28"/>
          <w:szCs w:val="28"/>
          <w:lang w:val="nl-NL" w:eastAsia="en-US"/>
        </w:rPr>
        <w:t>ức hỗ trợ:</w:t>
      </w:r>
    </w:p>
    <w:p w14:paraId="690D6F3C" w14:textId="7D2DF6E8" w:rsidR="00797103" w:rsidRPr="009D11A2" w:rsidRDefault="00B33100" w:rsidP="00797103">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val="nl-NL" w:eastAsia="en-US"/>
        </w:rPr>
        <w:t>Được</w:t>
      </w:r>
      <w:r w:rsidR="00797103" w:rsidRPr="009D11A2">
        <w:rPr>
          <w:rFonts w:ascii="Times New Roman" w:eastAsia="Times New Roman" w:hAnsi="Times New Roman" w:cs="Times New Roman"/>
          <w:bCs/>
          <w:color w:val="auto"/>
          <w:sz w:val="28"/>
          <w:szCs w:val="28"/>
          <w:lang w:eastAsia="en-US"/>
        </w:rPr>
        <w:t xml:space="preserve"> hỗ trợ kinh phí xây dựng </w:t>
      </w:r>
      <w:r w:rsidRPr="009D11A2">
        <w:rPr>
          <w:rFonts w:ascii="Times New Roman" w:eastAsia="Times New Roman" w:hAnsi="Times New Roman" w:cs="Times New Roman"/>
          <w:bCs/>
          <w:color w:val="auto"/>
          <w:sz w:val="28"/>
          <w:szCs w:val="28"/>
          <w:lang w:val="nl-NL" w:eastAsia="en-US"/>
        </w:rPr>
        <w:t>n</w:t>
      </w:r>
      <w:r w:rsidR="00797103" w:rsidRPr="009D11A2">
        <w:rPr>
          <w:rFonts w:ascii="Times New Roman" w:eastAsia="Times New Roman" w:hAnsi="Times New Roman" w:cs="Times New Roman"/>
          <w:bCs/>
          <w:color w:val="auto"/>
          <w:sz w:val="28"/>
          <w:szCs w:val="28"/>
          <w:lang w:eastAsia="en-US"/>
        </w:rPr>
        <w:t xml:space="preserve">hưng tối đa không quá 50% suất vốn đầu tư tối thiểu theo quy định của Bộ Xây dựng ban hành tại </w:t>
      </w:r>
      <w:r w:rsidRPr="009D11A2">
        <w:rPr>
          <w:rFonts w:ascii="Times New Roman" w:eastAsia="Times New Roman" w:hAnsi="Times New Roman" w:cs="Times New Roman"/>
          <w:bCs/>
          <w:color w:val="auto"/>
          <w:sz w:val="28"/>
          <w:szCs w:val="28"/>
          <w:lang w:val="nl-NL" w:eastAsia="en-US"/>
        </w:rPr>
        <w:t>năm</w:t>
      </w:r>
      <w:r w:rsidR="00797103" w:rsidRPr="009D11A2">
        <w:rPr>
          <w:rFonts w:ascii="Times New Roman" w:eastAsia="Times New Roman" w:hAnsi="Times New Roman" w:cs="Times New Roman"/>
          <w:bCs/>
          <w:color w:val="auto"/>
          <w:sz w:val="28"/>
          <w:szCs w:val="28"/>
          <w:lang w:eastAsia="en-US"/>
        </w:rPr>
        <w:t xml:space="preserve"> hoàn thành </w:t>
      </w:r>
      <w:r w:rsidRPr="009D11A2">
        <w:rPr>
          <w:rFonts w:ascii="Times New Roman" w:eastAsia="Times New Roman" w:hAnsi="Times New Roman" w:cs="Times New Roman"/>
          <w:bCs/>
          <w:color w:val="auto"/>
          <w:sz w:val="28"/>
          <w:szCs w:val="28"/>
          <w:lang w:val="nl-NL" w:eastAsia="en-US"/>
        </w:rPr>
        <w:t>d</w:t>
      </w:r>
      <w:r w:rsidR="00797103" w:rsidRPr="009D11A2">
        <w:rPr>
          <w:rFonts w:ascii="Times New Roman" w:eastAsia="Times New Roman" w:hAnsi="Times New Roman" w:cs="Times New Roman"/>
          <w:bCs/>
          <w:color w:val="auto"/>
          <w:sz w:val="28"/>
          <w:szCs w:val="28"/>
          <w:lang w:eastAsia="en-US"/>
        </w:rPr>
        <w:t xml:space="preserve">ự án hoặc 200 triệu đồng/1ha và không quá </w:t>
      </w:r>
      <w:r w:rsidR="0072402D" w:rsidRPr="009D11A2">
        <w:rPr>
          <w:rFonts w:ascii="Times New Roman" w:eastAsia="Times New Roman" w:hAnsi="Times New Roman" w:cs="Times New Roman"/>
          <w:bCs/>
          <w:color w:val="auto"/>
          <w:sz w:val="28"/>
          <w:szCs w:val="28"/>
          <w:lang w:val="nl-NL" w:eastAsia="en-US"/>
        </w:rPr>
        <w:t>10</w:t>
      </w:r>
      <w:r w:rsidR="00797103" w:rsidRPr="009D11A2">
        <w:rPr>
          <w:rFonts w:ascii="Times New Roman" w:eastAsia="Times New Roman" w:hAnsi="Times New Roman" w:cs="Times New Roman"/>
          <w:bCs/>
          <w:color w:val="auto"/>
          <w:sz w:val="28"/>
          <w:szCs w:val="28"/>
          <w:lang w:eastAsia="en-US"/>
        </w:rPr>
        <w:t xml:space="preserve"> tỷ đồng</w:t>
      </w:r>
      <w:r w:rsidR="0072402D" w:rsidRPr="009D11A2">
        <w:rPr>
          <w:rFonts w:ascii="Times New Roman" w:eastAsia="Times New Roman" w:hAnsi="Times New Roman" w:cs="Times New Roman"/>
          <w:bCs/>
          <w:color w:val="auto"/>
          <w:sz w:val="28"/>
          <w:szCs w:val="28"/>
          <w:lang w:val="nl-NL" w:eastAsia="en-US"/>
        </w:rPr>
        <w:t>/01 Dự án</w:t>
      </w:r>
      <w:r w:rsidR="00797103" w:rsidRPr="009D11A2">
        <w:rPr>
          <w:rFonts w:ascii="Times New Roman" w:eastAsia="Times New Roman" w:hAnsi="Times New Roman" w:cs="Times New Roman"/>
          <w:bCs/>
          <w:color w:val="auto"/>
          <w:sz w:val="28"/>
          <w:szCs w:val="28"/>
          <w:lang w:eastAsia="en-US"/>
        </w:rPr>
        <w:t xml:space="preserve">. Trường hợp </w:t>
      </w:r>
      <w:r w:rsidRPr="009D11A2">
        <w:rPr>
          <w:rFonts w:ascii="Times New Roman" w:eastAsia="Times New Roman" w:hAnsi="Times New Roman" w:cs="Times New Roman"/>
          <w:bCs/>
          <w:color w:val="auto"/>
          <w:sz w:val="28"/>
          <w:szCs w:val="28"/>
          <w:lang w:eastAsia="en-US"/>
        </w:rPr>
        <w:t>d</w:t>
      </w:r>
      <w:r w:rsidR="00797103" w:rsidRPr="009D11A2">
        <w:rPr>
          <w:rFonts w:ascii="Times New Roman" w:eastAsia="Times New Roman" w:hAnsi="Times New Roman" w:cs="Times New Roman"/>
          <w:bCs/>
          <w:color w:val="auto"/>
          <w:sz w:val="28"/>
          <w:szCs w:val="28"/>
          <w:lang w:eastAsia="en-US"/>
        </w:rPr>
        <w:t xml:space="preserve">ự án có nhiều hợp phần, chỉ </w:t>
      </w:r>
      <w:r w:rsidRPr="009D11A2">
        <w:rPr>
          <w:rFonts w:ascii="Times New Roman" w:eastAsia="Times New Roman" w:hAnsi="Times New Roman" w:cs="Times New Roman"/>
          <w:bCs/>
          <w:color w:val="auto"/>
          <w:sz w:val="28"/>
          <w:szCs w:val="28"/>
          <w:lang w:eastAsia="en-US"/>
        </w:rPr>
        <w:t>hỗ trợ</w:t>
      </w:r>
      <w:r w:rsidR="00797103" w:rsidRPr="009D11A2">
        <w:rPr>
          <w:rFonts w:ascii="Times New Roman" w:eastAsia="Times New Roman" w:hAnsi="Times New Roman" w:cs="Times New Roman"/>
          <w:bCs/>
          <w:color w:val="auto"/>
          <w:sz w:val="28"/>
          <w:szCs w:val="28"/>
          <w:lang w:eastAsia="en-US"/>
        </w:rPr>
        <w:t xml:space="preserve"> phần diện tích đầu tư xây dựng các hạng mục được hỗ trợ theo quy hoạch </w:t>
      </w:r>
      <w:r w:rsidRPr="009D11A2">
        <w:rPr>
          <w:rFonts w:ascii="Times New Roman" w:eastAsia="Times New Roman" w:hAnsi="Times New Roman" w:cs="Times New Roman"/>
          <w:bCs/>
          <w:color w:val="auto"/>
          <w:sz w:val="28"/>
          <w:szCs w:val="28"/>
          <w:lang w:eastAsia="en-US"/>
        </w:rPr>
        <w:t xml:space="preserve">chi tiết xây dựng </w:t>
      </w:r>
      <w:r w:rsidR="00797103" w:rsidRPr="009D11A2">
        <w:rPr>
          <w:rFonts w:ascii="Times New Roman" w:eastAsia="Times New Roman" w:hAnsi="Times New Roman" w:cs="Times New Roman"/>
          <w:bCs/>
          <w:color w:val="auto"/>
          <w:sz w:val="28"/>
          <w:szCs w:val="28"/>
          <w:lang w:eastAsia="en-US"/>
        </w:rPr>
        <w:t>được duyệt.</w:t>
      </w:r>
    </w:p>
    <w:p w14:paraId="5F446BCF" w14:textId="4BFE39C4" w:rsidR="00803042" w:rsidRPr="009D11A2" w:rsidRDefault="00803042" w:rsidP="00D21E97">
      <w:pPr>
        <w:spacing w:before="120" w:after="120"/>
        <w:ind w:firstLine="720"/>
        <w:jc w:val="both"/>
        <w:rPr>
          <w:rFonts w:ascii="Times New Roman" w:eastAsia="Times New Roman" w:hAnsi="Times New Roman" w:cs="Times New Roman"/>
          <w:b/>
          <w:color w:val="auto"/>
          <w:sz w:val="28"/>
          <w:szCs w:val="28"/>
          <w:lang w:val="nl-NL" w:eastAsia="en-US"/>
        </w:rPr>
      </w:pPr>
      <w:r w:rsidRPr="009D11A2">
        <w:rPr>
          <w:rFonts w:ascii="Times New Roman" w:eastAsia="Times New Roman" w:hAnsi="Times New Roman" w:cs="Times New Roman"/>
          <w:b/>
          <w:color w:val="auto"/>
          <w:sz w:val="28"/>
          <w:szCs w:val="28"/>
          <w:lang w:eastAsia="en-US"/>
        </w:rPr>
        <w:t xml:space="preserve">Điều </w:t>
      </w:r>
      <w:r w:rsidR="0072402D" w:rsidRPr="009D11A2">
        <w:rPr>
          <w:rFonts w:ascii="Times New Roman" w:eastAsia="Times New Roman" w:hAnsi="Times New Roman" w:cs="Times New Roman"/>
          <w:b/>
          <w:color w:val="auto"/>
          <w:sz w:val="28"/>
          <w:szCs w:val="28"/>
          <w:lang w:val="nl-NL" w:eastAsia="en-US"/>
        </w:rPr>
        <w:t>8</w:t>
      </w:r>
      <w:r w:rsidRPr="009D11A2">
        <w:rPr>
          <w:rFonts w:ascii="Times New Roman" w:eastAsia="Times New Roman" w:hAnsi="Times New Roman" w:cs="Times New Roman"/>
          <w:b/>
          <w:color w:val="auto"/>
          <w:sz w:val="28"/>
          <w:szCs w:val="28"/>
          <w:lang w:eastAsia="en-US"/>
        </w:rPr>
        <w:t xml:space="preserve">. Cơ chế, chính sách hỗ trợ </w:t>
      </w:r>
      <w:r w:rsidR="00696DB8" w:rsidRPr="009D11A2">
        <w:rPr>
          <w:rFonts w:ascii="Times New Roman" w:eastAsia="Times New Roman" w:hAnsi="Times New Roman" w:cs="Times New Roman"/>
          <w:b/>
          <w:color w:val="auto"/>
          <w:sz w:val="28"/>
          <w:szCs w:val="28"/>
          <w:lang w:val="nl-NL" w:eastAsia="en-US"/>
        </w:rPr>
        <w:t>về thủ tục</w:t>
      </w:r>
    </w:p>
    <w:p w14:paraId="5EE8D63D" w14:textId="21DBE4D2" w:rsidR="00803042" w:rsidRPr="009D11A2" w:rsidRDefault="00803042" w:rsidP="00D21E97">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val="nl-NL" w:eastAsia="en-US"/>
        </w:rPr>
        <w:t xml:space="preserve">1. UBND tỉnh thành lập Tổ công tác về giải quyết </w:t>
      </w:r>
      <w:r w:rsidRPr="009D11A2">
        <w:rPr>
          <w:rFonts w:ascii="Times New Roman" w:eastAsia="Times New Roman" w:hAnsi="Times New Roman" w:cs="Times New Roman"/>
          <w:bCs/>
          <w:color w:val="auto"/>
          <w:sz w:val="28"/>
          <w:szCs w:val="28"/>
          <w:lang w:eastAsia="en-US"/>
        </w:rPr>
        <w:t>thủ tục hành chính</w:t>
      </w:r>
      <w:r w:rsidRPr="009D11A2">
        <w:rPr>
          <w:rFonts w:ascii="Times New Roman" w:eastAsia="Times New Roman" w:hAnsi="Times New Roman" w:cs="Times New Roman"/>
          <w:bCs/>
          <w:color w:val="auto"/>
          <w:sz w:val="28"/>
          <w:szCs w:val="28"/>
          <w:lang w:val="nl-NL" w:eastAsia="en-US"/>
        </w:rPr>
        <w:t xml:space="preserve"> đối với các Dự án thuộc Điều 2</w:t>
      </w:r>
      <w:r w:rsidRPr="009D11A2">
        <w:rPr>
          <w:rFonts w:ascii="Times New Roman" w:eastAsia="Times New Roman" w:hAnsi="Times New Roman" w:cs="Times New Roman"/>
          <w:bCs/>
          <w:color w:val="auto"/>
          <w:sz w:val="28"/>
          <w:szCs w:val="28"/>
          <w:lang w:eastAsia="en-US"/>
        </w:rPr>
        <w:t xml:space="preserve"> Nghị quyết này để</w:t>
      </w:r>
      <w:r w:rsidRPr="009D11A2">
        <w:rPr>
          <w:rFonts w:ascii="Times New Roman" w:eastAsia="Times New Roman" w:hAnsi="Times New Roman" w:cs="Times New Roman"/>
          <w:bCs/>
          <w:color w:val="auto"/>
          <w:sz w:val="28"/>
          <w:szCs w:val="28"/>
          <w:lang w:val="nl-NL" w:eastAsia="en-US"/>
        </w:rPr>
        <w:t xml:space="preserve"> </w:t>
      </w:r>
      <w:r w:rsidRPr="009D11A2">
        <w:rPr>
          <w:rFonts w:ascii="Times New Roman" w:eastAsia="Times New Roman" w:hAnsi="Times New Roman" w:cs="Times New Roman"/>
          <w:bCs/>
          <w:color w:val="auto"/>
          <w:sz w:val="28"/>
          <w:szCs w:val="28"/>
          <w:lang w:eastAsia="en-US"/>
        </w:rPr>
        <w:t xml:space="preserve">tổ chức phối hợp liên ngành, thực hiện chức năng hướng dẫn, hỗ trợ Nhà đầu tư đẩy nhanh việc thực hiện các thủ tục hành chính đối với Dự án đầu tư. </w:t>
      </w:r>
    </w:p>
    <w:p w14:paraId="256FCD89" w14:textId="0BE6168C" w:rsidR="00803042" w:rsidRPr="009D11A2" w:rsidRDefault="00803042" w:rsidP="00D21E97">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t>2. UBND tỉnh thành lập Tổ công tác về giải giải phóng mặt bằng đối với các Dự án thuộc Điều 2</w:t>
      </w:r>
      <w:r w:rsidRPr="009D11A2">
        <w:rPr>
          <w:rFonts w:ascii="Times New Roman" w:eastAsia="Times New Roman" w:hAnsi="Times New Roman" w:cs="Times New Roman"/>
          <w:bCs/>
          <w:color w:val="auto"/>
          <w:sz w:val="28"/>
          <w:szCs w:val="28"/>
          <w:lang w:eastAsia="en-US"/>
        </w:rPr>
        <w:t xml:space="preserve"> Nghị quyết này để đẩy nhanh công tác giải phóng mặt bằng các dự án</w:t>
      </w:r>
      <w:r w:rsidRPr="009D11A2">
        <w:rPr>
          <w:rFonts w:ascii="Times New Roman" w:eastAsia="Times New Roman" w:hAnsi="Times New Roman" w:cs="Times New Roman"/>
          <w:bCs/>
          <w:color w:val="auto"/>
          <w:sz w:val="28"/>
          <w:szCs w:val="28"/>
          <w:lang w:val="nl-NL" w:eastAsia="en-US"/>
        </w:rPr>
        <w:t>.</w:t>
      </w:r>
    </w:p>
    <w:p w14:paraId="4D2CBF69" w14:textId="77777777" w:rsidR="00803042" w:rsidRPr="009D11A2" w:rsidRDefault="00803042" w:rsidP="00D21E97">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lastRenderedPageBreak/>
        <w:t xml:space="preserve">3. </w:t>
      </w:r>
      <w:r w:rsidRPr="009D11A2">
        <w:rPr>
          <w:rFonts w:ascii="Times New Roman" w:eastAsia="Times New Roman" w:hAnsi="Times New Roman" w:cs="Times New Roman"/>
          <w:bCs/>
          <w:color w:val="auto"/>
          <w:sz w:val="28"/>
          <w:szCs w:val="28"/>
          <w:lang w:eastAsia="en-US"/>
        </w:rPr>
        <w:t xml:space="preserve">Trường hợp các dự án đầu tư thuộc danh mục </w:t>
      </w:r>
      <w:r w:rsidRPr="009D11A2">
        <w:rPr>
          <w:rFonts w:ascii="Times New Roman" w:eastAsia="Times New Roman" w:hAnsi="Times New Roman" w:cs="Times New Roman"/>
          <w:bCs/>
          <w:color w:val="auto"/>
          <w:sz w:val="28"/>
          <w:szCs w:val="28"/>
          <w:lang w:val="nl-NL" w:eastAsia="en-US"/>
        </w:rPr>
        <w:t xml:space="preserve">dự án thuộc danh mục Tỉnh thu hút </w:t>
      </w:r>
      <w:r w:rsidRPr="009D11A2">
        <w:rPr>
          <w:rFonts w:ascii="Times New Roman" w:eastAsia="Times New Roman" w:hAnsi="Times New Roman" w:cs="Times New Roman"/>
          <w:bCs/>
          <w:color w:val="auto"/>
          <w:sz w:val="28"/>
          <w:szCs w:val="28"/>
          <w:lang w:eastAsia="en-US"/>
        </w:rPr>
        <w:t>đầu tư hoặc dự án đầu tư hoặc thuộc diện áp dụng quy định tại Nghị quyết này, Ủy ban nhân dân tỉnh xem xét, quyết định các thủ tục khác có liên quan thuộc thầm quyền chấp thuận, phê duyệt của Ủy ban nhân dân cấp tỉnh hoặc Ban quản lý khu kinh tế tỉnh Hà Tĩnh, các Sở, ban ngành thời gian thực hiện cắt giảm còn 2/3 so với quy định.</w:t>
      </w:r>
    </w:p>
    <w:p w14:paraId="48B7F34A" w14:textId="357BDB18" w:rsidR="00803042" w:rsidRPr="009D11A2" w:rsidRDefault="00696DB8" w:rsidP="00D21E97">
      <w:pPr>
        <w:spacing w:before="120" w:after="120"/>
        <w:ind w:firstLine="720"/>
        <w:jc w:val="both"/>
        <w:rPr>
          <w:rFonts w:ascii="Times New Roman" w:eastAsia="Times New Roman" w:hAnsi="Times New Roman" w:cs="Times New Roman"/>
          <w:b/>
          <w:color w:val="auto"/>
          <w:sz w:val="28"/>
          <w:szCs w:val="28"/>
          <w:lang w:val="nl-NL" w:eastAsia="en-US"/>
        </w:rPr>
      </w:pPr>
      <w:r w:rsidRPr="009D11A2">
        <w:rPr>
          <w:rFonts w:ascii="Times New Roman" w:eastAsia="Times New Roman" w:hAnsi="Times New Roman" w:cs="Times New Roman"/>
          <w:b/>
          <w:color w:val="auto"/>
          <w:sz w:val="28"/>
          <w:szCs w:val="28"/>
          <w:lang w:val="nl-NL" w:eastAsia="en-US"/>
        </w:rPr>
        <w:t xml:space="preserve">Điều </w:t>
      </w:r>
      <w:r w:rsidR="0072402D" w:rsidRPr="009D11A2">
        <w:rPr>
          <w:rFonts w:ascii="Times New Roman" w:eastAsia="Times New Roman" w:hAnsi="Times New Roman" w:cs="Times New Roman"/>
          <w:b/>
          <w:color w:val="auto"/>
          <w:sz w:val="28"/>
          <w:szCs w:val="28"/>
          <w:lang w:val="nl-NL" w:eastAsia="en-US"/>
        </w:rPr>
        <w:t>9</w:t>
      </w:r>
      <w:r w:rsidRPr="009D11A2">
        <w:rPr>
          <w:rFonts w:ascii="Times New Roman" w:eastAsia="Times New Roman" w:hAnsi="Times New Roman" w:cs="Times New Roman"/>
          <w:b/>
          <w:color w:val="auto"/>
          <w:sz w:val="28"/>
          <w:szCs w:val="28"/>
          <w:lang w:val="nl-NL" w:eastAsia="en-US"/>
        </w:rPr>
        <w:t xml:space="preserve">. </w:t>
      </w:r>
      <w:r w:rsidR="00B33100" w:rsidRPr="009D11A2">
        <w:rPr>
          <w:rFonts w:ascii="Times New Roman" w:eastAsia="Times New Roman" w:hAnsi="Times New Roman" w:cs="Times New Roman"/>
          <w:b/>
          <w:color w:val="auto"/>
          <w:sz w:val="28"/>
          <w:szCs w:val="28"/>
          <w:lang w:val="nl-NL" w:eastAsia="en-US"/>
        </w:rPr>
        <w:t>Hỗ trợ đầu tư</w:t>
      </w:r>
      <w:r w:rsidR="00803042" w:rsidRPr="009D11A2">
        <w:rPr>
          <w:rFonts w:ascii="Times New Roman" w:eastAsia="Times New Roman" w:hAnsi="Times New Roman" w:cs="Times New Roman"/>
          <w:b/>
          <w:color w:val="auto"/>
          <w:sz w:val="28"/>
          <w:szCs w:val="28"/>
          <w:lang w:val="nl-NL" w:eastAsia="en-US"/>
        </w:rPr>
        <w:t xml:space="preserve"> hoàn thiện </w:t>
      </w:r>
      <w:r w:rsidR="00B33100" w:rsidRPr="009D11A2">
        <w:rPr>
          <w:rFonts w:ascii="Times New Roman" w:eastAsia="Times New Roman" w:hAnsi="Times New Roman" w:cs="Times New Roman"/>
          <w:b/>
          <w:color w:val="auto"/>
          <w:sz w:val="28"/>
          <w:szCs w:val="28"/>
          <w:lang w:val="nl-NL" w:eastAsia="en-US"/>
        </w:rPr>
        <w:t xml:space="preserve">đồng bộ </w:t>
      </w:r>
      <w:r w:rsidR="00803042" w:rsidRPr="009D11A2">
        <w:rPr>
          <w:rFonts w:ascii="Times New Roman" w:eastAsia="Times New Roman" w:hAnsi="Times New Roman" w:cs="Times New Roman"/>
          <w:b/>
          <w:color w:val="auto"/>
          <w:sz w:val="28"/>
          <w:szCs w:val="28"/>
          <w:lang w:val="nl-NL" w:eastAsia="en-US"/>
        </w:rPr>
        <w:t>hạ tầng kỹ thuật thiết yếu</w:t>
      </w:r>
    </w:p>
    <w:p w14:paraId="53FD370C" w14:textId="6B90E7A1" w:rsidR="00803042" w:rsidRPr="009D11A2" w:rsidRDefault="00803042" w:rsidP="00D21E97">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t>a) Hàng năm, ưu tiên nguồn lực ngân sách nhà nước để đầu tư hoàn thiện hạ tầng kỹ thuật thiết yếu t</w:t>
      </w:r>
      <w:r w:rsidR="003C32A9" w:rsidRPr="009D11A2">
        <w:rPr>
          <w:rFonts w:ascii="Times New Roman" w:eastAsia="Times New Roman" w:hAnsi="Times New Roman" w:cs="Times New Roman"/>
          <w:bCs/>
          <w:color w:val="auto"/>
          <w:sz w:val="28"/>
          <w:szCs w:val="28"/>
          <w:lang w:val="nl-NL" w:eastAsia="en-US"/>
        </w:rPr>
        <w:t>ại K</w:t>
      </w:r>
      <w:r w:rsidRPr="009D11A2">
        <w:rPr>
          <w:rFonts w:ascii="Times New Roman" w:eastAsia="Times New Roman" w:hAnsi="Times New Roman" w:cs="Times New Roman"/>
          <w:bCs/>
          <w:color w:val="auto"/>
          <w:sz w:val="28"/>
          <w:szCs w:val="28"/>
          <w:lang w:val="nl-NL" w:eastAsia="en-US"/>
        </w:rPr>
        <w:t>hu kinh tế</w:t>
      </w:r>
      <w:r w:rsidR="003C32A9" w:rsidRPr="009D11A2">
        <w:rPr>
          <w:rFonts w:ascii="Times New Roman" w:eastAsia="Times New Roman" w:hAnsi="Times New Roman" w:cs="Times New Roman"/>
          <w:bCs/>
          <w:color w:val="auto"/>
          <w:sz w:val="28"/>
          <w:szCs w:val="28"/>
          <w:lang w:val="nl-NL" w:eastAsia="en-US"/>
        </w:rPr>
        <w:t xml:space="preserve"> Vũng Áng</w:t>
      </w:r>
      <w:r w:rsidRPr="009D11A2">
        <w:rPr>
          <w:rFonts w:ascii="Times New Roman" w:eastAsia="Times New Roman" w:hAnsi="Times New Roman" w:cs="Times New Roman"/>
          <w:bCs/>
          <w:color w:val="auto"/>
          <w:sz w:val="28"/>
          <w:szCs w:val="28"/>
          <w:lang w:val="nl-NL" w:eastAsia="en-US"/>
        </w:rPr>
        <w:t>.</w:t>
      </w:r>
    </w:p>
    <w:p w14:paraId="3435A70B" w14:textId="77777777" w:rsidR="00803042" w:rsidRPr="009D11A2" w:rsidRDefault="00803042" w:rsidP="00D21E97">
      <w:pPr>
        <w:spacing w:before="120" w:after="120"/>
        <w:ind w:firstLine="720"/>
        <w:jc w:val="both"/>
        <w:rPr>
          <w:rFonts w:ascii="Times New Roman" w:eastAsia="Times New Roman" w:hAnsi="Times New Roman" w:cs="Times New Roman"/>
          <w:bCs/>
          <w:color w:val="auto"/>
          <w:sz w:val="28"/>
          <w:szCs w:val="28"/>
          <w:lang w:val="nl-NL" w:eastAsia="en-US"/>
        </w:rPr>
      </w:pPr>
      <w:r w:rsidRPr="009D11A2">
        <w:rPr>
          <w:rFonts w:ascii="Times New Roman" w:eastAsia="Times New Roman" w:hAnsi="Times New Roman" w:cs="Times New Roman"/>
          <w:bCs/>
          <w:color w:val="auto"/>
          <w:sz w:val="28"/>
          <w:szCs w:val="28"/>
          <w:lang w:val="nl-NL" w:eastAsia="en-US"/>
        </w:rPr>
        <w:t xml:space="preserve">b) </w:t>
      </w:r>
      <w:r w:rsidRPr="009D11A2">
        <w:rPr>
          <w:rFonts w:ascii="Times New Roman" w:eastAsia="Times New Roman" w:hAnsi="Times New Roman" w:cs="Times New Roman"/>
          <w:bCs/>
          <w:color w:val="auto"/>
          <w:sz w:val="28"/>
          <w:szCs w:val="28"/>
          <w:lang w:eastAsia="en-US"/>
        </w:rPr>
        <w:t>Ngân sách tỉnh hỗ trợ đầu tư đường giao thông, hệ thống thoát nước đến hàng rào dự án</w:t>
      </w:r>
      <w:r w:rsidRPr="009D11A2">
        <w:rPr>
          <w:rFonts w:ascii="Times New Roman" w:eastAsia="Times New Roman" w:hAnsi="Times New Roman" w:cs="Times New Roman"/>
          <w:bCs/>
          <w:color w:val="auto"/>
          <w:sz w:val="28"/>
          <w:szCs w:val="28"/>
          <w:lang w:val="nl-NL" w:eastAsia="en-US"/>
        </w:rPr>
        <w:t xml:space="preserve"> khi được cấp có thẩm quyền chấp thuận chủ trương đầu tư hoặc cấp Giấy chứng nhận đăng ký đầu tư.</w:t>
      </w:r>
    </w:p>
    <w:p w14:paraId="0956291E" w14:textId="77777777" w:rsidR="00803042" w:rsidRPr="009D11A2" w:rsidRDefault="00803042" w:rsidP="00D21E97">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c) Ủy ban nhân dân tỉnh </w:t>
      </w:r>
      <w:r w:rsidRPr="009D11A2">
        <w:rPr>
          <w:rFonts w:ascii="Times New Roman" w:eastAsia="Times New Roman" w:hAnsi="Times New Roman" w:cs="Times New Roman"/>
          <w:bCs/>
          <w:color w:val="auto"/>
          <w:sz w:val="28"/>
          <w:szCs w:val="28"/>
          <w:lang w:val="nl-NL" w:eastAsia="en-US"/>
        </w:rPr>
        <w:t xml:space="preserve">trực tiếp chỉ đạo hoặc làm việc với </w:t>
      </w:r>
      <w:r w:rsidRPr="009D11A2">
        <w:rPr>
          <w:rFonts w:ascii="Times New Roman" w:eastAsia="Times New Roman" w:hAnsi="Times New Roman" w:cs="Times New Roman"/>
          <w:bCs/>
          <w:color w:val="auto"/>
          <w:sz w:val="28"/>
          <w:szCs w:val="28"/>
          <w:lang w:eastAsia="en-US"/>
        </w:rPr>
        <w:t>các doanh nghiệp chuyên ngành đầu tư hệ thống cấp điện, cấp nước, thông tin liên lạc đến hàng rào dự án để bán trực tiếp cho nhà đầu tư.</w:t>
      </w:r>
    </w:p>
    <w:p w14:paraId="72BA54CD" w14:textId="77777777" w:rsidR="004E63FA" w:rsidRPr="009D11A2" w:rsidRDefault="004E63FA" w:rsidP="00D21E97">
      <w:pPr>
        <w:spacing w:before="120" w:after="120"/>
        <w:ind w:firstLine="720"/>
        <w:jc w:val="both"/>
        <w:rPr>
          <w:rFonts w:ascii="Times New Roman" w:eastAsia="Times New Roman" w:hAnsi="Times New Roman" w:cs="Times New Roman"/>
          <w:bCs/>
          <w:color w:val="auto"/>
          <w:sz w:val="28"/>
          <w:szCs w:val="28"/>
          <w:lang w:eastAsia="en-US"/>
        </w:rPr>
      </w:pPr>
    </w:p>
    <w:p w14:paraId="39A20ABA" w14:textId="77777777" w:rsidR="00687245" w:rsidRPr="009D11A2" w:rsidRDefault="00687245" w:rsidP="00687245">
      <w:pPr>
        <w:spacing w:before="120" w:after="120"/>
        <w:jc w:val="center"/>
        <w:rPr>
          <w:rFonts w:ascii="Times New Roman" w:eastAsia="Times New Roman" w:hAnsi="Times New Roman" w:cs="Times New Roman"/>
          <w:b/>
          <w:color w:val="auto"/>
          <w:sz w:val="28"/>
          <w:szCs w:val="28"/>
          <w:lang w:eastAsia="en-US"/>
        </w:rPr>
      </w:pPr>
      <w:r w:rsidRPr="009D11A2">
        <w:rPr>
          <w:rFonts w:ascii="Times New Roman" w:eastAsia="Times New Roman" w:hAnsi="Times New Roman" w:cs="Times New Roman"/>
          <w:b/>
          <w:color w:val="auto"/>
          <w:sz w:val="28"/>
          <w:szCs w:val="28"/>
          <w:lang w:eastAsia="en-US"/>
        </w:rPr>
        <w:t>Mục 3</w:t>
      </w:r>
    </w:p>
    <w:p w14:paraId="18825A5D" w14:textId="08EC1A00" w:rsidR="00687245" w:rsidRPr="009D11A2" w:rsidRDefault="00687245" w:rsidP="00687245">
      <w:pPr>
        <w:jc w:val="center"/>
        <w:rPr>
          <w:rFonts w:ascii="Times New Roman" w:eastAsia="Times New Roman" w:hAnsi="Times New Roman" w:cs="Times New Roman"/>
          <w:b/>
          <w:color w:val="auto"/>
          <w:sz w:val="28"/>
          <w:szCs w:val="28"/>
          <w:lang w:eastAsia="en-US"/>
        </w:rPr>
      </w:pPr>
      <w:bookmarkStart w:id="6" w:name="_Hlk179965578"/>
      <w:r w:rsidRPr="009D11A2">
        <w:rPr>
          <w:rFonts w:ascii="Times New Roman" w:eastAsia="Times New Roman" w:hAnsi="Times New Roman" w:cs="Times New Roman"/>
          <w:b/>
          <w:color w:val="auto"/>
          <w:sz w:val="28"/>
          <w:szCs w:val="28"/>
          <w:lang w:eastAsia="en-US"/>
        </w:rPr>
        <w:t xml:space="preserve">Chính sách hỗ trợ </w:t>
      </w:r>
      <w:r w:rsidR="003617CE" w:rsidRPr="009D11A2">
        <w:rPr>
          <w:rFonts w:ascii="Times New Roman" w:eastAsia="Times New Roman" w:hAnsi="Times New Roman" w:cs="Times New Roman"/>
          <w:b/>
          <w:color w:val="auto"/>
          <w:sz w:val="28"/>
          <w:szCs w:val="28"/>
          <w:lang w:eastAsia="en-US"/>
        </w:rPr>
        <w:t xml:space="preserve">riêng </w:t>
      </w:r>
      <w:r w:rsidRPr="009D11A2">
        <w:rPr>
          <w:rFonts w:ascii="Times New Roman" w:eastAsia="Times New Roman" w:hAnsi="Times New Roman" w:cs="Times New Roman"/>
          <w:b/>
          <w:color w:val="auto"/>
          <w:sz w:val="28"/>
          <w:szCs w:val="28"/>
          <w:lang w:eastAsia="en-US"/>
        </w:rPr>
        <w:t xml:space="preserve">đối với </w:t>
      </w:r>
      <w:r w:rsidR="00E5626B" w:rsidRPr="009D11A2">
        <w:rPr>
          <w:rFonts w:ascii="Times New Roman" w:eastAsia="Times New Roman" w:hAnsi="Times New Roman" w:cs="Times New Roman"/>
          <w:b/>
          <w:color w:val="auto"/>
          <w:sz w:val="28"/>
          <w:szCs w:val="28"/>
          <w:lang w:eastAsia="en-US"/>
        </w:rPr>
        <w:t>d</w:t>
      </w:r>
      <w:r w:rsidRPr="009D11A2">
        <w:rPr>
          <w:rFonts w:ascii="Times New Roman" w:eastAsia="Times New Roman" w:hAnsi="Times New Roman" w:cs="Times New Roman"/>
          <w:b/>
          <w:color w:val="auto"/>
          <w:sz w:val="28"/>
          <w:szCs w:val="28"/>
          <w:lang w:eastAsia="en-US"/>
        </w:rPr>
        <w:t>ự án t</w:t>
      </w:r>
      <w:r w:rsidR="00E5626B" w:rsidRPr="009D11A2">
        <w:rPr>
          <w:rFonts w:ascii="Times New Roman" w:eastAsia="Times New Roman" w:hAnsi="Times New Roman" w:cs="Times New Roman"/>
          <w:b/>
          <w:color w:val="auto"/>
          <w:sz w:val="28"/>
          <w:szCs w:val="28"/>
          <w:lang w:eastAsia="en-US"/>
        </w:rPr>
        <w:t>ại K</w:t>
      </w:r>
      <w:r w:rsidRPr="009D11A2">
        <w:rPr>
          <w:rFonts w:ascii="Times New Roman" w:eastAsia="Times New Roman" w:hAnsi="Times New Roman" w:cs="Times New Roman"/>
          <w:b/>
          <w:color w:val="auto"/>
          <w:sz w:val="28"/>
          <w:szCs w:val="28"/>
          <w:lang w:eastAsia="en-US"/>
        </w:rPr>
        <w:t xml:space="preserve">hu kinh tế </w:t>
      </w:r>
    </w:p>
    <w:p w14:paraId="5BD15EA0" w14:textId="53F4872E" w:rsidR="00687245" w:rsidRPr="009D11A2" w:rsidRDefault="001E20E4" w:rsidP="00687245">
      <w:pPr>
        <w:jc w:val="center"/>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
          <w:color w:val="auto"/>
          <w:sz w:val="28"/>
          <w:szCs w:val="28"/>
          <w:lang w:eastAsia="en-US"/>
        </w:rPr>
        <w:t>C</w:t>
      </w:r>
      <w:r w:rsidR="00687245" w:rsidRPr="009D11A2">
        <w:rPr>
          <w:rFonts w:ascii="Times New Roman" w:eastAsia="Times New Roman" w:hAnsi="Times New Roman" w:cs="Times New Roman"/>
          <w:b/>
          <w:color w:val="auto"/>
          <w:sz w:val="28"/>
          <w:szCs w:val="28"/>
          <w:lang w:eastAsia="en-US"/>
        </w:rPr>
        <w:t>ửa khẩu quốc tế Cầu Treo</w:t>
      </w:r>
    </w:p>
    <w:bookmarkEnd w:id="6"/>
    <w:p w14:paraId="0A280CD9" w14:textId="77777777" w:rsidR="00687245" w:rsidRPr="009D11A2" w:rsidRDefault="00687245" w:rsidP="00804D00">
      <w:pPr>
        <w:spacing w:before="120" w:after="120"/>
        <w:ind w:firstLine="720"/>
        <w:jc w:val="both"/>
        <w:rPr>
          <w:rFonts w:ascii="Times New Roman" w:eastAsia="Times New Roman" w:hAnsi="Times New Roman" w:cs="Times New Roman"/>
          <w:bCs/>
          <w:color w:val="auto"/>
          <w:sz w:val="28"/>
          <w:szCs w:val="28"/>
          <w:lang w:eastAsia="en-US"/>
        </w:rPr>
      </w:pPr>
    </w:p>
    <w:p w14:paraId="3D81A9D0" w14:textId="233C953F" w:rsidR="00C604D4" w:rsidRPr="009D11A2" w:rsidRDefault="00C604D4" w:rsidP="00C604D4">
      <w:pPr>
        <w:spacing w:before="120" w:after="120"/>
        <w:ind w:firstLine="720"/>
        <w:jc w:val="both"/>
        <w:rPr>
          <w:rFonts w:ascii="Times New Roman" w:eastAsia="Times New Roman" w:hAnsi="Times New Roman" w:cs="Times New Roman"/>
          <w:b/>
          <w:color w:val="auto"/>
          <w:sz w:val="28"/>
          <w:szCs w:val="28"/>
          <w:lang w:eastAsia="en-US"/>
        </w:rPr>
      </w:pPr>
      <w:r w:rsidRPr="009D11A2">
        <w:rPr>
          <w:rFonts w:ascii="Times New Roman" w:eastAsia="Times New Roman" w:hAnsi="Times New Roman" w:cs="Times New Roman"/>
          <w:b/>
          <w:color w:val="auto"/>
          <w:sz w:val="28"/>
          <w:szCs w:val="28"/>
          <w:lang w:val="nl-NL" w:eastAsia="en-US"/>
        </w:rPr>
        <w:t xml:space="preserve">Điều </w:t>
      </w:r>
      <w:r w:rsidR="0072402D" w:rsidRPr="009D11A2">
        <w:rPr>
          <w:rFonts w:ascii="Times New Roman" w:eastAsia="Times New Roman" w:hAnsi="Times New Roman" w:cs="Times New Roman"/>
          <w:b/>
          <w:color w:val="auto"/>
          <w:sz w:val="28"/>
          <w:szCs w:val="28"/>
          <w:lang w:val="nl-NL" w:eastAsia="en-US"/>
        </w:rPr>
        <w:t>10</w:t>
      </w:r>
      <w:r w:rsidRPr="009D11A2">
        <w:rPr>
          <w:rFonts w:ascii="Times New Roman" w:eastAsia="Times New Roman" w:hAnsi="Times New Roman" w:cs="Times New Roman"/>
          <w:b/>
          <w:color w:val="auto"/>
          <w:sz w:val="28"/>
          <w:szCs w:val="28"/>
          <w:lang w:eastAsia="en-US"/>
        </w:rPr>
        <w:t xml:space="preserve">. </w:t>
      </w:r>
      <w:bookmarkStart w:id="7" w:name="_Hlk179965953"/>
      <w:r w:rsidRPr="009D11A2">
        <w:rPr>
          <w:rFonts w:ascii="Times New Roman" w:eastAsia="Times New Roman" w:hAnsi="Times New Roman" w:cs="Times New Roman"/>
          <w:b/>
          <w:color w:val="auto"/>
          <w:sz w:val="28"/>
          <w:szCs w:val="28"/>
          <w:lang w:eastAsia="en-US"/>
        </w:rPr>
        <w:t>Hỗ trợ san lấp mặt bằng</w:t>
      </w:r>
      <w:bookmarkEnd w:id="7"/>
    </w:p>
    <w:p w14:paraId="325C6741" w14:textId="39C5826B" w:rsidR="00BD76CF" w:rsidRPr="009D11A2" w:rsidRDefault="00797103" w:rsidP="00C604D4">
      <w:pPr>
        <w:spacing w:before="120" w:after="120"/>
        <w:ind w:firstLine="720"/>
        <w:jc w:val="both"/>
        <w:rPr>
          <w:rFonts w:ascii="Times New Roman" w:eastAsia="Times New Roman" w:hAnsi="Times New Roman" w:cs="Times New Roman"/>
          <w:bCs/>
          <w:color w:val="auto"/>
          <w:sz w:val="28"/>
          <w:szCs w:val="28"/>
          <w:lang w:eastAsia="en-US"/>
        </w:rPr>
      </w:pPr>
      <w:bookmarkStart w:id="8" w:name="_Hlk179204648"/>
      <w:r w:rsidRPr="009D11A2">
        <w:rPr>
          <w:rFonts w:ascii="Times New Roman" w:eastAsia="Times New Roman" w:hAnsi="Times New Roman" w:cs="Times New Roman"/>
          <w:bCs/>
          <w:color w:val="auto"/>
          <w:sz w:val="28"/>
          <w:szCs w:val="28"/>
          <w:lang w:eastAsia="en-US"/>
        </w:rPr>
        <w:t xml:space="preserve">1. </w:t>
      </w:r>
      <w:r w:rsidR="00BD76CF" w:rsidRPr="009D11A2">
        <w:rPr>
          <w:rFonts w:ascii="Times New Roman" w:eastAsia="Times New Roman" w:hAnsi="Times New Roman" w:cs="Times New Roman"/>
          <w:bCs/>
          <w:color w:val="auto"/>
          <w:sz w:val="28"/>
          <w:szCs w:val="28"/>
          <w:lang w:eastAsia="en-US"/>
        </w:rPr>
        <w:t xml:space="preserve">Điều kiện hỗ trợ: Dự án </w:t>
      </w:r>
      <w:bookmarkStart w:id="9" w:name="_Hlk179966037"/>
      <w:r w:rsidR="00BD76CF" w:rsidRPr="009D11A2">
        <w:rPr>
          <w:rFonts w:ascii="Times New Roman" w:eastAsia="Times New Roman" w:hAnsi="Times New Roman" w:cs="Times New Roman"/>
          <w:bCs/>
          <w:color w:val="auto"/>
          <w:sz w:val="28"/>
          <w:szCs w:val="28"/>
          <w:lang w:eastAsia="en-US"/>
        </w:rPr>
        <w:t xml:space="preserve">nằm trong danh mục ưu tiên thu hút đầu tư </w:t>
      </w:r>
      <w:bookmarkEnd w:id="9"/>
      <w:r w:rsidR="00BD76CF" w:rsidRPr="009D11A2">
        <w:rPr>
          <w:rFonts w:ascii="Times New Roman" w:eastAsia="Times New Roman" w:hAnsi="Times New Roman" w:cs="Times New Roman"/>
          <w:bCs/>
          <w:color w:val="auto"/>
          <w:sz w:val="28"/>
          <w:szCs w:val="28"/>
          <w:lang w:eastAsia="en-US"/>
        </w:rPr>
        <w:t xml:space="preserve">hàng năm được cấp có thẩm quyền chấp thuận chủ trương đầu tư, </w:t>
      </w:r>
      <w:r w:rsidR="00EE4323" w:rsidRPr="009D11A2">
        <w:rPr>
          <w:rFonts w:ascii="Times New Roman" w:eastAsia="Times New Roman" w:hAnsi="Times New Roman" w:cs="Times New Roman"/>
          <w:bCs/>
          <w:color w:val="auto"/>
          <w:sz w:val="28"/>
          <w:szCs w:val="28"/>
          <w:lang w:eastAsia="en-US"/>
        </w:rPr>
        <w:t>hoàn thành san lấp mặt bằng Dự án</w:t>
      </w:r>
      <w:r w:rsidR="00BD76CF" w:rsidRPr="009D11A2">
        <w:rPr>
          <w:rFonts w:ascii="Times New Roman" w:eastAsia="Times New Roman" w:hAnsi="Times New Roman" w:cs="Times New Roman"/>
          <w:bCs/>
          <w:color w:val="auto"/>
          <w:sz w:val="28"/>
          <w:szCs w:val="28"/>
          <w:lang w:eastAsia="en-US"/>
        </w:rPr>
        <w:t>.</w:t>
      </w:r>
    </w:p>
    <w:p w14:paraId="1DF20886" w14:textId="4EBDC35D" w:rsidR="00C604D4" w:rsidRPr="009D11A2" w:rsidRDefault="00797103" w:rsidP="00C604D4">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2. </w:t>
      </w:r>
      <w:r w:rsidR="00EE4323" w:rsidRPr="009D11A2">
        <w:rPr>
          <w:rFonts w:ascii="Times New Roman" w:eastAsia="Times New Roman" w:hAnsi="Times New Roman" w:cs="Times New Roman"/>
          <w:bCs/>
          <w:color w:val="auto"/>
          <w:sz w:val="28"/>
          <w:szCs w:val="28"/>
          <w:lang w:eastAsia="en-US"/>
        </w:rPr>
        <w:t xml:space="preserve">Mức hỗ trợ: </w:t>
      </w:r>
      <w:r w:rsidR="00C604D4" w:rsidRPr="009D11A2">
        <w:rPr>
          <w:rFonts w:ascii="Times New Roman" w:eastAsia="Times New Roman" w:hAnsi="Times New Roman" w:cs="Times New Roman"/>
          <w:bCs/>
          <w:color w:val="auto"/>
          <w:sz w:val="28"/>
          <w:szCs w:val="28"/>
          <w:lang w:eastAsia="en-US"/>
        </w:rPr>
        <w:t xml:space="preserve">Sau khi nhà đầu tư hoàn thành </w:t>
      </w:r>
      <w:r w:rsidR="00203182" w:rsidRPr="009D11A2">
        <w:rPr>
          <w:rFonts w:ascii="Times New Roman" w:eastAsia="Times New Roman" w:hAnsi="Times New Roman" w:cs="Times New Roman"/>
          <w:bCs/>
          <w:color w:val="auto"/>
          <w:sz w:val="28"/>
          <w:szCs w:val="28"/>
          <w:lang w:eastAsia="en-US"/>
        </w:rPr>
        <w:t>san lấp mặt bằng Dự án</w:t>
      </w:r>
      <w:r w:rsidR="00C604D4" w:rsidRPr="009D11A2">
        <w:rPr>
          <w:rFonts w:ascii="Times New Roman" w:eastAsia="Times New Roman" w:hAnsi="Times New Roman" w:cs="Times New Roman"/>
          <w:bCs/>
          <w:color w:val="auto"/>
          <w:sz w:val="28"/>
          <w:szCs w:val="28"/>
          <w:lang w:eastAsia="en-US"/>
        </w:rPr>
        <w:t>, ngân sách tỉnh hỗ trợ cho nhà đầu tư 30% chi phí san lấp mặt bằng, nhưng không vượt quá 10 tỷ đồng đối với 01 dự án 20ha trở lên và 04 tỷ đồng đối với dự án dưới 20ha.</w:t>
      </w:r>
    </w:p>
    <w:bookmarkEnd w:id="8"/>
    <w:p w14:paraId="693DC356" w14:textId="4D295A46" w:rsidR="00227C7D" w:rsidRPr="009D11A2" w:rsidRDefault="00FE1B62"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
          <w:color w:val="auto"/>
          <w:sz w:val="28"/>
          <w:szCs w:val="28"/>
          <w:lang w:eastAsia="en-US"/>
        </w:rPr>
        <w:t xml:space="preserve">Điều </w:t>
      </w:r>
      <w:r w:rsidR="00B30F29" w:rsidRPr="009D11A2">
        <w:rPr>
          <w:rFonts w:ascii="Times New Roman" w:eastAsia="Times New Roman" w:hAnsi="Times New Roman" w:cs="Times New Roman"/>
          <w:b/>
          <w:color w:val="auto"/>
          <w:sz w:val="28"/>
          <w:szCs w:val="28"/>
          <w:lang w:eastAsia="en-US"/>
        </w:rPr>
        <w:t>1</w:t>
      </w:r>
      <w:r w:rsidR="0072402D" w:rsidRPr="009D11A2">
        <w:rPr>
          <w:rFonts w:ascii="Times New Roman" w:eastAsia="Times New Roman" w:hAnsi="Times New Roman" w:cs="Times New Roman"/>
          <w:b/>
          <w:color w:val="auto"/>
          <w:sz w:val="28"/>
          <w:szCs w:val="28"/>
          <w:lang w:eastAsia="en-US"/>
        </w:rPr>
        <w:t>1</w:t>
      </w:r>
      <w:r w:rsidRPr="009D11A2">
        <w:rPr>
          <w:rFonts w:ascii="Times New Roman" w:eastAsia="Times New Roman" w:hAnsi="Times New Roman" w:cs="Times New Roman"/>
          <w:b/>
          <w:color w:val="auto"/>
          <w:sz w:val="28"/>
          <w:szCs w:val="28"/>
          <w:lang w:eastAsia="en-US"/>
        </w:rPr>
        <w:t>.</w:t>
      </w:r>
      <w:r w:rsidRPr="009D11A2">
        <w:rPr>
          <w:rFonts w:ascii="Times New Roman" w:eastAsia="Times New Roman" w:hAnsi="Times New Roman" w:cs="Times New Roman"/>
          <w:bCs/>
          <w:color w:val="auto"/>
          <w:sz w:val="28"/>
          <w:szCs w:val="28"/>
          <w:lang w:eastAsia="en-US"/>
        </w:rPr>
        <w:t xml:space="preserve"> </w:t>
      </w:r>
      <w:bookmarkStart w:id="10" w:name="_Hlk179965966"/>
      <w:r w:rsidR="001D3A77" w:rsidRPr="009D11A2">
        <w:rPr>
          <w:rFonts w:ascii="Times New Roman" w:eastAsia="Times New Roman" w:hAnsi="Times New Roman" w:cs="Times New Roman"/>
          <w:b/>
          <w:color w:val="auto"/>
          <w:sz w:val="28"/>
          <w:szCs w:val="28"/>
          <w:lang w:eastAsia="en-US"/>
        </w:rPr>
        <w:t>Hỗ trợ xây dựng hệ thống cảng cạn</w:t>
      </w:r>
      <w:bookmarkEnd w:id="10"/>
      <w:r w:rsidR="0065521B" w:rsidRPr="009D11A2">
        <w:rPr>
          <w:rFonts w:ascii="Times New Roman" w:eastAsia="Times New Roman" w:hAnsi="Times New Roman" w:cs="Times New Roman"/>
          <w:b/>
          <w:color w:val="auto"/>
          <w:sz w:val="28"/>
          <w:szCs w:val="28"/>
          <w:lang w:eastAsia="en-US"/>
        </w:rPr>
        <w:t>, khu kiểm hóa, sang tải</w:t>
      </w:r>
    </w:p>
    <w:p w14:paraId="017B9F1A" w14:textId="54D940BF" w:rsidR="00227C7D" w:rsidRPr="009D11A2" w:rsidRDefault="00797103"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1. </w:t>
      </w:r>
      <w:r w:rsidR="00227C7D" w:rsidRPr="009D11A2">
        <w:rPr>
          <w:rFonts w:ascii="Times New Roman" w:eastAsia="Times New Roman" w:hAnsi="Times New Roman" w:cs="Times New Roman"/>
          <w:bCs/>
          <w:color w:val="auto"/>
          <w:sz w:val="28"/>
          <w:szCs w:val="28"/>
          <w:lang w:eastAsia="en-US"/>
        </w:rPr>
        <w:t>Điều kiện hỗ trợ: Dự án đầu tư cảng cạn</w:t>
      </w:r>
      <w:r w:rsidR="0065521B" w:rsidRPr="009D11A2">
        <w:rPr>
          <w:rFonts w:ascii="Times New Roman" w:eastAsia="Times New Roman" w:hAnsi="Times New Roman" w:cs="Times New Roman"/>
          <w:bCs/>
          <w:color w:val="auto"/>
          <w:sz w:val="28"/>
          <w:szCs w:val="28"/>
          <w:lang w:eastAsia="en-US"/>
        </w:rPr>
        <w:t>, khu kiểm hóa, sang tải</w:t>
      </w:r>
      <w:r w:rsidR="00227C7D" w:rsidRPr="009D11A2">
        <w:rPr>
          <w:rFonts w:ascii="Times New Roman" w:eastAsia="Times New Roman" w:hAnsi="Times New Roman" w:cs="Times New Roman"/>
          <w:bCs/>
          <w:color w:val="auto"/>
          <w:sz w:val="28"/>
          <w:szCs w:val="28"/>
          <w:lang w:eastAsia="en-US"/>
        </w:rPr>
        <w:t xml:space="preserve"> được cấp có thẩm quyền chấp thuận chủ trương đầu tư, hoàn thành và đi vào hoạt động theo đúng tiến độ.</w:t>
      </w:r>
    </w:p>
    <w:p w14:paraId="7E934849" w14:textId="07E7F75E" w:rsidR="00227C7D" w:rsidRPr="009D11A2" w:rsidRDefault="00797103" w:rsidP="00804D00">
      <w:pPr>
        <w:spacing w:before="120" w:after="120"/>
        <w:ind w:firstLine="720"/>
        <w:jc w:val="both"/>
        <w:rPr>
          <w:rFonts w:ascii="Times New Roman" w:eastAsia="Times New Roman" w:hAnsi="Times New Roman" w:cs="Times New Roman"/>
          <w:bCs/>
          <w:color w:val="auto"/>
          <w:sz w:val="28"/>
          <w:szCs w:val="28"/>
          <w:lang w:eastAsia="en-US"/>
        </w:rPr>
      </w:pPr>
      <w:r w:rsidRPr="009D11A2">
        <w:rPr>
          <w:rFonts w:ascii="Times New Roman" w:eastAsia="Times New Roman" w:hAnsi="Times New Roman" w:cs="Times New Roman"/>
          <w:bCs/>
          <w:color w:val="auto"/>
          <w:sz w:val="28"/>
          <w:szCs w:val="28"/>
          <w:lang w:eastAsia="en-US"/>
        </w:rPr>
        <w:t xml:space="preserve">2. </w:t>
      </w:r>
      <w:r w:rsidR="00227C7D" w:rsidRPr="009D11A2">
        <w:rPr>
          <w:rFonts w:ascii="Times New Roman" w:eastAsia="Times New Roman" w:hAnsi="Times New Roman" w:cs="Times New Roman"/>
          <w:bCs/>
          <w:color w:val="auto"/>
          <w:sz w:val="28"/>
          <w:szCs w:val="28"/>
          <w:lang w:eastAsia="en-US"/>
        </w:rPr>
        <w:t xml:space="preserve">Mức hỗ trợ: </w:t>
      </w:r>
      <w:r w:rsidR="00823D8F" w:rsidRPr="009D11A2">
        <w:rPr>
          <w:rFonts w:ascii="Times New Roman" w:eastAsia="Times New Roman" w:hAnsi="Times New Roman" w:cs="Times New Roman"/>
          <w:bCs/>
          <w:color w:val="auto"/>
          <w:sz w:val="28"/>
          <w:szCs w:val="28"/>
          <w:lang w:eastAsia="en-US"/>
        </w:rPr>
        <w:t xml:space="preserve">Ngoài nội dung hỗ trợ tại Điều </w:t>
      </w:r>
      <w:r w:rsidR="00982E17" w:rsidRPr="009D11A2">
        <w:rPr>
          <w:rFonts w:ascii="Times New Roman" w:eastAsia="Times New Roman" w:hAnsi="Times New Roman" w:cs="Times New Roman"/>
          <w:bCs/>
          <w:color w:val="auto"/>
          <w:sz w:val="28"/>
          <w:szCs w:val="28"/>
          <w:lang w:eastAsia="en-US"/>
        </w:rPr>
        <w:t>10</w:t>
      </w:r>
      <w:r w:rsidR="00823D8F" w:rsidRPr="009D11A2">
        <w:rPr>
          <w:rFonts w:ascii="Times New Roman" w:eastAsia="Times New Roman" w:hAnsi="Times New Roman" w:cs="Times New Roman"/>
          <w:bCs/>
          <w:color w:val="auto"/>
          <w:sz w:val="28"/>
          <w:szCs w:val="28"/>
          <w:lang w:eastAsia="en-US"/>
        </w:rPr>
        <w:t xml:space="preserve">, </w:t>
      </w:r>
      <w:r w:rsidR="00227C7D" w:rsidRPr="009D11A2">
        <w:rPr>
          <w:rFonts w:ascii="Times New Roman" w:eastAsia="Times New Roman" w:hAnsi="Times New Roman" w:cs="Times New Roman"/>
          <w:bCs/>
          <w:color w:val="auto"/>
          <w:sz w:val="28"/>
          <w:szCs w:val="28"/>
          <w:lang w:eastAsia="en-US"/>
        </w:rPr>
        <w:t>Tỉnh hỗ trợ kinh phí xây dựng Dự án cảng cạn</w:t>
      </w:r>
      <w:r w:rsidR="000D48B7" w:rsidRPr="009D11A2">
        <w:rPr>
          <w:rFonts w:ascii="Times New Roman" w:eastAsia="Times New Roman" w:hAnsi="Times New Roman" w:cs="Times New Roman"/>
          <w:bCs/>
          <w:color w:val="auto"/>
          <w:sz w:val="28"/>
          <w:szCs w:val="28"/>
          <w:lang w:eastAsia="en-US"/>
        </w:rPr>
        <w:t>, khu kiểm hóa, sang tải</w:t>
      </w:r>
      <w:r w:rsidR="00227C7D" w:rsidRPr="009D11A2">
        <w:rPr>
          <w:rFonts w:ascii="Times New Roman" w:eastAsia="Times New Roman" w:hAnsi="Times New Roman" w:cs="Times New Roman"/>
          <w:bCs/>
          <w:color w:val="auto"/>
          <w:sz w:val="28"/>
          <w:szCs w:val="28"/>
          <w:lang w:eastAsia="en-US"/>
        </w:rPr>
        <w:t xml:space="preserve"> sau khi hoàn thành nhưng tối đa không quá 50% suất vốn đầu tư tối thiểu theo quy định của Bộ Xây dựng ban hành tại </w:t>
      </w:r>
      <w:r w:rsidR="00B33100" w:rsidRPr="009D11A2">
        <w:rPr>
          <w:rFonts w:ascii="Times New Roman" w:eastAsia="Times New Roman" w:hAnsi="Times New Roman" w:cs="Times New Roman"/>
          <w:bCs/>
          <w:color w:val="auto"/>
          <w:sz w:val="28"/>
          <w:szCs w:val="28"/>
          <w:lang w:eastAsia="en-US"/>
        </w:rPr>
        <w:t>năm</w:t>
      </w:r>
      <w:r w:rsidR="00227C7D" w:rsidRPr="009D11A2">
        <w:rPr>
          <w:rFonts w:ascii="Times New Roman" w:eastAsia="Times New Roman" w:hAnsi="Times New Roman" w:cs="Times New Roman"/>
          <w:bCs/>
          <w:color w:val="auto"/>
          <w:sz w:val="28"/>
          <w:szCs w:val="28"/>
          <w:lang w:eastAsia="en-US"/>
        </w:rPr>
        <w:t xml:space="preserve"> hoàn thành Dự án</w:t>
      </w:r>
      <w:r w:rsidR="005F44BD" w:rsidRPr="009D11A2">
        <w:rPr>
          <w:rFonts w:ascii="Times New Roman" w:eastAsia="Times New Roman" w:hAnsi="Times New Roman" w:cs="Times New Roman"/>
          <w:bCs/>
          <w:color w:val="auto"/>
          <w:sz w:val="28"/>
          <w:szCs w:val="28"/>
          <w:lang w:eastAsia="en-US"/>
        </w:rPr>
        <w:t xml:space="preserve"> hoặc 200 triệu đồng/1ha và không quá 05 tỷ đồng. </w:t>
      </w:r>
      <w:r w:rsidR="00CF0F57" w:rsidRPr="009D11A2">
        <w:rPr>
          <w:rFonts w:ascii="Times New Roman" w:eastAsia="Times New Roman" w:hAnsi="Times New Roman" w:cs="Times New Roman"/>
          <w:bCs/>
          <w:color w:val="auto"/>
          <w:sz w:val="28"/>
          <w:szCs w:val="28"/>
          <w:lang w:eastAsia="en-US"/>
        </w:rPr>
        <w:t>Trường hợp dự án có nhiều hợp phần, chỉ hỗ trợ phần diện tích đầu tư xây dựng các hạng mục được hỗ trợ theo quy hoạch chi tiết xây dựng được duyệt.</w:t>
      </w:r>
    </w:p>
    <w:p w14:paraId="5768A15B" w14:textId="77777777" w:rsidR="0010125B" w:rsidRPr="009D11A2" w:rsidRDefault="0010125B" w:rsidP="001E20E4">
      <w:pPr>
        <w:spacing w:before="120" w:after="120"/>
        <w:outlineLvl w:val="0"/>
        <w:rPr>
          <w:rFonts w:ascii="Times New Roman" w:hAnsi="Times New Roman" w:cs="Times New Roman"/>
          <w:b/>
          <w:color w:val="auto"/>
          <w:sz w:val="28"/>
          <w:szCs w:val="28"/>
        </w:rPr>
      </w:pPr>
    </w:p>
    <w:p w14:paraId="5BB8B12E" w14:textId="77777777" w:rsidR="00B33100" w:rsidRPr="009D11A2" w:rsidRDefault="00B33100" w:rsidP="00737F2C">
      <w:pPr>
        <w:spacing w:before="120" w:after="120"/>
        <w:jc w:val="center"/>
        <w:outlineLvl w:val="0"/>
        <w:rPr>
          <w:rFonts w:ascii="Times New Roman" w:hAnsi="Times New Roman" w:cs="Times New Roman"/>
          <w:b/>
          <w:color w:val="auto"/>
          <w:sz w:val="28"/>
          <w:szCs w:val="28"/>
        </w:rPr>
      </w:pPr>
    </w:p>
    <w:p w14:paraId="6402FE3E" w14:textId="27A0B7D2" w:rsidR="00AB7538" w:rsidRPr="009D11A2" w:rsidRDefault="00AB7538" w:rsidP="00737F2C">
      <w:pPr>
        <w:spacing w:before="120" w:after="1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Chương III</w:t>
      </w:r>
    </w:p>
    <w:p w14:paraId="61E076B9" w14:textId="77777777" w:rsidR="00AB7538" w:rsidRPr="009D11A2" w:rsidRDefault="00AB7538" w:rsidP="00737F2C">
      <w:pPr>
        <w:spacing w:before="120" w:after="120"/>
        <w:ind w:firstLine="720"/>
        <w:jc w:val="center"/>
        <w:outlineLvl w:val="0"/>
        <w:rPr>
          <w:rFonts w:ascii="Times New Roman" w:hAnsi="Times New Roman" w:cs="Times New Roman"/>
          <w:b/>
          <w:color w:val="auto"/>
          <w:sz w:val="28"/>
          <w:szCs w:val="28"/>
        </w:rPr>
      </w:pPr>
      <w:r w:rsidRPr="009D11A2">
        <w:rPr>
          <w:rFonts w:ascii="Times New Roman" w:hAnsi="Times New Roman" w:cs="Times New Roman"/>
          <w:b/>
          <w:color w:val="auto"/>
          <w:sz w:val="28"/>
          <w:szCs w:val="28"/>
        </w:rPr>
        <w:t>TRÌNH TỰ, THỦ TỤC THỰC HIỆN</w:t>
      </w:r>
    </w:p>
    <w:p w14:paraId="7B378E1D" w14:textId="2BD2D456" w:rsidR="00AB7538" w:rsidRPr="009D11A2" w:rsidRDefault="00AB7538" w:rsidP="00737F2C">
      <w:pPr>
        <w:spacing w:before="120" w:after="120"/>
        <w:ind w:firstLine="720"/>
        <w:jc w:val="both"/>
        <w:outlineLvl w:val="0"/>
        <w:rPr>
          <w:rFonts w:ascii="Times New Roman" w:hAnsi="Times New Roman" w:cs="Times New Roman"/>
          <w:b/>
          <w:bCs/>
          <w:color w:val="auto"/>
          <w:sz w:val="28"/>
          <w:szCs w:val="28"/>
        </w:rPr>
      </w:pPr>
      <w:bookmarkStart w:id="11" w:name="dieu_15"/>
      <w:r w:rsidRPr="009D11A2">
        <w:rPr>
          <w:rFonts w:ascii="Times New Roman" w:hAnsi="Times New Roman" w:cs="Times New Roman"/>
          <w:b/>
          <w:bCs/>
          <w:color w:val="auto"/>
          <w:sz w:val="28"/>
          <w:szCs w:val="28"/>
        </w:rPr>
        <w:t xml:space="preserve">Điều </w:t>
      </w:r>
      <w:r w:rsidR="00C8720F" w:rsidRPr="009D11A2">
        <w:rPr>
          <w:rFonts w:ascii="Times New Roman" w:hAnsi="Times New Roman" w:cs="Times New Roman"/>
          <w:b/>
          <w:bCs/>
          <w:color w:val="auto"/>
          <w:sz w:val="28"/>
          <w:szCs w:val="28"/>
        </w:rPr>
        <w:t>1</w:t>
      </w:r>
      <w:r w:rsidR="0072402D" w:rsidRPr="009D11A2">
        <w:rPr>
          <w:rFonts w:ascii="Times New Roman" w:hAnsi="Times New Roman" w:cs="Times New Roman"/>
          <w:b/>
          <w:bCs/>
          <w:color w:val="auto"/>
          <w:sz w:val="28"/>
          <w:szCs w:val="28"/>
        </w:rPr>
        <w:t>2</w:t>
      </w:r>
      <w:r w:rsidRPr="009D11A2">
        <w:rPr>
          <w:rFonts w:ascii="Times New Roman" w:hAnsi="Times New Roman" w:cs="Times New Roman"/>
          <w:b/>
          <w:bCs/>
          <w:color w:val="auto"/>
          <w:sz w:val="28"/>
          <w:szCs w:val="28"/>
        </w:rPr>
        <w:t xml:space="preserve">. </w:t>
      </w:r>
      <w:bookmarkEnd w:id="11"/>
      <w:r w:rsidRPr="009D11A2">
        <w:rPr>
          <w:rFonts w:ascii="Times New Roman" w:hAnsi="Times New Roman" w:cs="Times New Roman"/>
          <w:b/>
          <w:bCs/>
          <w:color w:val="auto"/>
          <w:sz w:val="28"/>
          <w:szCs w:val="28"/>
        </w:rPr>
        <w:t>Trình tự thực hiện</w:t>
      </w:r>
    </w:p>
    <w:p w14:paraId="1D53F8DB" w14:textId="2F14C31B" w:rsidR="00AB7538" w:rsidRPr="009D11A2" w:rsidRDefault="00AB7538" w:rsidP="00737F2C">
      <w:pPr>
        <w:spacing w:before="120" w:after="120"/>
        <w:ind w:firstLine="720"/>
        <w:jc w:val="both"/>
        <w:outlineLvl w:val="0"/>
        <w:rPr>
          <w:rFonts w:ascii="Times New Roman" w:hAnsi="Times New Roman" w:cs="Times New Roman"/>
          <w:color w:val="auto"/>
          <w:sz w:val="28"/>
          <w:szCs w:val="28"/>
        </w:rPr>
      </w:pPr>
      <w:r w:rsidRPr="009D11A2">
        <w:rPr>
          <w:rFonts w:ascii="Times New Roman" w:hAnsi="Times New Roman" w:cs="Times New Roman"/>
          <w:color w:val="auto"/>
          <w:sz w:val="28"/>
          <w:szCs w:val="28"/>
        </w:rPr>
        <w:t>1. Nhà đầu tư nộp 0</w:t>
      </w:r>
      <w:r w:rsidR="00E65663" w:rsidRPr="009D11A2">
        <w:rPr>
          <w:rFonts w:ascii="Times New Roman" w:hAnsi="Times New Roman" w:cs="Times New Roman"/>
          <w:color w:val="auto"/>
          <w:sz w:val="28"/>
          <w:szCs w:val="28"/>
        </w:rPr>
        <w:t>2</w:t>
      </w:r>
      <w:r w:rsidRPr="009D11A2">
        <w:rPr>
          <w:rFonts w:ascii="Times New Roman" w:hAnsi="Times New Roman" w:cs="Times New Roman"/>
          <w:color w:val="auto"/>
          <w:sz w:val="28"/>
          <w:szCs w:val="28"/>
        </w:rPr>
        <w:t xml:space="preserve"> bộ hồ sơ gốc theo quy định tại Điều 1</w:t>
      </w:r>
      <w:r w:rsidR="006220FB" w:rsidRPr="009D11A2">
        <w:rPr>
          <w:rFonts w:ascii="Times New Roman" w:hAnsi="Times New Roman" w:cs="Times New Roman"/>
          <w:color w:val="auto"/>
          <w:sz w:val="28"/>
          <w:szCs w:val="28"/>
        </w:rPr>
        <w:t>2</w:t>
      </w:r>
      <w:r w:rsidRPr="009D11A2">
        <w:rPr>
          <w:rFonts w:ascii="Times New Roman" w:hAnsi="Times New Roman" w:cs="Times New Roman"/>
          <w:color w:val="auto"/>
          <w:sz w:val="28"/>
          <w:szCs w:val="28"/>
        </w:rPr>
        <w:t xml:space="preserve"> Quy định này tại </w:t>
      </w:r>
      <w:r w:rsidR="00D43861" w:rsidRPr="009D11A2">
        <w:rPr>
          <w:rFonts w:ascii="Times New Roman" w:hAnsi="Times New Roman" w:cs="Times New Roman"/>
          <w:color w:val="auto"/>
          <w:sz w:val="28"/>
          <w:szCs w:val="28"/>
        </w:rPr>
        <w:t>Ban Quản lý Khu kinh tế tỉnh Hà Tĩnh</w:t>
      </w:r>
      <w:r w:rsidR="000E7A42" w:rsidRPr="009D11A2">
        <w:rPr>
          <w:rFonts w:ascii="Times New Roman" w:hAnsi="Times New Roman" w:cs="Times New Roman"/>
          <w:color w:val="auto"/>
          <w:sz w:val="28"/>
          <w:szCs w:val="28"/>
        </w:rPr>
        <w:t xml:space="preserve"> hoặc qua </w:t>
      </w:r>
      <w:r w:rsidR="00144A1B" w:rsidRPr="009D11A2">
        <w:rPr>
          <w:rFonts w:ascii="Times New Roman" w:hAnsi="Times New Roman" w:cs="Times New Roman"/>
          <w:color w:val="auto"/>
          <w:sz w:val="28"/>
          <w:szCs w:val="28"/>
        </w:rPr>
        <w:t>Trung tâm Phục vụ hành chính công tỉnh</w:t>
      </w:r>
      <w:r w:rsidR="00957A83" w:rsidRPr="009D11A2">
        <w:rPr>
          <w:rFonts w:ascii="Times New Roman" w:hAnsi="Times New Roman" w:cs="Times New Roman"/>
          <w:color w:val="auto"/>
          <w:sz w:val="28"/>
          <w:szCs w:val="28"/>
        </w:rPr>
        <w:t xml:space="preserve"> (Trường hợp hồ sơ được gửi đến qua đường bưu điện, thời gian được tính từ ngày đến đóng dấu bưu điện)</w:t>
      </w:r>
      <w:r w:rsidRPr="009D11A2">
        <w:rPr>
          <w:rFonts w:ascii="Times New Roman" w:hAnsi="Times New Roman" w:cs="Times New Roman"/>
          <w:color w:val="auto"/>
          <w:sz w:val="28"/>
          <w:szCs w:val="28"/>
        </w:rPr>
        <w:t>.</w:t>
      </w:r>
    </w:p>
    <w:p w14:paraId="397EA8E0" w14:textId="77777777" w:rsidR="00AD284F" w:rsidRPr="009D11A2" w:rsidRDefault="00AD284F" w:rsidP="00737F2C">
      <w:pPr>
        <w:spacing w:before="120" w:after="120"/>
        <w:ind w:firstLine="720"/>
        <w:jc w:val="both"/>
        <w:outlineLvl w:val="0"/>
        <w:rPr>
          <w:rFonts w:ascii="Times New Roman" w:hAnsi="Times New Roman" w:cs="Times New Roman"/>
          <w:color w:val="auto"/>
          <w:sz w:val="28"/>
          <w:szCs w:val="28"/>
        </w:rPr>
      </w:pPr>
      <w:r w:rsidRPr="009D11A2">
        <w:rPr>
          <w:rFonts w:ascii="Times New Roman" w:hAnsi="Times New Roman" w:cs="Times New Roman"/>
          <w:color w:val="auto"/>
          <w:sz w:val="28"/>
          <w:szCs w:val="28"/>
        </w:rPr>
        <w:t>2. Trong thời hạn 0</w:t>
      </w:r>
      <w:r w:rsidR="00144A1B" w:rsidRPr="009D11A2">
        <w:rPr>
          <w:rFonts w:ascii="Times New Roman" w:hAnsi="Times New Roman" w:cs="Times New Roman"/>
          <w:color w:val="auto"/>
          <w:sz w:val="28"/>
          <w:szCs w:val="28"/>
        </w:rPr>
        <w:t>2</w:t>
      </w:r>
      <w:r w:rsidRPr="009D11A2">
        <w:rPr>
          <w:rFonts w:ascii="Times New Roman" w:hAnsi="Times New Roman" w:cs="Times New Roman"/>
          <w:color w:val="auto"/>
          <w:sz w:val="28"/>
          <w:szCs w:val="28"/>
        </w:rPr>
        <w:t xml:space="preserve"> ngày làm việc kể từ ngày nhận đủ hồ sơ hợp lệ, </w:t>
      </w:r>
      <w:r w:rsidR="00D43861" w:rsidRPr="009D11A2">
        <w:rPr>
          <w:rFonts w:ascii="Times New Roman" w:hAnsi="Times New Roman" w:cs="Times New Roman"/>
          <w:color w:val="auto"/>
          <w:sz w:val="28"/>
          <w:szCs w:val="28"/>
        </w:rPr>
        <w:t>Ban Quản lý Khu kinh tế tỉnh Hà Tĩnh</w:t>
      </w:r>
      <w:r w:rsidRPr="009D11A2">
        <w:rPr>
          <w:rFonts w:ascii="Times New Roman" w:hAnsi="Times New Roman" w:cs="Times New Roman"/>
          <w:color w:val="auto"/>
          <w:sz w:val="28"/>
          <w:szCs w:val="28"/>
        </w:rPr>
        <w:t xml:space="preserve"> gửi hồ sơ lấy ý kiến các cơ quan liên quan (nếu cần thiết).</w:t>
      </w:r>
    </w:p>
    <w:p w14:paraId="4B215F82" w14:textId="77777777" w:rsidR="00AD284F" w:rsidRPr="009D11A2" w:rsidRDefault="00AD284F" w:rsidP="00737F2C">
      <w:pPr>
        <w:spacing w:before="120" w:after="120"/>
        <w:ind w:firstLine="720"/>
        <w:jc w:val="both"/>
        <w:outlineLvl w:val="0"/>
        <w:rPr>
          <w:rFonts w:ascii="Times New Roman" w:hAnsi="Times New Roman" w:cs="Times New Roman"/>
          <w:color w:val="auto"/>
          <w:sz w:val="28"/>
          <w:szCs w:val="28"/>
        </w:rPr>
      </w:pPr>
      <w:r w:rsidRPr="009D11A2">
        <w:rPr>
          <w:rFonts w:ascii="Times New Roman" w:hAnsi="Times New Roman" w:cs="Times New Roman"/>
          <w:color w:val="auto"/>
          <w:sz w:val="28"/>
          <w:szCs w:val="28"/>
        </w:rPr>
        <w:t>3. Trong thời hạn 0</w:t>
      </w:r>
      <w:r w:rsidR="00144A1B" w:rsidRPr="009D11A2">
        <w:rPr>
          <w:rFonts w:ascii="Times New Roman" w:hAnsi="Times New Roman" w:cs="Times New Roman"/>
          <w:color w:val="auto"/>
          <w:sz w:val="28"/>
          <w:szCs w:val="28"/>
        </w:rPr>
        <w:t>5</w:t>
      </w:r>
      <w:r w:rsidRPr="009D11A2">
        <w:rPr>
          <w:rFonts w:ascii="Times New Roman" w:hAnsi="Times New Roman" w:cs="Times New Roman"/>
          <w:color w:val="auto"/>
          <w:sz w:val="28"/>
          <w:szCs w:val="28"/>
        </w:rPr>
        <w:t xml:space="preserve"> ngày làm việc kể từ ngày nhận được hồ sơ, cơ quan được lấy ý kiến gửi văn bản trả lời về </w:t>
      </w:r>
      <w:r w:rsidR="00D43861" w:rsidRPr="009D11A2">
        <w:rPr>
          <w:rFonts w:ascii="Times New Roman" w:hAnsi="Times New Roman" w:cs="Times New Roman"/>
          <w:color w:val="auto"/>
          <w:sz w:val="28"/>
          <w:szCs w:val="28"/>
        </w:rPr>
        <w:t>Ban Quản lý Khu kinh tế tỉnh Hà Tĩnh</w:t>
      </w:r>
      <w:r w:rsidRPr="009D11A2">
        <w:rPr>
          <w:rFonts w:ascii="Times New Roman" w:hAnsi="Times New Roman" w:cs="Times New Roman"/>
          <w:color w:val="auto"/>
          <w:sz w:val="28"/>
          <w:szCs w:val="28"/>
        </w:rPr>
        <w:t>.</w:t>
      </w:r>
    </w:p>
    <w:p w14:paraId="5A59D8AA" w14:textId="77777777" w:rsidR="00AB7538" w:rsidRPr="009D11A2" w:rsidRDefault="00AB7538" w:rsidP="00737F2C">
      <w:pPr>
        <w:spacing w:before="120" w:after="120"/>
        <w:ind w:firstLine="720"/>
        <w:jc w:val="both"/>
        <w:outlineLvl w:val="0"/>
        <w:rPr>
          <w:rFonts w:ascii="Times New Roman" w:hAnsi="Times New Roman" w:cs="Times New Roman"/>
          <w:color w:val="auto"/>
          <w:sz w:val="28"/>
          <w:szCs w:val="28"/>
        </w:rPr>
      </w:pPr>
      <w:r w:rsidRPr="009D11A2">
        <w:rPr>
          <w:rFonts w:ascii="Times New Roman" w:hAnsi="Times New Roman" w:cs="Times New Roman"/>
          <w:color w:val="auto"/>
          <w:sz w:val="28"/>
          <w:szCs w:val="28"/>
        </w:rPr>
        <w:t>4. Trong thời hạn 0</w:t>
      </w:r>
      <w:r w:rsidR="00144A1B" w:rsidRPr="009D11A2">
        <w:rPr>
          <w:rFonts w:ascii="Times New Roman" w:hAnsi="Times New Roman" w:cs="Times New Roman"/>
          <w:color w:val="auto"/>
          <w:sz w:val="28"/>
          <w:szCs w:val="28"/>
        </w:rPr>
        <w:t>3</w:t>
      </w:r>
      <w:r w:rsidRPr="009D11A2">
        <w:rPr>
          <w:rFonts w:ascii="Times New Roman" w:hAnsi="Times New Roman" w:cs="Times New Roman"/>
          <w:color w:val="auto"/>
          <w:sz w:val="28"/>
          <w:szCs w:val="28"/>
        </w:rPr>
        <w:t xml:space="preserve"> ngày làm việc kể từ ngày nhận đủ ý kiến của các cơ quan có liên quan, </w:t>
      </w:r>
      <w:r w:rsidR="00D43861" w:rsidRPr="009D11A2">
        <w:rPr>
          <w:rFonts w:ascii="Times New Roman" w:hAnsi="Times New Roman" w:cs="Times New Roman"/>
          <w:color w:val="auto"/>
          <w:sz w:val="28"/>
          <w:szCs w:val="28"/>
        </w:rPr>
        <w:t>Ban Quản lý Khu kinh tế tỉnh Hà Tĩnh</w:t>
      </w:r>
      <w:r w:rsidRPr="009D11A2">
        <w:rPr>
          <w:rFonts w:ascii="Times New Roman" w:hAnsi="Times New Roman" w:cs="Times New Roman"/>
          <w:color w:val="auto"/>
          <w:sz w:val="28"/>
          <w:szCs w:val="28"/>
        </w:rPr>
        <w:t xml:space="preserve"> </w:t>
      </w:r>
      <w:r w:rsidR="005E0CF9" w:rsidRPr="009D11A2">
        <w:rPr>
          <w:rFonts w:ascii="Times New Roman" w:hAnsi="Times New Roman" w:cs="Times New Roman"/>
          <w:color w:val="auto"/>
          <w:sz w:val="28"/>
          <w:szCs w:val="28"/>
        </w:rPr>
        <w:t>tiến hành kiểm tra, thẩm định gửi Sở tài chính</w:t>
      </w:r>
      <w:r w:rsidRPr="009D11A2">
        <w:rPr>
          <w:rFonts w:ascii="Times New Roman" w:hAnsi="Times New Roman" w:cs="Times New Roman"/>
          <w:color w:val="auto"/>
          <w:sz w:val="28"/>
          <w:szCs w:val="28"/>
        </w:rPr>
        <w:t>.</w:t>
      </w:r>
    </w:p>
    <w:p w14:paraId="43D9D4D0" w14:textId="77777777" w:rsidR="00AB7538" w:rsidRPr="009D11A2" w:rsidRDefault="00AB7538" w:rsidP="00737F2C">
      <w:pPr>
        <w:spacing w:before="120" w:after="120"/>
        <w:ind w:firstLine="720"/>
        <w:jc w:val="both"/>
        <w:outlineLvl w:val="0"/>
        <w:rPr>
          <w:rFonts w:ascii="Times New Roman" w:hAnsi="Times New Roman" w:cs="Times New Roman"/>
          <w:color w:val="auto"/>
          <w:sz w:val="28"/>
          <w:szCs w:val="28"/>
        </w:rPr>
      </w:pPr>
      <w:r w:rsidRPr="009D11A2">
        <w:rPr>
          <w:rFonts w:ascii="Times New Roman" w:hAnsi="Times New Roman" w:cs="Times New Roman"/>
          <w:color w:val="auto"/>
          <w:sz w:val="28"/>
          <w:szCs w:val="28"/>
        </w:rPr>
        <w:t xml:space="preserve">5. Trong thời hạn 03 ngày làm việc kể từ ngày nhận được hồ sơ và </w:t>
      </w:r>
      <w:r w:rsidR="00144A1B" w:rsidRPr="009D11A2">
        <w:rPr>
          <w:rFonts w:ascii="Times New Roman" w:hAnsi="Times New Roman" w:cs="Times New Roman"/>
          <w:color w:val="auto"/>
          <w:sz w:val="28"/>
          <w:szCs w:val="28"/>
        </w:rPr>
        <w:t>văn bản đề nghị</w:t>
      </w:r>
      <w:r w:rsidRPr="009D11A2">
        <w:rPr>
          <w:rFonts w:ascii="Times New Roman" w:hAnsi="Times New Roman" w:cs="Times New Roman"/>
          <w:color w:val="auto"/>
          <w:sz w:val="28"/>
          <w:szCs w:val="28"/>
        </w:rPr>
        <w:t xml:space="preserve"> của </w:t>
      </w:r>
      <w:r w:rsidR="00D43861" w:rsidRPr="009D11A2">
        <w:rPr>
          <w:rFonts w:ascii="Times New Roman" w:hAnsi="Times New Roman" w:cs="Times New Roman"/>
          <w:color w:val="auto"/>
          <w:sz w:val="28"/>
          <w:szCs w:val="28"/>
        </w:rPr>
        <w:t>Ban Quản lý Khu kinh tế tỉnh Hà Tĩnh</w:t>
      </w:r>
      <w:r w:rsidRPr="009D11A2">
        <w:rPr>
          <w:rFonts w:ascii="Times New Roman" w:hAnsi="Times New Roman" w:cs="Times New Roman"/>
          <w:color w:val="auto"/>
          <w:sz w:val="28"/>
          <w:szCs w:val="28"/>
        </w:rPr>
        <w:t xml:space="preserve">, </w:t>
      </w:r>
      <w:r w:rsidR="00144A1B" w:rsidRPr="009D11A2">
        <w:rPr>
          <w:rFonts w:ascii="Times New Roman" w:hAnsi="Times New Roman" w:cs="Times New Roman"/>
          <w:color w:val="auto"/>
          <w:sz w:val="28"/>
          <w:szCs w:val="28"/>
        </w:rPr>
        <w:t xml:space="preserve">Sở Tài chính trình </w:t>
      </w:r>
      <w:r w:rsidRPr="009D11A2">
        <w:rPr>
          <w:rFonts w:ascii="Times New Roman" w:hAnsi="Times New Roman" w:cs="Times New Roman"/>
          <w:color w:val="auto"/>
          <w:sz w:val="28"/>
          <w:szCs w:val="28"/>
        </w:rPr>
        <w:t>Ủy ban nhân dân tỉnh xem xét, ban hành quyết định hỗ trợ kinh phí</w:t>
      </w:r>
      <w:r w:rsidR="005E0CF9" w:rsidRPr="009D11A2">
        <w:rPr>
          <w:rFonts w:ascii="Times New Roman" w:hAnsi="Times New Roman" w:cs="Times New Roman"/>
          <w:color w:val="auto"/>
          <w:sz w:val="28"/>
          <w:szCs w:val="28"/>
        </w:rPr>
        <w:t xml:space="preserve"> nếu đủ điều kiện</w:t>
      </w:r>
      <w:r w:rsidRPr="009D11A2">
        <w:rPr>
          <w:rFonts w:ascii="Times New Roman" w:hAnsi="Times New Roman" w:cs="Times New Roman"/>
          <w:color w:val="auto"/>
          <w:sz w:val="28"/>
          <w:szCs w:val="28"/>
        </w:rPr>
        <w:t>.</w:t>
      </w:r>
    </w:p>
    <w:p w14:paraId="16C60E5A" w14:textId="77777777" w:rsidR="00AB7538" w:rsidRPr="009D11A2" w:rsidRDefault="00AB7538" w:rsidP="00737F2C">
      <w:pPr>
        <w:spacing w:before="120" w:after="120"/>
        <w:ind w:firstLine="720"/>
        <w:jc w:val="both"/>
        <w:outlineLvl w:val="0"/>
        <w:rPr>
          <w:rFonts w:ascii="Times New Roman" w:hAnsi="Times New Roman" w:cs="Times New Roman"/>
          <w:color w:val="auto"/>
          <w:sz w:val="28"/>
          <w:szCs w:val="28"/>
        </w:rPr>
      </w:pPr>
      <w:r w:rsidRPr="009D11A2">
        <w:rPr>
          <w:rFonts w:ascii="Times New Roman" w:hAnsi="Times New Roman" w:cs="Times New Roman"/>
          <w:color w:val="auto"/>
          <w:sz w:val="28"/>
          <w:szCs w:val="28"/>
        </w:rPr>
        <w:t xml:space="preserve">6. Trong thời hạn 02 ngày làm việc kể từ ngày nhận được Quyết định của Ủy ban nhân dân tỉnh, Sở Tài chính cấp kinh phí </w:t>
      </w:r>
      <w:r w:rsidR="00AD284F" w:rsidRPr="009D11A2">
        <w:rPr>
          <w:rFonts w:ascii="Times New Roman" w:hAnsi="Times New Roman" w:cs="Times New Roman"/>
          <w:color w:val="auto"/>
          <w:sz w:val="28"/>
          <w:szCs w:val="28"/>
        </w:rPr>
        <w:t xml:space="preserve">trực tiếp </w:t>
      </w:r>
      <w:r w:rsidRPr="009D11A2">
        <w:rPr>
          <w:rFonts w:ascii="Times New Roman" w:hAnsi="Times New Roman" w:cs="Times New Roman"/>
          <w:color w:val="auto"/>
          <w:sz w:val="28"/>
          <w:szCs w:val="28"/>
        </w:rPr>
        <w:t>hỗ trợ đầu tư.</w:t>
      </w:r>
    </w:p>
    <w:p w14:paraId="47213D8E" w14:textId="7D73579A" w:rsidR="00AB7538" w:rsidRPr="009D11A2" w:rsidRDefault="00AB7538" w:rsidP="00737F2C">
      <w:pPr>
        <w:spacing w:before="120" w:after="120"/>
        <w:ind w:firstLine="720"/>
        <w:jc w:val="both"/>
        <w:outlineLvl w:val="0"/>
        <w:rPr>
          <w:rFonts w:ascii="Times New Roman" w:hAnsi="Times New Roman" w:cs="Times New Roman"/>
          <w:b/>
          <w:bCs/>
          <w:color w:val="auto"/>
          <w:sz w:val="28"/>
          <w:szCs w:val="28"/>
        </w:rPr>
      </w:pPr>
      <w:r w:rsidRPr="009D11A2">
        <w:rPr>
          <w:rFonts w:ascii="Times New Roman" w:hAnsi="Times New Roman" w:cs="Times New Roman"/>
          <w:b/>
          <w:bCs/>
          <w:color w:val="auto"/>
          <w:sz w:val="28"/>
          <w:szCs w:val="28"/>
        </w:rPr>
        <w:t xml:space="preserve">Điều </w:t>
      </w:r>
      <w:r w:rsidR="00C8720F" w:rsidRPr="009D11A2">
        <w:rPr>
          <w:rFonts w:ascii="Times New Roman" w:hAnsi="Times New Roman" w:cs="Times New Roman"/>
          <w:b/>
          <w:bCs/>
          <w:color w:val="auto"/>
          <w:sz w:val="28"/>
          <w:szCs w:val="28"/>
        </w:rPr>
        <w:t>1</w:t>
      </w:r>
      <w:r w:rsidR="0072402D" w:rsidRPr="009D11A2">
        <w:rPr>
          <w:rFonts w:ascii="Times New Roman" w:hAnsi="Times New Roman" w:cs="Times New Roman"/>
          <w:b/>
          <w:bCs/>
          <w:color w:val="auto"/>
          <w:sz w:val="28"/>
          <w:szCs w:val="28"/>
        </w:rPr>
        <w:t>3</w:t>
      </w:r>
      <w:r w:rsidRPr="009D11A2">
        <w:rPr>
          <w:rFonts w:ascii="Times New Roman" w:hAnsi="Times New Roman" w:cs="Times New Roman"/>
          <w:b/>
          <w:bCs/>
          <w:color w:val="auto"/>
          <w:sz w:val="28"/>
          <w:szCs w:val="28"/>
        </w:rPr>
        <w:t>. Thành phần hồ sơ</w:t>
      </w:r>
      <w:r w:rsidR="00156CB7" w:rsidRPr="009D11A2">
        <w:rPr>
          <w:rFonts w:ascii="Times New Roman" w:hAnsi="Times New Roman" w:cs="Times New Roman"/>
          <w:b/>
          <w:bCs/>
          <w:color w:val="auto"/>
          <w:sz w:val="28"/>
          <w:szCs w:val="28"/>
        </w:rPr>
        <w:t xml:space="preserve"> đề nghị hỗ trợ</w:t>
      </w:r>
    </w:p>
    <w:p w14:paraId="61434687" w14:textId="77777777" w:rsidR="00AB7538" w:rsidRPr="009D11A2" w:rsidRDefault="00FF3C25" w:rsidP="00737F2C">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1</w:t>
      </w:r>
      <w:r w:rsidR="00957A83" w:rsidRPr="009D11A2">
        <w:rPr>
          <w:rFonts w:ascii="Times New Roman" w:hAnsi="Times New Roman" w:cs="Times New Roman"/>
          <w:color w:val="auto"/>
          <w:sz w:val="28"/>
          <w:szCs w:val="28"/>
          <w:lang w:val="en-US"/>
        </w:rPr>
        <w:t>. H</w:t>
      </w:r>
      <w:r w:rsidR="00AB7538" w:rsidRPr="009D11A2">
        <w:rPr>
          <w:rFonts w:ascii="Times New Roman" w:hAnsi="Times New Roman" w:cs="Times New Roman"/>
          <w:color w:val="auto"/>
          <w:sz w:val="28"/>
          <w:szCs w:val="28"/>
          <w:lang w:val="en-US"/>
        </w:rPr>
        <w:t xml:space="preserve">ỗ trợ san lấp mặt bằng </w:t>
      </w:r>
    </w:p>
    <w:p w14:paraId="6CF58FFE"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 xml:space="preserve">a) Văn bản đề nghị hỗ trợ đầu tư; </w:t>
      </w:r>
      <w:r w:rsidRPr="009D11A2">
        <w:rPr>
          <w:rFonts w:ascii="Times New Roman" w:hAnsi="Times New Roman" w:cs="Times New Roman"/>
          <w:i/>
          <w:iCs/>
          <w:color w:val="auto"/>
          <w:sz w:val="28"/>
          <w:szCs w:val="28"/>
          <w:lang w:val="en-US"/>
        </w:rPr>
        <w:t>(Phụ lục 1)</w:t>
      </w:r>
    </w:p>
    <w:p w14:paraId="23A1F325" w14:textId="77777777" w:rsidR="00FF3C25" w:rsidRPr="009D11A2" w:rsidRDefault="00957A83" w:rsidP="00737F2C">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b) Quyết định chấp thuận chủ trương đầu tư hoặc Giấy chứng nhận đăng ký đầu tư;</w:t>
      </w:r>
      <w:r w:rsidR="00FF3C25" w:rsidRPr="009D11A2">
        <w:rPr>
          <w:rFonts w:ascii="Times New Roman" w:hAnsi="Times New Roman" w:cs="Times New Roman"/>
          <w:color w:val="auto"/>
          <w:sz w:val="28"/>
          <w:szCs w:val="28"/>
          <w:lang w:val="en-US"/>
        </w:rPr>
        <w:t xml:space="preserve"> Quyết định thuê đất; </w:t>
      </w:r>
    </w:p>
    <w:p w14:paraId="16F98D43" w14:textId="77777777" w:rsidR="00AB7538" w:rsidRPr="009D11A2" w:rsidRDefault="00FF3C25" w:rsidP="00737F2C">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c</w:t>
      </w:r>
      <w:r w:rsidR="00AB7538" w:rsidRPr="009D11A2">
        <w:rPr>
          <w:rFonts w:ascii="Times New Roman" w:hAnsi="Times New Roman" w:cs="Times New Roman"/>
          <w:color w:val="auto"/>
          <w:sz w:val="28"/>
          <w:szCs w:val="28"/>
          <w:lang w:val="en-US"/>
        </w:rPr>
        <w:t>) Hợp đồng thi công, biên bản nghiệm thu khối lượng hoàn thành hạng mục san nền;</w:t>
      </w:r>
    </w:p>
    <w:p w14:paraId="7EAD0D5E" w14:textId="77777777" w:rsidR="00CB6E86" w:rsidRPr="009D11A2" w:rsidRDefault="00FF3C25" w:rsidP="00737F2C">
      <w:pPr>
        <w:spacing w:before="120" w:after="120"/>
        <w:ind w:firstLine="720"/>
        <w:jc w:val="both"/>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d</w:t>
      </w:r>
      <w:r w:rsidR="00AB7538" w:rsidRPr="009D11A2">
        <w:rPr>
          <w:rFonts w:ascii="Times New Roman" w:hAnsi="Times New Roman" w:cs="Times New Roman"/>
          <w:color w:val="auto"/>
          <w:sz w:val="28"/>
          <w:szCs w:val="28"/>
          <w:lang w:val="en-US"/>
        </w:rPr>
        <w:t>) Bản quyết toán khối lượng san nền hoàn thành giữa nhà đầu tư và nhà thầu, hồ sơ hoàn công</w:t>
      </w:r>
      <w:r w:rsidR="0033155A" w:rsidRPr="009D11A2">
        <w:rPr>
          <w:rFonts w:ascii="Times New Roman" w:hAnsi="Times New Roman" w:cs="Times New Roman"/>
          <w:color w:val="auto"/>
          <w:sz w:val="28"/>
          <w:szCs w:val="28"/>
          <w:lang w:val="en-US"/>
        </w:rPr>
        <w:t>.</w:t>
      </w:r>
    </w:p>
    <w:p w14:paraId="4FE6BAAB" w14:textId="0324C5BF" w:rsidR="00FF3C25" w:rsidRPr="009D11A2" w:rsidRDefault="00FF3C25" w:rsidP="00FF3C25">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 xml:space="preserve">2. </w:t>
      </w:r>
      <w:r w:rsidR="00F24831" w:rsidRPr="009D11A2">
        <w:rPr>
          <w:rFonts w:ascii="Times New Roman" w:hAnsi="Times New Roman" w:cs="Times New Roman"/>
          <w:color w:val="auto"/>
          <w:sz w:val="28"/>
          <w:szCs w:val="28"/>
          <w:lang w:val="en-US"/>
        </w:rPr>
        <w:t xml:space="preserve">Hỗ trợ </w:t>
      </w:r>
      <w:r w:rsidR="007E009B" w:rsidRPr="009D11A2">
        <w:rPr>
          <w:rFonts w:ascii="Times New Roman" w:hAnsi="Times New Roman" w:cs="Times New Roman"/>
          <w:color w:val="auto"/>
          <w:sz w:val="28"/>
          <w:szCs w:val="28"/>
          <w:lang w:val="en-US"/>
        </w:rPr>
        <w:t xml:space="preserve">dự án logistic; dự án </w:t>
      </w:r>
      <w:r w:rsidR="00F24831" w:rsidRPr="009D11A2">
        <w:rPr>
          <w:rFonts w:ascii="Times New Roman" w:hAnsi="Times New Roman" w:cs="Times New Roman"/>
          <w:color w:val="auto"/>
          <w:sz w:val="28"/>
          <w:szCs w:val="28"/>
          <w:lang w:val="en-US"/>
        </w:rPr>
        <w:t>xây dựng hệ thống cảng cạn, khu kiểm hóa, sang tải</w:t>
      </w:r>
    </w:p>
    <w:p w14:paraId="61942522" w14:textId="77777777" w:rsidR="00FF3C25" w:rsidRPr="009D11A2" w:rsidRDefault="00FF3C25" w:rsidP="00FF3C25">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 xml:space="preserve">a) Văn bản đề nghị hỗ trợ đầu tư; </w:t>
      </w:r>
      <w:r w:rsidRPr="009D11A2">
        <w:rPr>
          <w:rFonts w:ascii="Times New Roman" w:hAnsi="Times New Roman" w:cs="Times New Roman"/>
          <w:i/>
          <w:iCs/>
          <w:color w:val="auto"/>
          <w:sz w:val="28"/>
          <w:szCs w:val="28"/>
          <w:lang w:val="en-US"/>
        </w:rPr>
        <w:t>(Phụ lục 1)</w:t>
      </w:r>
    </w:p>
    <w:p w14:paraId="0B618297" w14:textId="77777777" w:rsidR="00FF3C25" w:rsidRPr="009D11A2" w:rsidRDefault="00FF3C25" w:rsidP="00FF3C25">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b) Quyết định chấp thuận chủ trương đầu tư hoặc Giấy chứng nhận đăng ký đầu tư; Giấy phép xây dựng; Các văn bản phê duyệt quy hoạch chi tiết;</w:t>
      </w:r>
    </w:p>
    <w:p w14:paraId="36DB8A49" w14:textId="77777777" w:rsidR="00FF3C25" w:rsidRPr="009D11A2" w:rsidRDefault="00FF3C25" w:rsidP="00FF3C25">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 xml:space="preserve">c) Biên bản nghiệm thu hoàn thành toàn bộ các hạng mục công trình dự án hoặc Biên bản nghiệm thu hoàn thành các hạng mục, công trình theo phân kỳ </w:t>
      </w:r>
      <w:r w:rsidRPr="009D11A2">
        <w:rPr>
          <w:rFonts w:ascii="Times New Roman" w:hAnsi="Times New Roman" w:cs="Times New Roman"/>
          <w:color w:val="auto"/>
          <w:sz w:val="28"/>
          <w:szCs w:val="28"/>
          <w:lang w:val="en-US"/>
        </w:rPr>
        <w:lastRenderedPageBreak/>
        <w:t xml:space="preserve">đầu tư (nếu có); </w:t>
      </w:r>
    </w:p>
    <w:p w14:paraId="1F54EB89"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3. Hỗ trợ đào tạo lao động</w:t>
      </w:r>
    </w:p>
    <w:p w14:paraId="17DCB885"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 xml:space="preserve">a) Văn bản đề nghị hỗ trợ đầu tư; </w:t>
      </w:r>
      <w:r w:rsidRPr="009D11A2">
        <w:rPr>
          <w:rFonts w:ascii="Times New Roman" w:hAnsi="Times New Roman" w:cs="Times New Roman"/>
          <w:i/>
          <w:iCs/>
          <w:color w:val="auto"/>
          <w:sz w:val="28"/>
          <w:szCs w:val="28"/>
          <w:lang w:val="en-US"/>
        </w:rPr>
        <w:t>(Phụ lục 1)</w:t>
      </w:r>
    </w:p>
    <w:p w14:paraId="099F8051"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b) Quyết định chấp thuận chủ trương đầu tư hoặc Giấy chứng nhận đăng ký đầu tư dự án;</w:t>
      </w:r>
    </w:p>
    <w:p w14:paraId="470A472B"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c) Biên bản nghiệm thu hoàn thành toàn bộ các hạng mục công trình dự án;</w:t>
      </w:r>
    </w:p>
    <w:p w14:paraId="705908BF"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d) Hợp đồng lao động xác định thời hạn từ 12 tháng trở lên làm việc tại doanh nghiệp;</w:t>
      </w:r>
    </w:p>
    <w:p w14:paraId="22B17635"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đ) Danh sách người lao động tham gia bảo hiểm bắt buộc có xác nhận của cơ quan bảo hiểm xã hội nơi doanh nghiệp đăng ký đóng bảo hiểm cho người lao động;</w:t>
      </w:r>
    </w:p>
    <w:p w14:paraId="0D109B9C"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e) Quyết định công nhận tốt nghiệp, danh sách cấp chứng chỉ của đơn vị tổ chức đào tạo có chữ ký nhận của học viên;</w:t>
      </w:r>
    </w:p>
    <w:p w14:paraId="512E66AB" w14:textId="77777777" w:rsidR="00957A83" w:rsidRPr="009D11A2" w:rsidRDefault="00957A83" w:rsidP="00957A83">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g) Hợp đồng, biên bản thanh lý hợp đồng đào tạo.</w:t>
      </w:r>
    </w:p>
    <w:p w14:paraId="7C259465" w14:textId="77777777" w:rsidR="00AB7538" w:rsidRPr="009D11A2" w:rsidRDefault="00957A83" w:rsidP="00737F2C">
      <w:pPr>
        <w:spacing w:before="120" w:after="120"/>
        <w:ind w:firstLine="720"/>
        <w:jc w:val="both"/>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4</w:t>
      </w:r>
      <w:r w:rsidR="00CB6E86" w:rsidRPr="009D11A2">
        <w:rPr>
          <w:rFonts w:ascii="Times New Roman" w:hAnsi="Times New Roman" w:cs="Times New Roman"/>
          <w:color w:val="auto"/>
          <w:sz w:val="28"/>
          <w:szCs w:val="28"/>
          <w:lang w:val="en-US"/>
        </w:rPr>
        <w:t>. Hỗ trợ phát triển thị trường</w:t>
      </w:r>
      <w:r w:rsidR="00CF413F" w:rsidRPr="009D11A2">
        <w:rPr>
          <w:rFonts w:ascii="Times New Roman" w:hAnsi="Times New Roman" w:cs="Times New Roman"/>
          <w:color w:val="auto"/>
          <w:sz w:val="28"/>
          <w:szCs w:val="28"/>
          <w:lang w:val="en-US"/>
        </w:rPr>
        <w:t>; Hỗ trợ quảng bá thông tin</w:t>
      </w:r>
    </w:p>
    <w:p w14:paraId="48BAE492" w14:textId="77777777" w:rsidR="0003365A" w:rsidRPr="009D11A2" w:rsidRDefault="0003365A" w:rsidP="00737F2C">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 xml:space="preserve">a) Văn bản đề nghị hỗ trợ đầu tư; </w:t>
      </w:r>
      <w:r w:rsidRPr="009D11A2">
        <w:rPr>
          <w:rFonts w:ascii="Times New Roman" w:hAnsi="Times New Roman" w:cs="Times New Roman"/>
          <w:i/>
          <w:iCs/>
          <w:color w:val="auto"/>
          <w:sz w:val="28"/>
          <w:szCs w:val="28"/>
          <w:lang w:val="en-US"/>
        </w:rPr>
        <w:t>(Phụ lục 1)</w:t>
      </w:r>
    </w:p>
    <w:p w14:paraId="44DF94DF" w14:textId="77777777" w:rsidR="0003365A" w:rsidRPr="009D11A2" w:rsidRDefault="0003365A" w:rsidP="00737F2C">
      <w:pPr>
        <w:spacing w:before="120" w:after="120"/>
        <w:ind w:firstLine="720"/>
        <w:jc w:val="both"/>
        <w:outlineLvl w:val="0"/>
        <w:rPr>
          <w:rFonts w:ascii="Times New Roman" w:hAnsi="Times New Roman" w:cs="Times New Roman"/>
          <w:color w:val="auto"/>
          <w:sz w:val="28"/>
          <w:szCs w:val="28"/>
          <w:lang w:val="en-US"/>
        </w:rPr>
      </w:pPr>
      <w:r w:rsidRPr="009D11A2">
        <w:rPr>
          <w:rFonts w:ascii="Times New Roman" w:hAnsi="Times New Roman" w:cs="Times New Roman"/>
          <w:color w:val="auto"/>
          <w:sz w:val="28"/>
          <w:szCs w:val="28"/>
          <w:lang w:val="en-US"/>
        </w:rPr>
        <w:t>b) Quyết định chấp thuận chủ trương đầu tư hoặc Giấy chứng nhận đăng ký đầu tư dự án;</w:t>
      </w:r>
    </w:p>
    <w:p w14:paraId="505F1510" w14:textId="77777777" w:rsidR="000D4F91" w:rsidRPr="009D11A2" w:rsidRDefault="000D4F91"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val="en-US" w:eastAsia="en-US"/>
        </w:rPr>
        <w:t>c) Giấy mời/văn bản chấp thuận của Ủy ban nhân dân tỉnh hoặc Ban Quản lý Khu kinh tế tỉnh</w:t>
      </w:r>
      <w:r w:rsidR="00BF6DB6" w:rsidRPr="009D11A2">
        <w:rPr>
          <w:rFonts w:ascii="Times New Roman" w:eastAsia="Times New Roman" w:hAnsi="Times New Roman" w:cs="Times New Roman"/>
          <w:color w:val="auto"/>
          <w:sz w:val="28"/>
          <w:szCs w:val="28"/>
          <w:lang w:val="en-US" w:eastAsia="en-US"/>
        </w:rPr>
        <w:t xml:space="preserve"> (nếu có)</w:t>
      </w:r>
      <w:r w:rsidRPr="009D11A2">
        <w:rPr>
          <w:rFonts w:ascii="Times New Roman" w:eastAsia="Times New Roman" w:hAnsi="Times New Roman" w:cs="Times New Roman"/>
          <w:color w:val="auto"/>
          <w:sz w:val="28"/>
          <w:szCs w:val="28"/>
          <w:lang w:val="en-US" w:eastAsia="en-US"/>
        </w:rPr>
        <w:t>;</w:t>
      </w:r>
    </w:p>
    <w:p w14:paraId="6AB7EFC9" w14:textId="77777777" w:rsidR="000D4F91" w:rsidRPr="009D11A2" w:rsidRDefault="000D4F91"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val="en-US" w:eastAsia="en-US"/>
        </w:rPr>
        <w:t>d) Hợp đồng/hóa đơn thanh toán hoặc các chứng từ thanh toán hợp lệ chứng minh chi phí thuê địa điểm, thiết kế, dàn dựng gian hàng, vận chuyển sản phẩm trưng bày và chi phí đi lại;</w:t>
      </w:r>
    </w:p>
    <w:p w14:paraId="2D76DE38" w14:textId="77777777" w:rsidR="000D4F91" w:rsidRPr="009D11A2" w:rsidRDefault="00A67847"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val="en-US" w:eastAsia="en-US"/>
        </w:rPr>
        <w:t>e</w:t>
      </w:r>
      <w:r w:rsidR="000D4F91" w:rsidRPr="009D11A2">
        <w:rPr>
          <w:rFonts w:ascii="Times New Roman" w:eastAsia="Times New Roman" w:hAnsi="Times New Roman" w:cs="Times New Roman"/>
          <w:color w:val="auto"/>
          <w:sz w:val="28"/>
          <w:szCs w:val="28"/>
          <w:lang w:val="en-US" w:eastAsia="en-US"/>
        </w:rPr>
        <w:t>) 02 ảnh chụp tổng thể gian hàng trưng bày (nếu có tham gia gian hàng).</w:t>
      </w:r>
    </w:p>
    <w:p w14:paraId="4092304C" w14:textId="77777777" w:rsidR="00CB6640" w:rsidRPr="009D11A2" w:rsidRDefault="00CB6640" w:rsidP="00737F2C">
      <w:pPr>
        <w:spacing w:before="120" w:after="120"/>
        <w:jc w:val="center"/>
        <w:rPr>
          <w:rFonts w:ascii="Times New Roman" w:eastAsia="Times New Roman" w:hAnsi="Times New Roman" w:cs="Times New Roman"/>
          <w:b/>
          <w:bCs/>
          <w:color w:val="auto"/>
          <w:sz w:val="28"/>
          <w:szCs w:val="28"/>
          <w:lang w:val="en-US" w:eastAsia="en-US"/>
        </w:rPr>
      </w:pPr>
    </w:p>
    <w:p w14:paraId="4437C8E9" w14:textId="7B49280B" w:rsidR="00AB7538" w:rsidRPr="009D11A2" w:rsidRDefault="00AB7538" w:rsidP="00737F2C">
      <w:pPr>
        <w:spacing w:before="120" w:after="120"/>
        <w:jc w:val="center"/>
        <w:rPr>
          <w:rFonts w:ascii="Times New Roman" w:eastAsia="Times New Roman" w:hAnsi="Times New Roman" w:cs="Times New Roman"/>
          <w:b/>
          <w:bCs/>
          <w:color w:val="auto"/>
          <w:sz w:val="28"/>
          <w:szCs w:val="28"/>
          <w:lang w:val="en-US" w:eastAsia="en-US"/>
        </w:rPr>
      </w:pPr>
      <w:r w:rsidRPr="009D11A2">
        <w:rPr>
          <w:rFonts w:ascii="Times New Roman" w:eastAsia="Times New Roman" w:hAnsi="Times New Roman" w:cs="Times New Roman"/>
          <w:b/>
          <w:bCs/>
          <w:color w:val="auto"/>
          <w:sz w:val="28"/>
          <w:szCs w:val="28"/>
          <w:lang w:val="en-US" w:eastAsia="en-US"/>
        </w:rPr>
        <w:t>Chương IV</w:t>
      </w:r>
    </w:p>
    <w:p w14:paraId="2B235FD3" w14:textId="77777777" w:rsidR="00AB7538" w:rsidRPr="009D11A2" w:rsidRDefault="00AB7538" w:rsidP="00737F2C">
      <w:pPr>
        <w:spacing w:before="120" w:after="120"/>
        <w:jc w:val="center"/>
        <w:rPr>
          <w:rFonts w:ascii="Times New Roman" w:eastAsia="Times New Roman" w:hAnsi="Times New Roman" w:cs="Times New Roman"/>
          <w:b/>
          <w:bCs/>
          <w:color w:val="auto"/>
          <w:sz w:val="28"/>
          <w:szCs w:val="28"/>
          <w:lang w:val="en-US" w:eastAsia="en-US"/>
        </w:rPr>
      </w:pPr>
      <w:r w:rsidRPr="009D11A2">
        <w:rPr>
          <w:rFonts w:ascii="Times New Roman" w:eastAsia="Times New Roman" w:hAnsi="Times New Roman" w:cs="Times New Roman"/>
          <w:b/>
          <w:bCs/>
          <w:color w:val="auto"/>
          <w:sz w:val="28"/>
          <w:szCs w:val="28"/>
          <w:lang w:val="en-US" w:eastAsia="en-US"/>
        </w:rPr>
        <w:t>TỔ CHỨC THỰC HIỆN</w:t>
      </w:r>
    </w:p>
    <w:p w14:paraId="071FD894" w14:textId="63BEE1A7"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val="en-US" w:eastAsia="en-US"/>
        </w:rPr>
      </w:pPr>
      <w:bookmarkStart w:id="12" w:name="dieu_2"/>
      <w:bookmarkEnd w:id="3"/>
      <w:r w:rsidRPr="009D11A2">
        <w:rPr>
          <w:rFonts w:ascii="Times New Roman" w:eastAsia="Times New Roman" w:hAnsi="Times New Roman" w:cs="Times New Roman"/>
          <w:b/>
          <w:bCs/>
          <w:color w:val="auto"/>
          <w:sz w:val="28"/>
          <w:szCs w:val="28"/>
          <w:lang w:eastAsia="en-US"/>
        </w:rPr>
        <w:t xml:space="preserve">Điều </w:t>
      </w:r>
      <w:r w:rsidR="00AB7538" w:rsidRPr="009D11A2">
        <w:rPr>
          <w:rFonts w:ascii="Times New Roman" w:eastAsia="Times New Roman" w:hAnsi="Times New Roman" w:cs="Times New Roman"/>
          <w:b/>
          <w:bCs/>
          <w:color w:val="auto"/>
          <w:sz w:val="28"/>
          <w:szCs w:val="28"/>
          <w:lang w:val="en-US" w:eastAsia="en-US"/>
        </w:rPr>
        <w:t>1</w:t>
      </w:r>
      <w:r w:rsidR="0072402D" w:rsidRPr="009D11A2">
        <w:rPr>
          <w:rFonts w:ascii="Times New Roman" w:eastAsia="Times New Roman" w:hAnsi="Times New Roman" w:cs="Times New Roman"/>
          <w:b/>
          <w:bCs/>
          <w:color w:val="auto"/>
          <w:sz w:val="28"/>
          <w:szCs w:val="28"/>
          <w:lang w:val="en-US" w:eastAsia="en-US"/>
        </w:rPr>
        <w:t>4</w:t>
      </w:r>
      <w:r w:rsidRPr="009D11A2">
        <w:rPr>
          <w:rFonts w:ascii="Times New Roman" w:eastAsia="Times New Roman" w:hAnsi="Times New Roman" w:cs="Times New Roman"/>
          <w:b/>
          <w:bCs/>
          <w:color w:val="auto"/>
          <w:sz w:val="28"/>
          <w:szCs w:val="28"/>
          <w:lang w:eastAsia="en-US"/>
        </w:rPr>
        <w:t>. Kinh phí thực hiện</w:t>
      </w:r>
      <w:bookmarkEnd w:id="12"/>
    </w:p>
    <w:p w14:paraId="6BC45EB5" w14:textId="77777777"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eastAsia="en-US"/>
        </w:rPr>
        <w:t>Ngân sách tỉnh đảm bảo thực hiện.</w:t>
      </w:r>
    </w:p>
    <w:p w14:paraId="677247C1" w14:textId="371AC7FD"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val="en-US" w:eastAsia="en-US"/>
        </w:rPr>
      </w:pPr>
      <w:bookmarkStart w:id="13" w:name="dieu_3_1"/>
      <w:r w:rsidRPr="009D11A2">
        <w:rPr>
          <w:rFonts w:ascii="Times New Roman" w:eastAsia="Times New Roman" w:hAnsi="Times New Roman" w:cs="Times New Roman"/>
          <w:b/>
          <w:bCs/>
          <w:color w:val="auto"/>
          <w:sz w:val="28"/>
          <w:szCs w:val="28"/>
          <w:lang w:eastAsia="en-US"/>
        </w:rPr>
        <w:t xml:space="preserve">Điều </w:t>
      </w:r>
      <w:r w:rsidR="00AB7538" w:rsidRPr="009D11A2">
        <w:rPr>
          <w:rFonts w:ascii="Times New Roman" w:eastAsia="Times New Roman" w:hAnsi="Times New Roman" w:cs="Times New Roman"/>
          <w:b/>
          <w:bCs/>
          <w:color w:val="auto"/>
          <w:sz w:val="28"/>
          <w:szCs w:val="28"/>
          <w:lang w:val="en-US" w:eastAsia="en-US"/>
        </w:rPr>
        <w:t>1</w:t>
      </w:r>
      <w:r w:rsidR="0072402D" w:rsidRPr="009D11A2">
        <w:rPr>
          <w:rFonts w:ascii="Times New Roman" w:eastAsia="Times New Roman" w:hAnsi="Times New Roman" w:cs="Times New Roman"/>
          <w:b/>
          <w:bCs/>
          <w:color w:val="auto"/>
          <w:sz w:val="28"/>
          <w:szCs w:val="28"/>
          <w:lang w:val="en-US" w:eastAsia="en-US"/>
        </w:rPr>
        <w:t>5</w:t>
      </w:r>
      <w:r w:rsidRPr="009D11A2">
        <w:rPr>
          <w:rFonts w:ascii="Times New Roman" w:eastAsia="Times New Roman" w:hAnsi="Times New Roman" w:cs="Times New Roman"/>
          <w:b/>
          <w:bCs/>
          <w:color w:val="auto"/>
          <w:sz w:val="28"/>
          <w:szCs w:val="28"/>
          <w:lang w:eastAsia="en-US"/>
        </w:rPr>
        <w:t>. Tổ chức thực hiện</w:t>
      </w:r>
      <w:bookmarkEnd w:id="13"/>
    </w:p>
    <w:p w14:paraId="263796A6" w14:textId="77777777"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eastAsia="en-US"/>
        </w:rPr>
        <w:t xml:space="preserve">1. Giao Ủy ban nhân dân tỉnh tổ chức </w:t>
      </w:r>
      <w:r w:rsidR="00AB7538" w:rsidRPr="009D11A2">
        <w:rPr>
          <w:rFonts w:ascii="Times New Roman" w:eastAsia="Times New Roman" w:hAnsi="Times New Roman" w:cs="Times New Roman"/>
          <w:color w:val="auto"/>
          <w:sz w:val="28"/>
          <w:szCs w:val="28"/>
          <w:lang w:val="en-US" w:eastAsia="en-US"/>
        </w:rPr>
        <w:t xml:space="preserve">triển khai </w:t>
      </w:r>
      <w:r w:rsidRPr="009D11A2">
        <w:rPr>
          <w:rFonts w:ascii="Times New Roman" w:eastAsia="Times New Roman" w:hAnsi="Times New Roman" w:cs="Times New Roman"/>
          <w:color w:val="auto"/>
          <w:sz w:val="28"/>
          <w:szCs w:val="28"/>
          <w:lang w:eastAsia="en-US"/>
        </w:rPr>
        <w:t>thực hiện Nghị quyết này.</w:t>
      </w:r>
    </w:p>
    <w:p w14:paraId="3D9B287C" w14:textId="77777777"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eastAsia="en-US"/>
        </w:rPr>
        <w:t>2. Giao Thường trực Hội đồng nhân dân tỉnh, các Ban của Hội đồng nhân dân tỉnh, Tổ đại biểu Hội đồng nhân dân tỉnh và các đại biểu Hội đồng nhân dân tỉnh giám sát việc thực hiện Nghị quyết này.</w:t>
      </w:r>
    </w:p>
    <w:p w14:paraId="046CF025" w14:textId="06A61720"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val="en-US" w:eastAsia="en-US"/>
        </w:rPr>
      </w:pPr>
      <w:bookmarkStart w:id="14" w:name="dieu_4"/>
      <w:r w:rsidRPr="009D11A2">
        <w:rPr>
          <w:rFonts w:ascii="Times New Roman" w:eastAsia="Times New Roman" w:hAnsi="Times New Roman" w:cs="Times New Roman"/>
          <w:b/>
          <w:bCs/>
          <w:color w:val="auto"/>
          <w:sz w:val="28"/>
          <w:szCs w:val="28"/>
          <w:lang w:eastAsia="en-US"/>
        </w:rPr>
        <w:t xml:space="preserve">Điều </w:t>
      </w:r>
      <w:r w:rsidR="00AB7538" w:rsidRPr="009D11A2">
        <w:rPr>
          <w:rFonts w:ascii="Times New Roman" w:eastAsia="Times New Roman" w:hAnsi="Times New Roman" w:cs="Times New Roman"/>
          <w:b/>
          <w:bCs/>
          <w:color w:val="auto"/>
          <w:sz w:val="28"/>
          <w:szCs w:val="28"/>
          <w:lang w:val="en-US" w:eastAsia="en-US"/>
        </w:rPr>
        <w:t>1</w:t>
      </w:r>
      <w:r w:rsidR="0072402D" w:rsidRPr="009D11A2">
        <w:rPr>
          <w:rFonts w:ascii="Times New Roman" w:eastAsia="Times New Roman" w:hAnsi="Times New Roman" w:cs="Times New Roman"/>
          <w:b/>
          <w:bCs/>
          <w:color w:val="auto"/>
          <w:sz w:val="28"/>
          <w:szCs w:val="28"/>
          <w:lang w:val="en-US" w:eastAsia="en-US"/>
        </w:rPr>
        <w:t>6</w:t>
      </w:r>
      <w:r w:rsidRPr="009D11A2">
        <w:rPr>
          <w:rFonts w:ascii="Times New Roman" w:eastAsia="Times New Roman" w:hAnsi="Times New Roman" w:cs="Times New Roman"/>
          <w:b/>
          <w:bCs/>
          <w:color w:val="auto"/>
          <w:sz w:val="28"/>
          <w:szCs w:val="28"/>
          <w:lang w:eastAsia="en-US"/>
        </w:rPr>
        <w:t>. Hiệu lực thi hành</w:t>
      </w:r>
      <w:bookmarkEnd w:id="14"/>
    </w:p>
    <w:p w14:paraId="62457FC6" w14:textId="77777777" w:rsidR="00156CB7" w:rsidRPr="009D11A2" w:rsidRDefault="00156CB7" w:rsidP="00737F2C">
      <w:pPr>
        <w:spacing w:before="120" w:after="120"/>
        <w:ind w:firstLine="720"/>
        <w:jc w:val="both"/>
        <w:rPr>
          <w:rFonts w:ascii="Times New Roman" w:eastAsia="Times New Roman" w:hAnsi="Times New Roman" w:cs="Times New Roman"/>
          <w:color w:val="auto"/>
          <w:sz w:val="28"/>
          <w:szCs w:val="28"/>
          <w:lang w:val="en-US" w:eastAsia="en-US"/>
        </w:rPr>
      </w:pPr>
      <w:r w:rsidRPr="009D11A2">
        <w:rPr>
          <w:rFonts w:ascii="Times New Roman" w:eastAsia="Times New Roman" w:hAnsi="Times New Roman" w:cs="Times New Roman"/>
          <w:color w:val="auto"/>
          <w:sz w:val="28"/>
          <w:szCs w:val="28"/>
          <w:lang w:val="en-US" w:eastAsia="en-US"/>
        </w:rPr>
        <w:lastRenderedPageBreak/>
        <w:t>Các dự án hoàn thành sau thời điểm Nghị quyết này có hiệu lực, đủ điều kiện được hỗ trợ đầu tư nhưng chưa được hưởng chính sách hỗ trợ đầu tư theo các chính sách trước đây của tỉnh thì nhà đầu tư được áp dụng theo quy định tại Nghị quyết này.</w:t>
      </w:r>
      <w:r w:rsidR="00737F2C" w:rsidRPr="009D11A2">
        <w:rPr>
          <w:rFonts w:ascii="Times New Roman" w:eastAsia="Times New Roman" w:hAnsi="Times New Roman" w:cs="Times New Roman"/>
          <w:color w:val="auto"/>
          <w:sz w:val="28"/>
          <w:szCs w:val="28"/>
          <w:lang w:val="en-US" w:eastAsia="en-US"/>
        </w:rPr>
        <w:t xml:space="preserve"> </w:t>
      </w:r>
    </w:p>
    <w:p w14:paraId="1F43C1F2" w14:textId="77777777" w:rsidR="00580A2E" w:rsidRPr="009D11A2" w:rsidRDefault="00580A2E" w:rsidP="00737F2C">
      <w:pPr>
        <w:spacing w:before="120" w:after="120"/>
        <w:ind w:firstLine="720"/>
        <w:jc w:val="both"/>
        <w:rPr>
          <w:rFonts w:ascii="Times New Roman" w:eastAsia="Times New Roman" w:hAnsi="Times New Roman" w:cs="Times New Roman"/>
          <w:color w:val="auto"/>
          <w:sz w:val="28"/>
          <w:szCs w:val="28"/>
          <w:lang w:eastAsia="en-US"/>
        </w:rPr>
      </w:pPr>
      <w:r w:rsidRPr="009D11A2">
        <w:rPr>
          <w:rFonts w:ascii="Times New Roman" w:eastAsia="Times New Roman" w:hAnsi="Times New Roman" w:cs="Times New Roman"/>
          <w:color w:val="auto"/>
          <w:sz w:val="28"/>
          <w:szCs w:val="28"/>
          <w:lang w:eastAsia="en-US"/>
        </w:rPr>
        <w:t xml:space="preserve">Nghị quyết này đã được Hội đồng nhân dân tỉnh </w:t>
      </w:r>
      <w:r w:rsidRPr="009D11A2">
        <w:rPr>
          <w:rFonts w:ascii="Times New Roman" w:eastAsia="Times New Roman" w:hAnsi="Times New Roman" w:cs="Times New Roman"/>
          <w:color w:val="auto"/>
          <w:sz w:val="28"/>
          <w:szCs w:val="28"/>
          <w:lang w:val="en-US" w:eastAsia="en-US"/>
        </w:rPr>
        <w:t>Hà Tĩnh</w:t>
      </w:r>
      <w:r w:rsidRPr="009D11A2">
        <w:rPr>
          <w:rFonts w:ascii="Times New Roman" w:eastAsia="Times New Roman" w:hAnsi="Times New Roman" w:cs="Times New Roman"/>
          <w:color w:val="auto"/>
          <w:sz w:val="28"/>
          <w:szCs w:val="28"/>
          <w:lang w:eastAsia="en-US"/>
        </w:rPr>
        <w:t xml:space="preserve"> Khoá XVIII Kỳ họp thứ hai thông qua ngày </w:t>
      </w:r>
      <w:r w:rsidR="00737F2C" w:rsidRPr="009D11A2">
        <w:rPr>
          <w:rFonts w:ascii="Times New Roman" w:eastAsia="Times New Roman" w:hAnsi="Times New Roman" w:cs="Times New Roman"/>
          <w:color w:val="auto"/>
          <w:sz w:val="28"/>
          <w:szCs w:val="28"/>
          <w:lang w:val="en-US" w:eastAsia="en-US"/>
        </w:rPr>
        <w:t>…</w:t>
      </w:r>
      <w:r w:rsidRPr="009D11A2">
        <w:rPr>
          <w:rFonts w:ascii="Times New Roman" w:eastAsia="Times New Roman" w:hAnsi="Times New Roman" w:cs="Times New Roman"/>
          <w:color w:val="auto"/>
          <w:sz w:val="28"/>
          <w:szCs w:val="28"/>
          <w:lang w:val="en-US" w:eastAsia="en-US"/>
        </w:rPr>
        <w:t xml:space="preserve"> </w:t>
      </w:r>
      <w:r w:rsidRPr="009D11A2">
        <w:rPr>
          <w:rFonts w:ascii="Times New Roman" w:eastAsia="Times New Roman" w:hAnsi="Times New Roman" w:cs="Times New Roman"/>
          <w:color w:val="auto"/>
          <w:sz w:val="28"/>
          <w:szCs w:val="28"/>
          <w:lang w:eastAsia="en-US"/>
        </w:rPr>
        <w:t xml:space="preserve"> tháng  </w:t>
      </w:r>
      <w:r w:rsidR="00737F2C" w:rsidRPr="009D11A2">
        <w:rPr>
          <w:rFonts w:ascii="Times New Roman" w:eastAsia="Times New Roman" w:hAnsi="Times New Roman" w:cs="Times New Roman"/>
          <w:color w:val="auto"/>
          <w:sz w:val="28"/>
          <w:szCs w:val="28"/>
          <w:lang w:eastAsia="en-US"/>
        </w:rPr>
        <w:t>…</w:t>
      </w:r>
      <w:r w:rsidRPr="009D11A2">
        <w:rPr>
          <w:rFonts w:ascii="Times New Roman" w:eastAsia="Times New Roman" w:hAnsi="Times New Roman" w:cs="Times New Roman"/>
          <w:color w:val="auto"/>
          <w:sz w:val="28"/>
          <w:szCs w:val="28"/>
          <w:lang w:eastAsia="en-US"/>
        </w:rPr>
        <w:t xml:space="preserve"> năm </w:t>
      </w:r>
      <w:r w:rsidR="00D017C5" w:rsidRPr="009D11A2">
        <w:rPr>
          <w:rFonts w:ascii="Times New Roman" w:eastAsia="Times New Roman" w:hAnsi="Times New Roman" w:cs="Times New Roman"/>
          <w:color w:val="auto"/>
          <w:sz w:val="28"/>
          <w:szCs w:val="28"/>
          <w:lang w:eastAsia="en-US"/>
        </w:rPr>
        <w:t xml:space="preserve">   </w:t>
      </w:r>
      <w:r w:rsidRPr="009D11A2">
        <w:rPr>
          <w:rFonts w:ascii="Times New Roman" w:eastAsia="Times New Roman" w:hAnsi="Times New Roman" w:cs="Times New Roman"/>
          <w:color w:val="auto"/>
          <w:sz w:val="28"/>
          <w:szCs w:val="28"/>
          <w:lang w:eastAsia="en-US"/>
        </w:rPr>
        <w:t xml:space="preserve"> và có hiệu lực từ ngày </w:t>
      </w:r>
      <w:r w:rsidR="00737F2C" w:rsidRPr="009D11A2">
        <w:rPr>
          <w:rFonts w:ascii="Times New Roman" w:eastAsia="Times New Roman" w:hAnsi="Times New Roman" w:cs="Times New Roman"/>
          <w:color w:val="auto"/>
          <w:sz w:val="28"/>
          <w:szCs w:val="28"/>
          <w:lang w:eastAsia="en-US"/>
        </w:rPr>
        <w:t>…</w:t>
      </w:r>
      <w:r w:rsidRPr="009D11A2">
        <w:rPr>
          <w:rFonts w:ascii="Times New Roman" w:eastAsia="Times New Roman" w:hAnsi="Times New Roman" w:cs="Times New Roman"/>
          <w:color w:val="auto"/>
          <w:sz w:val="28"/>
          <w:szCs w:val="28"/>
          <w:lang w:eastAsia="en-US"/>
        </w:rPr>
        <w:t xml:space="preserve">  tháng </w:t>
      </w:r>
      <w:r w:rsidR="00737F2C" w:rsidRPr="009D11A2">
        <w:rPr>
          <w:rFonts w:ascii="Times New Roman" w:eastAsia="Times New Roman" w:hAnsi="Times New Roman" w:cs="Times New Roman"/>
          <w:color w:val="auto"/>
          <w:sz w:val="28"/>
          <w:szCs w:val="28"/>
          <w:lang w:eastAsia="en-US"/>
        </w:rPr>
        <w:t>…</w:t>
      </w:r>
      <w:r w:rsidRPr="009D11A2">
        <w:rPr>
          <w:rFonts w:ascii="Times New Roman" w:eastAsia="Times New Roman" w:hAnsi="Times New Roman" w:cs="Times New Roman"/>
          <w:color w:val="auto"/>
          <w:sz w:val="28"/>
          <w:szCs w:val="28"/>
          <w:lang w:eastAsia="en-US"/>
        </w:rPr>
        <w:t xml:space="preserve">   năm </w:t>
      </w:r>
      <w:r w:rsidR="00D017C5" w:rsidRPr="009D11A2">
        <w:rPr>
          <w:rFonts w:ascii="Times New Roman" w:eastAsia="Times New Roman" w:hAnsi="Times New Roman" w:cs="Times New Roman"/>
          <w:color w:val="auto"/>
          <w:sz w:val="28"/>
          <w:szCs w:val="28"/>
          <w:lang w:eastAsia="en-US"/>
        </w:rPr>
        <w:t xml:space="preserve">  </w:t>
      </w:r>
      <w:r w:rsidRPr="009D11A2">
        <w:rPr>
          <w:rFonts w:ascii="Times New Roman" w:eastAsia="Times New Roman" w:hAnsi="Times New Roman" w:cs="Times New Roman"/>
          <w:color w:val="auto"/>
          <w:sz w:val="28"/>
          <w:szCs w:val="28"/>
          <w:lang w:eastAsia="en-U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D11A2" w:rsidRPr="009D11A2" w14:paraId="400DB006" w14:textId="77777777" w:rsidTr="008F44D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57433CA" w14:textId="77777777" w:rsidR="00580A2E" w:rsidRPr="009D11A2" w:rsidRDefault="00580A2E" w:rsidP="00737F2C">
            <w:pPr>
              <w:spacing w:before="120"/>
              <w:rPr>
                <w:rFonts w:ascii="Times New Roman" w:eastAsia="Times New Roman" w:hAnsi="Times New Roman" w:cs="Times New Roman"/>
                <w:color w:val="auto"/>
                <w:lang w:eastAsia="en-US"/>
              </w:rPr>
            </w:pPr>
            <w:r w:rsidRPr="009D11A2">
              <w:rPr>
                <w:rFonts w:ascii="Times New Roman" w:eastAsia="Times New Roman" w:hAnsi="Times New Roman" w:cs="Times New Roman"/>
                <w:color w:val="auto"/>
                <w:lang w:eastAsia="en-US"/>
              </w:rPr>
              <w:t> </w:t>
            </w:r>
            <w:r w:rsidRPr="009D11A2">
              <w:rPr>
                <w:rFonts w:ascii="Times New Roman" w:eastAsia="Times New Roman" w:hAnsi="Times New Roman" w:cs="Times New Roman"/>
                <w:b/>
                <w:bCs/>
                <w:i/>
                <w:iCs/>
                <w:color w:val="auto"/>
                <w:lang w:eastAsia="en-US"/>
              </w:rPr>
              <w:t>Nơi nhận:</w:t>
            </w:r>
            <w:r w:rsidRPr="009D11A2">
              <w:rPr>
                <w:rFonts w:ascii="Times New Roman" w:eastAsia="Times New Roman" w:hAnsi="Times New Roman" w:cs="Times New Roman"/>
                <w:b/>
                <w:bCs/>
                <w:i/>
                <w:iCs/>
                <w:color w:val="auto"/>
                <w:lang w:eastAsia="en-US"/>
              </w:rPr>
              <w:br/>
            </w:r>
            <w:r w:rsidRPr="009D11A2">
              <w:rPr>
                <w:rFonts w:ascii="Times New Roman" w:eastAsia="Times New Roman" w:hAnsi="Times New Roman" w:cs="Times New Roman"/>
                <w:color w:val="auto"/>
                <w:sz w:val="20"/>
                <w:szCs w:val="20"/>
                <w:lang w:eastAsia="en-US"/>
              </w:rPr>
              <w:t>- Ủy ban Thường vụ Quốc hội, Chính phủ;</w:t>
            </w:r>
            <w:r w:rsidRPr="009D11A2">
              <w:rPr>
                <w:rFonts w:ascii="Times New Roman" w:eastAsia="Times New Roman" w:hAnsi="Times New Roman" w:cs="Times New Roman"/>
                <w:color w:val="auto"/>
                <w:sz w:val="20"/>
                <w:szCs w:val="20"/>
                <w:lang w:eastAsia="en-US"/>
              </w:rPr>
              <w:br/>
              <w:t>- Các Bộ: Kế hoạch và Đầu tư, Tài chính;</w:t>
            </w:r>
            <w:r w:rsidRPr="009D11A2">
              <w:rPr>
                <w:rFonts w:ascii="Times New Roman" w:eastAsia="Times New Roman" w:hAnsi="Times New Roman" w:cs="Times New Roman"/>
                <w:color w:val="auto"/>
                <w:sz w:val="20"/>
                <w:szCs w:val="20"/>
                <w:lang w:eastAsia="en-US"/>
              </w:rPr>
              <w:br/>
              <w:t>- Bộ Tư pháp (Cục Kiểm tra văn bản QPPL);</w:t>
            </w:r>
            <w:r w:rsidRPr="009D11A2">
              <w:rPr>
                <w:rFonts w:ascii="Times New Roman" w:eastAsia="Times New Roman" w:hAnsi="Times New Roman" w:cs="Times New Roman"/>
                <w:color w:val="auto"/>
                <w:sz w:val="20"/>
                <w:szCs w:val="20"/>
                <w:lang w:eastAsia="en-US"/>
              </w:rPr>
              <w:br/>
              <w:t>- TT Tỉnh ủy; HĐND, UBND tỉnh; UBMTTQ VN tỉnh;</w:t>
            </w:r>
            <w:r w:rsidRPr="009D11A2">
              <w:rPr>
                <w:rFonts w:ascii="Times New Roman" w:eastAsia="Times New Roman" w:hAnsi="Times New Roman" w:cs="Times New Roman"/>
                <w:color w:val="auto"/>
                <w:sz w:val="20"/>
                <w:szCs w:val="20"/>
                <w:lang w:eastAsia="en-US"/>
              </w:rPr>
              <w:br/>
              <w:t>- Đoàn ĐBQH tỉnh;</w:t>
            </w:r>
            <w:r w:rsidRPr="009D11A2">
              <w:rPr>
                <w:rFonts w:ascii="Times New Roman" w:eastAsia="Times New Roman" w:hAnsi="Times New Roman" w:cs="Times New Roman"/>
                <w:color w:val="auto"/>
                <w:sz w:val="20"/>
                <w:szCs w:val="20"/>
                <w:lang w:eastAsia="en-US"/>
              </w:rPr>
              <w:br/>
              <w:t>- Đại biểu HĐND tỉnh;</w:t>
            </w:r>
            <w:r w:rsidRPr="009D11A2">
              <w:rPr>
                <w:rFonts w:ascii="Times New Roman" w:eastAsia="Times New Roman" w:hAnsi="Times New Roman" w:cs="Times New Roman"/>
                <w:color w:val="auto"/>
                <w:sz w:val="20"/>
                <w:szCs w:val="20"/>
                <w:lang w:eastAsia="en-US"/>
              </w:rPr>
              <w:br/>
              <w:t>- Tòa án nhân dân tỉnh, Viện Kiểm sát nhân dân tỉnh, Cục Thi hành án dân sự tỉnh;</w:t>
            </w:r>
            <w:r w:rsidRPr="009D11A2">
              <w:rPr>
                <w:rFonts w:ascii="Times New Roman" w:eastAsia="Times New Roman" w:hAnsi="Times New Roman" w:cs="Times New Roman"/>
                <w:color w:val="auto"/>
                <w:sz w:val="20"/>
                <w:szCs w:val="20"/>
                <w:lang w:eastAsia="en-US"/>
              </w:rPr>
              <w:br/>
              <w:t>- Các Sở, Ban, ngành đoàn thể cấp tỉnh;</w:t>
            </w:r>
            <w:r w:rsidRPr="009D11A2">
              <w:rPr>
                <w:rFonts w:ascii="Times New Roman" w:eastAsia="Times New Roman" w:hAnsi="Times New Roman" w:cs="Times New Roman"/>
                <w:color w:val="auto"/>
                <w:sz w:val="20"/>
                <w:szCs w:val="20"/>
                <w:lang w:eastAsia="en-US"/>
              </w:rPr>
              <w:br/>
              <w:t>- HĐND, UBND các huyện, thành phố, thị xã;</w:t>
            </w:r>
            <w:r w:rsidRPr="009D11A2">
              <w:rPr>
                <w:rFonts w:ascii="Times New Roman" w:eastAsia="Times New Roman" w:hAnsi="Times New Roman" w:cs="Times New Roman"/>
                <w:color w:val="auto"/>
                <w:sz w:val="20"/>
                <w:szCs w:val="20"/>
                <w:lang w:eastAsia="en-US"/>
              </w:rPr>
              <w:br/>
              <w:t>- Trung tâm Công báo tỉnh;</w:t>
            </w:r>
            <w:r w:rsidRPr="009D11A2">
              <w:rPr>
                <w:rFonts w:ascii="Times New Roman" w:eastAsia="Times New Roman" w:hAnsi="Times New Roman" w:cs="Times New Roman"/>
                <w:color w:val="auto"/>
                <w:sz w:val="20"/>
                <w:szCs w:val="20"/>
                <w:lang w:eastAsia="en-US"/>
              </w:rPr>
              <w:br/>
              <w:t>- Lưu: VT.</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5F37BD0" w14:textId="77777777" w:rsidR="00D03B66" w:rsidRPr="009D11A2" w:rsidRDefault="00580A2E" w:rsidP="00737F2C">
            <w:pPr>
              <w:spacing w:before="120"/>
              <w:jc w:val="center"/>
              <w:rPr>
                <w:rFonts w:ascii="Times New Roman" w:eastAsia="Times New Roman" w:hAnsi="Times New Roman" w:cs="Times New Roman"/>
                <w:b/>
                <w:bCs/>
                <w:color w:val="auto"/>
                <w:sz w:val="26"/>
                <w:szCs w:val="26"/>
                <w:lang w:eastAsia="en-US"/>
              </w:rPr>
            </w:pPr>
            <w:r w:rsidRPr="009D11A2">
              <w:rPr>
                <w:rFonts w:ascii="Times New Roman" w:eastAsia="Times New Roman" w:hAnsi="Times New Roman" w:cs="Times New Roman"/>
                <w:b/>
                <w:bCs/>
                <w:color w:val="auto"/>
                <w:sz w:val="26"/>
                <w:szCs w:val="26"/>
                <w:lang w:eastAsia="en-US"/>
              </w:rPr>
              <w:t>CHỦ TỊCH</w:t>
            </w:r>
            <w:r w:rsidRPr="009D11A2">
              <w:rPr>
                <w:rFonts w:ascii="Times New Roman" w:eastAsia="Times New Roman" w:hAnsi="Times New Roman" w:cs="Times New Roman"/>
                <w:b/>
                <w:bCs/>
                <w:color w:val="auto"/>
                <w:sz w:val="26"/>
                <w:szCs w:val="26"/>
                <w:lang w:eastAsia="en-US"/>
              </w:rPr>
              <w:br/>
            </w:r>
            <w:r w:rsidRPr="009D11A2">
              <w:rPr>
                <w:rFonts w:ascii="Times New Roman" w:eastAsia="Times New Roman" w:hAnsi="Times New Roman" w:cs="Times New Roman"/>
                <w:b/>
                <w:bCs/>
                <w:color w:val="auto"/>
                <w:sz w:val="26"/>
                <w:szCs w:val="26"/>
                <w:lang w:eastAsia="en-US"/>
              </w:rPr>
              <w:br/>
            </w:r>
            <w:r w:rsidRPr="009D11A2">
              <w:rPr>
                <w:rFonts w:ascii="Times New Roman" w:eastAsia="Times New Roman" w:hAnsi="Times New Roman" w:cs="Times New Roman"/>
                <w:b/>
                <w:bCs/>
                <w:color w:val="auto"/>
                <w:sz w:val="26"/>
                <w:szCs w:val="26"/>
                <w:lang w:eastAsia="en-US"/>
              </w:rPr>
              <w:br/>
            </w:r>
          </w:p>
          <w:p w14:paraId="78E1B393" w14:textId="77777777" w:rsidR="00580A2E" w:rsidRPr="009D11A2" w:rsidRDefault="00580A2E" w:rsidP="00737F2C">
            <w:pPr>
              <w:spacing w:before="120"/>
              <w:jc w:val="center"/>
              <w:rPr>
                <w:rFonts w:ascii="Times New Roman" w:eastAsia="Times New Roman" w:hAnsi="Times New Roman" w:cs="Times New Roman"/>
                <w:color w:val="auto"/>
                <w:sz w:val="26"/>
                <w:szCs w:val="26"/>
                <w:lang w:val="en-US" w:eastAsia="en-US"/>
              </w:rPr>
            </w:pPr>
            <w:r w:rsidRPr="009D11A2">
              <w:rPr>
                <w:rFonts w:ascii="Times New Roman" w:eastAsia="Times New Roman" w:hAnsi="Times New Roman" w:cs="Times New Roman"/>
                <w:b/>
                <w:bCs/>
                <w:color w:val="auto"/>
                <w:sz w:val="26"/>
                <w:szCs w:val="26"/>
                <w:lang w:eastAsia="en-US"/>
              </w:rPr>
              <w:br/>
            </w:r>
            <w:r w:rsidRPr="009D11A2">
              <w:rPr>
                <w:rFonts w:ascii="Times New Roman" w:eastAsia="Times New Roman" w:hAnsi="Times New Roman" w:cs="Times New Roman"/>
                <w:b/>
                <w:bCs/>
                <w:color w:val="auto"/>
                <w:sz w:val="26"/>
                <w:szCs w:val="26"/>
                <w:lang w:eastAsia="en-US"/>
              </w:rPr>
              <w:br/>
            </w:r>
          </w:p>
          <w:p w14:paraId="05B30684" w14:textId="77777777" w:rsidR="00D5306A" w:rsidRPr="009D11A2" w:rsidRDefault="00D5306A" w:rsidP="00737F2C">
            <w:pPr>
              <w:spacing w:before="120"/>
              <w:jc w:val="center"/>
              <w:rPr>
                <w:rFonts w:ascii="Times New Roman" w:eastAsia="Times New Roman" w:hAnsi="Times New Roman" w:cs="Times New Roman"/>
                <w:b/>
                <w:bCs/>
                <w:color w:val="auto"/>
                <w:sz w:val="28"/>
                <w:szCs w:val="28"/>
                <w:lang w:val="en-US" w:eastAsia="en-US"/>
              </w:rPr>
            </w:pPr>
          </w:p>
        </w:tc>
      </w:tr>
    </w:tbl>
    <w:p w14:paraId="6826A740" w14:textId="77777777" w:rsidR="00580A2E" w:rsidRPr="009D11A2" w:rsidRDefault="00580A2E" w:rsidP="00737F2C">
      <w:pPr>
        <w:spacing w:before="120" w:after="280" w:afterAutospacing="1"/>
        <w:rPr>
          <w:rFonts w:ascii="Times New Roman" w:eastAsia="Times New Roman" w:hAnsi="Times New Roman" w:cs="Times New Roman"/>
          <w:color w:val="auto"/>
          <w:lang w:val="en-US" w:eastAsia="en-US"/>
        </w:rPr>
      </w:pPr>
      <w:r w:rsidRPr="009D11A2">
        <w:rPr>
          <w:rFonts w:ascii="Times New Roman" w:eastAsia="Times New Roman" w:hAnsi="Times New Roman" w:cs="Times New Roman"/>
          <w:color w:val="auto"/>
          <w:lang w:eastAsia="en-US"/>
        </w:rPr>
        <w:t> </w:t>
      </w:r>
    </w:p>
    <w:p w14:paraId="2DEB309F" w14:textId="77777777" w:rsidR="00580A2E" w:rsidRPr="009D11A2" w:rsidRDefault="00580A2E" w:rsidP="00737F2C">
      <w:pPr>
        <w:spacing w:before="480" w:after="240"/>
        <w:jc w:val="center"/>
        <w:outlineLvl w:val="0"/>
        <w:rPr>
          <w:rFonts w:ascii="Times New Roman" w:hAnsi="Times New Roman" w:cs="Times New Roman"/>
          <w:b/>
          <w:color w:val="auto"/>
          <w:sz w:val="28"/>
          <w:szCs w:val="28"/>
          <w:lang w:val="en-US"/>
        </w:rPr>
      </w:pPr>
    </w:p>
    <w:p w14:paraId="32B50C98" w14:textId="77777777" w:rsidR="005C14DF" w:rsidRPr="009D11A2" w:rsidRDefault="005C14DF" w:rsidP="00737F2C">
      <w:pPr>
        <w:spacing w:before="120" w:line="264" w:lineRule="auto"/>
        <w:jc w:val="center"/>
        <w:outlineLvl w:val="0"/>
        <w:rPr>
          <w:rFonts w:ascii="Times New Roman" w:hAnsi="Times New Roman" w:cs="Times New Roman"/>
          <w:b/>
          <w:color w:val="auto"/>
          <w:sz w:val="28"/>
          <w:szCs w:val="28"/>
          <w:lang w:val="en-US"/>
        </w:rPr>
      </w:pPr>
      <w:bookmarkStart w:id="15" w:name="dieu_24"/>
    </w:p>
    <w:p w14:paraId="66B0EBF9" w14:textId="77777777" w:rsidR="005C14DF" w:rsidRPr="009D11A2" w:rsidRDefault="005C14DF" w:rsidP="00737F2C">
      <w:pPr>
        <w:spacing w:before="120" w:line="264" w:lineRule="auto"/>
        <w:jc w:val="center"/>
        <w:outlineLvl w:val="0"/>
        <w:rPr>
          <w:rFonts w:ascii="Times New Roman" w:hAnsi="Times New Roman" w:cs="Times New Roman"/>
          <w:b/>
          <w:color w:val="auto"/>
          <w:sz w:val="28"/>
          <w:szCs w:val="28"/>
          <w:lang w:val="en-US"/>
        </w:rPr>
        <w:sectPr w:rsidR="005C14DF" w:rsidRPr="009D11A2" w:rsidSect="002B72BA">
          <w:headerReference w:type="default" r:id="rId8"/>
          <w:footerReference w:type="default" r:id="rId9"/>
          <w:pgSz w:w="11906" w:h="16838" w:code="9"/>
          <w:pgMar w:top="1134" w:right="1134" w:bottom="1134" w:left="1701" w:header="397" w:footer="266" w:gutter="0"/>
          <w:cols w:space="720"/>
          <w:titlePg/>
          <w:docGrid w:linePitch="360"/>
        </w:sectPr>
      </w:pPr>
    </w:p>
    <w:tbl>
      <w:tblPr>
        <w:tblpPr w:leftFromText="180" w:rightFromText="180" w:horzAnchor="margin" w:tblpY="690"/>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16"/>
      </w:tblGrid>
      <w:tr w:rsidR="009D11A2" w:rsidRPr="009D11A2" w14:paraId="74BB76A9" w14:textId="77777777" w:rsidTr="008919C3">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C59979C"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lastRenderedPageBreak/>
              <w:t>&lt;TÊN NHÀ ĐẦU TƯ&gt;</w:t>
            </w:r>
            <w:r w:rsidRPr="009D11A2">
              <w:rPr>
                <w:rFonts w:ascii="Times New Roman" w:hAnsi="Times New Roman" w:cs="Times New Roman"/>
                <w:b/>
                <w:bCs/>
                <w:color w:val="auto"/>
                <w:sz w:val="28"/>
                <w:szCs w:val="28"/>
                <w:lang w:val="en-US"/>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041A0195"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CỘNG HÒA XÃ HỘI CHỦ NGHĨA VIỆT NAM</w:t>
            </w:r>
            <w:r w:rsidRPr="009D11A2">
              <w:rPr>
                <w:rFonts w:ascii="Times New Roman" w:hAnsi="Times New Roman" w:cs="Times New Roman"/>
                <w:b/>
                <w:bCs/>
                <w:color w:val="auto"/>
                <w:sz w:val="28"/>
                <w:szCs w:val="28"/>
                <w:lang w:val="en-US"/>
              </w:rPr>
              <w:br/>
              <w:t xml:space="preserve">Độc lập - Tự do - Hạnh phúc </w:t>
            </w:r>
            <w:r w:rsidRPr="009D11A2">
              <w:rPr>
                <w:rFonts w:ascii="Times New Roman" w:hAnsi="Times New Roman" w:cs="Times New Roman"/>
                <w:b/>
                <w:bCs/>
                <w:color w:val="auto"/>
                <w:sz w:val="28"/>
                <w:szCs w:val="28"/>
                <w:lang w:val="en-US"/>
              </w:rPr>
              <w:br/>
              <w:t>---------------</w:t>
            </w:r>
          </w:p>
        </w:tc>
      </w:tr>
      <w:tr w:rsidR="009D11A2" w:rsidRPr="009D11A2" w14:paraId="4F0AAB5D" w14:textId="77777777" w:rsidTr="008919C3">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6C420D0"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Số:</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14:paraId="3D2BA94C" w14:textId="77777777" w:rsidR="00AD284F" w:rsidRPr="009D11A2" w:rsidRDefault="00AD284F" w:rsidP="00737F2C">
            <w:pPr>
              <w:spacing w:before="120" w:line="264" w:lineRule="auto"/>
              <w:jc w:val="center"/>
              <w:outlineLvl w:val="0"/>
              <w:rPr>
                <w:rFonts w:ascii="Times New Roman" w:hAnsi="Times New Roman" w:cs="Times New Roman"/>
                <w:bCs/>
                <w:color w:val="auto"/>
                <w:sz w:val="28"/>
                <w:szCs w:val="28"/>
                <w:lang w:val="en-US"/>
              </w:rPr>
            </w:pPr>
            <w:r w:rsidRPr="009D11A2">
              <w:rPr>
                <w:rFonts w:ascii="Times New Roman" w:hAnsi="Times New Roman" w:cs="Times New Roman"/>
                <w:bCs/>
                <w:i/>
                <w:iCs/>
                <w:color w:val="auto"/>
                <w:sz w:val="28"/>
                <w:szCs w:val="28"/>
                <w:lang w:val="en-US"/>
              </w:rPr>
              <w:t>……, Ngày……. Tháng…… năm ……</w:t>
            </w:r>
          </w:p>
        </w:tc>
      </w:tr>
    </w:tbl>
    <w:p w14:paraId="675CF80F" w14:textId="77777777" w:rsidR="00AD284F" w:rsidRPr="009D11A2" w:rsidRDefault="008919C3" w:rsidP="00737F2C">
      <w:pPr>
        <w:spacing w:before="120" w:line="264" w:lineRule="auto"/>
        <w:jc w:val="right"/>
        <w:outlineLvl w:val="0"/>
        <w:rPr>
          <w:rFonts w:ascii="Times New Roman" w:hAnsi="Times New Roman" w:cs="Times New Roman"/>
          <w:b/>
          <w:color w:val="auto"/>
          <w:sz w:val="28"/>
          <w:szCs w:val="28"/>
        </w:rPr>
      </w:pPr>
      <w:r w:rsidRPr="009D11A2">
        <w:rPr>
          <w:rFonts w:ascii="Times New Roman" w:hAnsi="Times New Roman" w:cs="Times New Roman"/>
          <w:b/>
          <w:bCs/>
          <w:color w:val="auto"/>
          <w:sz w:val="28"/>
          <w:szCs w:val="28"/>
        </w:rPr>
        <w:t>Phụ lục 1</w:t>
      </w:r>
      <w:r w:rsidR="00AD284F" w:rsidRPr="009D11A2">
        <w:rPr>
          <w:rFonts w:ascii="Times New Roman" w:hAnsi="Times New Roman" w:cs="Times New Roman"/>
          <w:b/>
          <w:bCs/>
          <w:color w:val="auto"/>
          <w:sz w:val="28"/>
          <w:szCs w:val="28"/>
        </w:rPr>
        <w:t> </w:t>
      </w:r>
    </w:p>
    <w:p w14:paraId="74A53927"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rPr>
      </w:pPr>
      <w:bookmarkStart w:id="16" w:name="chuong_pl_1_name"/>
      <w:r w:rsidRPr="009D11A2">
        <w:rPr>
          <w:rFonts w:ascii="Times New Roman" w:hAnsi="Times New Roman" w:cs="Times New Roman"/>
          <w:b/>
          <w:bCs/>
          <w:color w:val="auto"/>
          <w:sz w:val="28"/>
          <w:szCs w:val="28"/>
        </w:rPr>
        <w:t>ĐỀ NGHỊ HỖ TRỢ ĐẦU TƯ</w:t>
      </w:r>
      <w:bookmarkEnd w:id="16"/>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9D11A2" w:rsidRPr="009D11A2" w14:paraId="1E36C736" w14:textId="77777777">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14:paraId="018E87FB" w14:textId="77777777" w:rsidR="00AD284F" w:rsidRPr="009D11A2" w:rsidRDefault="00AD284F" w:rsidP="00737F2C">
            <w:pPr>
              <w:spacing w:before="120" w:line="264" w:lineRule="auto"/>
              <w:jc w:val="center"/>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14:paraId="54035092" w14:textId="77777777" w:rsidR="00AD284F" w:rsidRPr="009D11A2" w:rsidRDefault="00AD284F" w:rsidP="00737F2C">
            <w:pPr>
              <w:spacing w:before="120" w:line="264" w:lineRule="auto"/>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 UBND tỉnh </w:t>
            </w:r>
            <w:r w:rsidR="00FB47E6" w:rsidRPr="009D11A2">
              <w:rPr>
                <w:rFonts w:ascii="Times New Roman" w:hAnsi="Times New Roman" w:cs="Times New Roman"/>
                <w:bCs/>
                <w:color w:val="auto"/>
                <w:sz w:val="28"/>
                <w:szCs w:val="28"/>
                <w:lang w:val="en-US"/>
              </w:rPr>
              <w:t>Hà Tĩnh</w:t>
            </w:r>
            <w:r w:rsidRPr="009D11A2">
              <w:rPr>
                <w:rFonts w:ascii="Times New Roman" w:hAnsi="Times New Roman" w:cs="Times New Roman"/>
                <w:bCs/>
                <w:color w:val="auto"/>
                <w:sz w:val="28"/>
                <w:szCs w:val="28"/>
                <w:lang w:val="en-US"/>
              </w:rPr>
              <w:t>;</w:t>
            </w:r>
            <w:r w:rsidRPr="009D11A2">
              <w:rPr>
                <w:rFonts w:ascii="Times New Roman" w:hAnsi="Times New Roman" w:cs="Times New Roman"/>
                <w:bCs/>
                <w:color w:val="auto"/>
                <w:sz w:val="28"/>
                <w:szCs w:val="28"/>
                <w:lang w:val="en-US"/>
              </w:rPr>
              <w:br/>
              <w:t xml:space="preserve">- </w:t>
            </w:r>
            <w:r w:rsidR="00FB47E6" w:rsidRPr="009D11A2">
              <w:rPr>
                <w:rFonts w:ascii="Times New Roman" w:hAnsi="Times New Roman" w:cs="Times New Roman"/>
                <w:bCs/>
                <w:color w:val="auto"/>
                <w:sz w:val="28"/>
                <w:szCs w:val="28"/>
                <w:lang w:val="en-US"/>
              </w:rPr>
              <w:t>Ban Quản lý Khu kinh tế tỉnh Hà Tĩnh</w:t>
            </w:r>
            <w:r w:rsidR="002B7781" w:rsidRPr="009D11A2">
              <w:rPr>
                <w:rFonts w:ascii="Times New Roman" w:hAnsi="Times New Roman" w:cs="Times New Roman"/>
                <w:bCs/>
                <w:color w:val="auto"/>
                <w:sz w:val="28"/>
                <w:szCs w:val="28"/>
                <w:lang w:val="en-US"/>
              </w:rPr>
              <w:t>.</w:t>
            </w:r>
          </w:p>
        </w:tc>
      </w:tr>
    </w:tbl>
    <w:p w14:paraId="36851D36"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p w14:paraId="2BBE7C1B"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(Tên nhà đầu tư)</w:t>
      </w:r>
      <w:proofErr w:type="gramStart"/>
      <w:r w:rsidRPr="009D11A2">
        <w:rPr>
          <w:rFonts w:ascii="Times New Roman" w:hAnsi="Times New Roman" w:cs="Times New Roman"/>
          <w:bCs/>
          <w:color w:val="auto"/>
          <w:sz w:val="28"/>
          <w:szCs w:val="28"/>
          <w:lang w:val="en-US"/>
        </w:rPr>
        <w:t>.................................................................. ;</w:t>
      </w:r>
      <w:proofErr w:type="gramEnd"/>
      <w:r w:rsidRPr="009D11A2">
        <w:rPr>
          <w:rFonts w:ascii="Times New Roman" w:hAnsi="Times New Roman" w:cs="Times New Roman"/>
          <w:bCs/>
          <w:color w:val="auto"/>
          <w:sz w:val="28"/>
          <w:szCs w:val="28"/>
          <w:lang w:val="en-US"/>
        </w:rPr>
        <w:t xml:space="preserve"> </w:t>
      </w:r>
    </w:p>
    <w:p w14:paraId="45ABE955"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Loại hình tổ chức: </w:t>
      </w:r>
      <w:proofErr w:type="gramStart"/>
      <w:r w:rsidRPr="009D11A2">
        <w:rPr>
          <w:rFonts w:ascii="Times New Roman" w:hAnsi="Times New Roman" w:cs="Times New Roman"/>
          <w:bCs/>
          <w:color w:val="auto"/>
          <w:sz w:val="28"/>
          <w:szCs w:val="28"/>
          <w:lang w:val="en-US"/>
        </w:rPr>
        <w:t>..............................................</w:t>
      </w:r>
      <w:r w:rsidR="002B7781" w:rsidRPr="009D11A2">
        <w:rPr>
          <w:rFonts w:ascii="Times New Roman" w:hAnsi="Times New Roman" w:cs="Times New Roman"/>
          <w:bCs/>
          <w:color w:val="auto"/>
          <w:sz w:val="28"/>
          <w:szCs w:val="28"/>
          <w:lang w:val="en-US"/>
        </w:rPr>
        <w:t xml:space="preserve">................. </w:t>
      </w:r>
      <w:r w:rsidRPr="009D11A2">
        <w:rPr>
          <w:rFonts w:ascii="Times New Roman" w:hAnsi="Times New Roman" w:cs="Times New Roman"/>
          <w:bCs/>
          <w:color w:val="auto"/>
          <w:sz w:val="28"/>
          <w:szCs w:val="28"/>
          <w:lang w:val="en-US"/>
        </w:rPr>
        <w:t>;</w:t>
      </w:r>
      <w:proofErr w:type="gramEnd"/>
    </w:p>
    <w:p w14:paraId="6F232D54"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Ngành nghề kinh doanh</w:t>
      </w:r>
      <w:proofErr w:type="gramStart"/>
      <w:r w:rsidRPr="009D11A2">
        <w:rPr>
          <w:rFonts w:ascii="Times New Roman" w:hAnsi="Times New Roman" w:cs="Times New Roman"/>
          <w:bCs/>
          <w:color w:val="auto"/>
          <w:sz w:val="28"/>
          <w:szCs w:val="28"/>
          <w:lang w:val="en-US"/>
        </w:rPr>
        <w:t>:.......................</w:t>
      </w:r>
      <w:r w:rsidR="002B7781" w:rsidRPr="009D11A2">
        <w:rPr>
          <w:rFonts w:ascii="Times New Roman" w:hAnsi="Times New Roman" w:cs="Times New Roman"/>
          <w:bCs/>
          <w:color w:val="auto"/>
          <w:sz w:val="28"/>
          <w:szCs w:val="28"/>
          <w:lang w:val="en-US"/>
        </w:rPr>
        <w:t>.</w:t>
      </w:r>
      <w:r w:rsidRPr="009D11A2">
        <w:rPr>
          <w:rFonts w:ascii="Times New Roman" w:hAnsi="Times New Roman" w:cs="Times New Roman"/>
          <w:bCs/>
          <w:color w:val="auto"/>
          <w:sz w:val="28"/>
          <w:szCs w:val="28"/>
          <w:lang w:val="en-US"/>
        </w:rPr>
        <w:t>...........................................................</w:t>
      </w:r>
      <w:proofErr w:type="gramEnd"/>
      <w:r w:rsidRPr="009D11A2">
        <w:rPr>
          <w:rFonts w:ascii="Times New Roman" w:hAnsi="Times New Roman" w:cs="Times New Roman"/>
          <w:bCs/>
          <w:color w:val="auto"/>
          <w:sz w:val="28"/>
          <w:szCs w:val="28"/>
          <w:lang w:val="en-US"/>
        </w:rPr>
        <w:t xml:space="preserve"> ; </w:t>
      </w:r>
    </w:p>
    <w:p w14:paraId="338EEC59"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Trụ sở chính</w:t>
      </w:r>
      <w:proofErr w:type="gramStart"/>
      <w:r w:rsidRPr="009D11A2">
        <w:rPr>
          <w:rFonts w:ascii="Times New Roman" w:hAnsi="Times New Roman" w:cs="Times New Roman"/>
          <w:bCs/>
          <w:color w:val="auto"/>
          <w:sz w:val="28"/>
          <w:szCs w:val="28"/>
          <w:lang w:val="en-US"/>
        </w:rPr>
        <w:t>:......................................................................................................;</w:t>
      </w:r>
      <w:proofErr w:type="gramEnd"/>
      <w:r w:rsidRPr="009D11A2">
        <w:rPr>
          <w:rFonts w:ascii="Times New Roman" w:hAnsi="Times New Roman" w:cs="Times New Roman"/>
          <w:bCs/>
          <w:color w:val="auto"/>
          <w:sz w:val="28"/>
          <w:szCs w:val="28"/>
          <w:lang w:val="en-US"/>
        </w:rPr>
        <w:t xml:space="preserve"> </w:t>
      </w:r>
    </w:p>
    <w:p w14:paraId="0D0DDD57"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Điện thoại: ……………….</w:t>
      </w:r>
      <w:proofErr w:type="gramStart"/>
      <w:r w:rsidRPr="009D11A2">
        <w:rPr>
          <w:rFonts w:ascii="Times New Roman" w:hAnsi="Times New Roman" w:cs="Times New Roman"/>
          <w:bCs/>
          <w:color w:val="auto"/>
          <w:sz w:val="28"/>
          <w:szCs w:val="28"/>
          <w:lang w:val="en-US"/>
        </w:rPr>
        <w:t>;Fax</w:t>
      </w:r>
      <w:proofErr w:type="gramEnd"/>
      <w:r w:rsidRPr="009D11A2">
        <w:rPr>
          <w:rFonts w:ascii="Times New Roman" w:hAnsi="Times New Roman" w:cs="Times New Roman"/>
          <w:bCs/>
          <w:color w:val="auto"/>
          <w:sz w:val="28"/>
          <w:szCs w:val="28"/>
          <w:lang w:val="en-US"/>
        </w:rPr>
        <w:t>..................................... ;</w:t>
      </w:r>
    </w:p>
    <w:p w14:paraId="67F0FF43"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Giấy chứng nhận đăng ký doanh nghiệp/Giấy chứng nhận đăng ký hoạt động/Giấy phép kinh doanh/Giấy chứng nhận đầu tư </w:t>
      </w:r>
      <w:proofErr w:type="gramStart"/>
      <w:r w:rsidRPr="009D11A2">
        <w:rPr>
          <w:rFonts w:ascii="Times New Roman" w:hAnsi="Times New Roman" w:cs="Times New Roman"/>
          <w:bCs/>
          <w:color w:val="auto"/>
          <w:sz w:val="28"/>
          <w:szCs w:val="28"/>
          <w:lang w:val="en-US"/>
        </w:rPr>
        <w:t>số ..</w:t>
      </w:r>
      <w:proofErr w:type="gramEnd"/>
      <w:r w:rsidRPr="009D11A2">
        <w:rPr>
          <w:rFonts w:ascii="Times New Roman" w:hAnsi="Times New Roman" w:cs="Times New Roman"/>
          <w:bCs/>
          <w:color w:val="auto"/>
          <w:sz w:val="28"/>
          <w:szCs w:val="28"/>
          <w:lang w:val="en-US"/>
        </w:rPr>
        <w:t xml:space="preserve">…..do ………….. </w:t>
      </w:r>
      <w:proofErr w:type="gramStart"/>
      <w:r w:rsidRPr="009D11A2">
        <w:rPr>
          <w:rFonts w:ascii="Times New Roman" w:hAnsi="Times New Roman" w:cs="Times New Roman"/>
          <w:bCs/>
          <w:color w:val="auto"/>
          <w:sz w:val="28"/>
          <w:szCs w:val="28"/>
          <w:lang w:val="en-US"/>
        </w:rPr>
        <w:t>cấp</w:t>
      </w:r>
      <w:proofErr w:type="gramEnd"/>
      <w:r w:rsidRPr="009D11A2">
        <w:rPr>
          <w:rFonts w:ascii="Times New Roman" w:hAnsi="Times New Roman" w:cs="Times New Roman"/>
          <w:bCs/>
          <w:color w:val="auto"/>
          <w:sz w:val="28"/>
          <w:szCs w:val="28"/>
          <w:lang w:val="en-US"/>
        </w:rPr>
        <w:t xml:space="preserve"> ngày ….tháng …..năm ……</w:t>
      </w:r>
    </w:p>
    <w:p w14:paraId="237D9112" w14:textId="77777777" w:rsidR="008A0952" w:rsidRPr="009D11A2" w:rsidRDefault="008A0952"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Tài khoản giao dịch số</w:t>
      </w:r>
      <w:proofErr w:type="gramStart"/>
      <w:r w:rsidRPr="009D11A2">
        <w:rPr>
          <w:rFonts w:ascii="Times New Roman" w:hAnsi="Times New Roman" w:cs="Times New Roman"/>
          <w:bCs/>
          <w:color w:val="auto"/>
          <w:sz w:val="28"/>
          <w:szCs w:val="28"/>
          <w:lang w:val="en-US"/>
        </w:rPr>
        <w:t>:…......................</w:t>
      </w:r>
      <w:proofErr w:type="gramEnd"/>
      <w:r w:rsidRPr="009D11A2">
        <w:rPr>
          <w:rFonts w:ascii="Times New Roman" w:hAnsi="Times New Roman" w:cs="Times New Roman"/>
          <w:bCs/>
          <w:color w:val="auto"/>
          <w:sz w:val="28"/>
          <w:szCs w:val="28"/>
          <w:lang w:val="en-US"/>
        </w:rPr>
        <w:t xml:space="preserve"> mở tại……………..</w:t>
      </w:r>
    </w:p>
    <w:p w14:paraId="23333050" w14:textId="77777777" w:rsidR="00AD284F" w:rsidRPr="009D11A2" w:rsidRDefault="00AD284F" w:rsidP="00737F2C">
      <w:pPr>
        <w:spacing w:before="120" w:line="264" w:lineRule="auto"/>
        <w:jc w:val="both"/>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I. ĐĂNG KÝ THỰC HIỆN DỰ ÁN VỚI NỘI DUNG SAU:</w:t>
      </w:r>
    </w:p>
    <w:p w14:paraId="7DD13F8E"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1. Tên Dự án</w:t>
      </w:r>
      <w:proofErr w:type="gramStart"/>
      <w:r w:rsidRPr="009D11A2">
        <w:rPr>
          <w:rFonts w:ascii="Times New Roman" w:hAnsi="Times New Roman" w:cs="Times New Roman"/>
          <w:bCs/>
          <w:color w:val="auto"/>
          <w:sz w:val="28"/>
          <w:szCs w:val="28"/>
          <w:lang w:val="en-US"/>
        </w:rPr>
        <w:t>:...............................................................................................</w:t>
      </w:r>
      <w:proofErr w:type="gramEnd"/>
      <w:r w:rsidRPr="009D11A2">
        <w:rPr>
          <w:rFonts w:ascii="Times New Roman" w:hAnsi="Times New Roman" w:cs="Times New Roman"/>
          <w:bCs/>
          <w:color w:val="auto"/>
          <w:sz w:val="28"/>
          <w:szCs w:val="28"/>
          <w:lang w:val="en-US"/>
        </w:rPr>
        <w:t xml:space="preserve"> ;</w:t>
      </w:r>
    </w:p>
    <w:p w14:paraId="5F802A43"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2. Lĩnh vực đầu tư: </w:t>
      </w:r>
      <w:proofErr w:type="gramStart"/>
      <w:r w:rsidRPr="009D11A2">
        <w:rPr>
          <w:rFonts w:ascii="Times New Roman" w:hAnsi="Times New Roman" w:cs="Times New Roman"/>
          <w:bCs/>
          <w:color w:val="auto"/>
          <w:sz w:val="28"/>
          <w:szCs w:val="28"/>
          <w:lang w:val="en-US"/>
        </w:rPr>
        <w:t>....................................................................................... ;</w:t>
      </w:r>
      <w:proofErr w:type="gramEnd"/>
    </w:p>
    <w:p w14:paraId="52E239F6"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3. Địa điểm thực hiện Dự án: ....................................................................... ;</w:t>
      </w:r>
    </w:p>
    <w:p w14:paraId="4BD6623E"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4. Mục tiêu và quy mô của dự án: ................................................................. ;</w:t>
      </w:r>
    </w:p>
    <w:p w14:paraId="7A83B01F"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5. Tổng vốn đầu tư của Dự án: </w:t>
      </w:r>
      <w:proofErr w:type="gramStart"/>
      <w:r w:rsidRPr="009D11A2">
        <w:rPr>
          <w:rFonts w:ascii="Times New Roman" w:hAnsi="Times New Roman" w:cs="Times New Roman"/>
          <w:bCs/>
          <w:color w:val="auto"/>
          <w:sz w:val="28"/>
          <w:szCs w:val="28"/>
          <w:lang w:val="en-US"/>
        </w:rPr>
        <w:t>...................................................................... ;</w:t>
      </w:r>
      <w:proofErr w:type="gramEnd"/>
    </w:p>
    <w:p w14:paraId="2908A008"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6. Diện tích đất dự kiến sử dụng: </w:t>
      </w:r>
      <w:proofErr w:type="gramStart"/>
      <w:r w:rsidRPr="009D11A2">
        <w:rPr>
          <w:rFonts w:ascii="Times New Roman" w:hAnsi="Times New Roman" w:cs="Times New Roman"/>
          <w:bCs/>
          <w:color w:val="auto"/>
          <w:sz w:val="28"/>
          <w:szCs w:val="28"/>
          <w:lang w:val="en-US"/>
        </w:rPr>
        <w:t>...................................................................... ;</w:t>
      </w:r>
      <w:proofErr w:type="gramEnd"/>
    </w:p>
    <w:p w14:paraId="4AF015AB"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 xml:space="preserve">7. Số lao động Dự án sử dụng bình quân trong năm: </w:t>
      </w:r>
      <w:proofErr w:type="gramStart"/>
      <w:r w:rsidRPr="009D11A2">
        <w:rPr>
          <w:rFonts w:ascii="Times New Roman" w:hAnsi="Times New Roman" w:cs="Times New Roman"/>
          <w:bCs/>
          <w:color w:val="auto"/>
          <w:sz w:val="28"/>
          <w:szCs w:val="28"/>
          <w:lang w:val="en-US"/>
        </w:rPr>
        <w:t>....................................... ;</w:t>
      </w:r>
      <w:proofErr w:type="gramEnd"/>
    </w:p>
    <w:p w14:paraId="777C14E3"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8. Tiến độ thực hiện Dự án theo cam kết</w:t>
      </w:r>
      <w:proofErr w:type="gramStart"/>
      <w:r w:rsidRPr="009D11A2">
        <w:rPr>
          <w:rFonts w:ascii="Times New Roman" w:hAnsi="Times New Roman" w:cs="Times New Roman"/>
          <w:bCs/>
          <w:color w:val="auto"/>
          <w:sz w:val="28"/>
          <w:szCs w:val="28"/>
          <w:lang w:val="en-US"/>
        </w:rPr>
        <w:t>:..................... ....................................;</w:t>
      </w:r>
      <w:proofErr w:type="gramEnd"/>
    </w:p>
    <w:p w14:paraId="6E3A4B83" w14:textId="77777777" w:rsidR="007C6E1E" w:rsidRPr="009D11A2" w:rsidRDefault="007C6E1E"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9. Tiến độ thực hiện Dự án thực tế hiện nay</w:t>
      </w:r>
      <w:proofErr w:type="gramStart"/>
      <w:r w:rsidRPr="009D11A2">
        <w:rPr>
          <w:rFonts w:ascii="Times New Roman" w:hAnsi="Times New Roman" w:cs="Times New Roman"/>
          <w:bCs/>
          <w:color w:val="auto"/>
          <w:sz w:val="28"/>
          <w:szCs w:val="28"/>
          <w:lang w:val="en-US"/>
        </w:rPr>
        <w:t>:………………………………….</w:t>
      </w:r>
      <w:proofErr w:type="gramEnd"/>
    </w:p>
    <w:p w14:paraId="4D6FD4F4" w14:textId="77777777" w:rsidR="00AD284F" w:rsidRPr="009D11A2" w:rsidRDefault="00AD284F" w:rsidP="00737F2C">
      <w:pPr>
        <w:spacing w:before="120" w:line="264" w:lineRule="auto"/>
        <w:jc w:val="both"/>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 xml:space="preserve">II. KIẾN NGHỊ HƯỞNG HỖ TRỢ ĐẦU TƯ </w:t>
      </w:r>
      <w:r w:rsidRPr="009D11A2">
        <w:rPr>
          <w:rFonts w:ascii="Times New Roman" w:hAnsi="Times New Roman" w:cs="Times New Roman"/>
          <w:b/>
          <w:color w:val="auto"/>
          <w:sz w:val="28"/>
          <w:szCs w:val="28"/>
          <w:lang w:val="en-US"/>
        </w:rPr>
        <w:t>(theo Nghị Quyết số …./202</w:t>
      </w:r>
      <w:r w:rsidR="000D67F2" w:rsidRPr="009D11A2">
        <w:rPr>
          <w:rFonts w:ascii="Times New Roman" w:hAnsi="Times New Roman" w:cs="Times New Roman"/>
          <w:b/>
          <w:color w:val="auto"/>
          <w:sz w:val="28"/>
          <w:szCs w:val="28"/>
          <w:lang w:val="en-US"/>
        </w:rPr>
        <w:t>4</w:t>
      </w:r>
      <w:r w:rsidRPr="009D11A2">
        <w:rPr>
          <w:rFonts w:ascii="Times New Roman" w:hAnsi="Times New Roman" w:cs="Times New Roman"/>
          <w:b/>
          <w:color w:val="auto"/>
          <w:sz w:val="28"/>
          <w:szCs w:val="28"/>
          <w:lang w:val="en-US"/>
        </w:rPr>
        <w:t>/HĐND-NQ ngày... tháng... năm 202</w:t>
      </w:r>
      <w:r w:rsidR="000D67F2" w:rsidRPr="009D11A2">
        <w:rPr>
          <w:rFonts w:ascii="Times New Roman" w:hAnsi="Times New Roman" w:cs="Times New Roman"/>
          <w:b/>
          <w:color w:val="auto"/>
          <w:sz w:val="28"/>
          <w:szCs w:val="28"/>
          <w:lang w:val="en-US"/>
        </w:rPr>
        <w:t>4</w:t>
      </w:r>
      <w:r w:rsidRPr="009D11A2">
        <w:rPr>
          <w:rFonts w:ascii="Times New Roman" w:hAnsi="Times New Roman" w:cs="Times New Roman"/>
          <w:b/>
          <w:color w:val="auto"/>
          <w:sz w:val="28"/>
          <w:szCs w:val="28"/>
          <w:lang w:val="en-US"/>
        </w:rPr>
        <w:t xml:space="preserve"> của Hội đồng nhân dân tỉnh </w:t>
      </w:r>
      <w:r w:rsidR="00FB47E6" w:rsidRPr="009D11A2">
        <w:rPr>
          <w:rFonts w:ascii="Times New Roman" w:hAnsi="Times New Roman" w:cs="Times New Roman"/>
          <w:b/>
          <w:color w:val="auto"/>
          <w:sz w:val="28"/>
          <w:szCs w:val="28"/>
          <w:lang w:val="en-US"/>
        </w:rPr>
        <w:t xml:space="preserve">Hà </w:t>
      </w:r>
      <w:proofErr w:type="gramStart"/>
      <w:r w:rsidR="00FB47E6" w:rsidRPr="009D11A2">
        <w:rPr>
          <w:rFonts w:ascii="Times New Roman" w:hAnsi="Times New Roman" w:cs="Times New Roman"/>
          <w:b/>
          <w:color w:val="auto"/>
          <w:sz w:val="28"/>
          <w:szCs w:val="28"/>
          <w:lang w:val="en-US"/>
        </w:rPr>
        <w:t>Tĩnh</w:t>
      </w:r>
      <w:r w:rsidRPr="009D11A2">
        <w:rPr>
          <w:rFonts w:ascii="Times New Roman" w:hAnsi="Times New Roman" w:cs="Times New Roman"/>
          <w:b/>
          <w:color w:val="auto"/>
          <w:sz w:val="28"/>
          <w:szCs w:val="28"/>
          <w:lang w:val="en-US"/>
        </w:rPr>
        <w:t xml:space="preserve"> )</w:t>
      </w:r>
      <w:proofErr w:type="gramEnd"/>
      <w:r w:rsidRPr="009D11A2">
        <w:rPr>
          <w:rFonts w:ascii="Times New Roman" w:hAnsi="Times New Roman" w:cs="Times New Roman"/>
          <w:b/>
          <w:color w:val="auto"/>
          <w:sz w:val="28"/>
          <w:szCs w:val="28"/>
          <w:lang w:val="en-US"/>
        </w:rPr>
        <w:t>:</w:t>
      </w:r>
    </w:p>
    <w:p w14:paraId="564971ED"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1. Căn cứ hỗ trợ</w:t>
      </w:r>
    </w:p>
    <w:p w14:paraId="5AA47068"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lastRenderedPageBreak/>
        <w:t>2. Sự phù hợp với các điều kiện hỗ trợ</w:t>
      </w:r>
    </w:p>
    <w:p w14:paraId="7179216A"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3. Các khoản kiến nghị hưởng hỗ trợ đầu tư:</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
        <w:gridCol w:w="1499"/>
        <w:gridCol w:w="1211"/>
        <w:gridCol w:w="1335"/>
        <w:gridCol w:w="1644"/>
        <w:gridCol w:w="1869"/>
        <w:gridCol w:w="1065"/>
      </w:tblGrid>
      <w:tr w:rsidR="009D11A2" w:rsidRPr="009D11A2" w14:paraId="6DF7A3D6" w14:textId="77777777">
        <w:tc>
          <w:tcPr>
            <w:tcW w:w="257"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03E554"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TT</w:t>
            </w:r>
          </w:p>
        </w:tc>
        <w:tc>
          <w:tcPr>
            <w:tcW w:w="82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81B116"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Nội dung</w:t>
            </w:r>
          </w:p>
        </w:tc>
        <w:tc>
          <w:tcPr>
            <w:tcW w:w="66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1739693"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Đơn vị</w:t>
            </w:r>
            <w:r w:rsidRPr="009D11A2">
              <w:rPr>
                <w:rFonts w:ascii="Times New Roman" w:hAnsi="Times New Roman" w:cs="Times New Roman"/>
                <w:b/>
                <w:color w:val="auto"/>
                <w:sz w:val="28"/>
                <w:szCs w:val="28"/>
                <w:lang w:val="en-US"/>
              </w:rPr>
              <w:t xml:space="preserve"> </w:t>
            </w:r>
            <w:r w:rsidRPr="009D11A2">
              <w:rPr>
                <w:rFonts w:ascii="Times New Roman" w:hAnsi="Times New Roman" w:cs="Times New Roman"/>
                <w:b/>
                <w:bCs/>
                <w:color w:val="auto"/>
                <w:sz w:val="28"/>
                <w:szCs w:val="28"/>
                <w:lang w:val="en-US"/>
              </w:rPr>
              <w:t>tính</w:t>
            </w:r>
          </w:p>
        </w:tc>
        <w:tc>
          <w:tcPr>
            <w:tcW w:w="73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64495D"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Khối</w:t>
            </w:r>
            <w:r w:rsidRPr="009D11A2">
              <w:rPr>
                <w:rFonts w:ascii="Times New Roman" w:hAnsi="Times New Roman" w:cs="Times New Roman"/>
                <w:b/>
                <w:color w:val="auto"/>
                <w:sz w:val="28"/>
                <w:szCs w:val="28"/>
                <w:lang w:val="en-US"/>
              </w:rPr>
              <w:t xml:space="preserve"> </w:t>
            </w:r>
            <w:r w:rsidRPr="009D11A2">
              <w:rPr>
                <w:rFonts w:ascii="Times New Roman" w:hAnsi="Times New Roman" w:cs="Times New Roman"/>
                <w:b/>
                <w:bCs/>
                <w:color w:val="auto"/>
                <w:sz w:val="28"/>
                <w:szCs w:val="28"/>
                <w:lang w:val="en-US"/>
              </w:rPr>
              <w:t>lượng hạng mục</w:t>
            </w:r>
          </w:p>
        </w:tc>
        <w:tc>
          <w:tcPr>
            <w:tcW w:w="90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45F44F7"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Tổng giá trị hạng mục công trình (tr.đồng)</w:t>
            </w:r>
          </w:p>
        </w:tc>
        <w:tc>
          <w:tcPr>
            <w:tcW w:w="1028"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E55DF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Giá trị đề nghị hỗ trợ (tr.đồng)</w:t>
            </w:r>
          </w:p>
        </w:tc>
        <w:tc>
          <w:tcPr>
            <w:tcW w:w="586"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B51D8D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bCs/>
                <w:color w:val="auto"/>
                <w:sz w:val="28"/>
                <w:szCs w:val="28"/>
                <w:lang w:val="en-US"/>
              </w:rPr>
              <w:t>Ghi chú</w:t>
            </w:r>
          </w:p>
        </w:tc>
      </w:tr>
      <w:tr w:rsidR="009D11A2" w:rsidRPr="009D11A2" w14:paraId="478BC8A4" w14:textId="77777777">
        <w:tblPrEx>
          <w:tblBorders>
            <w:top w:val="none" w:sz="0" w:space="0" w:color="auto"/>
            <w:bottom w:val="none" w:sz="0" w:space="0" w:color="auto"/>
            <w:insideH w:val="none" w:sz="0" w:space="0" w:color="auto"/>
            <w:insideV w:val="none" w:sz="0" w:space="0" w:color="auto"/>
          </w:tblBorders>
        </w:tblPrEx>
        <w:tc>
          <w:tcPr>
            <w:tcW w:w="2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5547BF"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1</w:t>
            </w:r>
          </w:p>
        </w:tc>
        <w:tc>
          <w:tcPr>
            <w:tcW w:w="82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AE3FBA"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6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CFBE8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9CC1EF9"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CD149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10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9ADDE8"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440085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r>
      <w:tr w:rsidR="009D11A2" w:rsidRPr="009D11A2" w14:paraId="0C7C6D6C" w14:textId="77777777">
        <w:tblPrEx>
          <w:tblBorders>
            <w:top w:val="none" w:sz="0" w:space="0" w:color="auto"/>
            <w:bottom w:val="none" w:sz="0" w:space="0" w:color="auto"/>
            <w:insideH w:val="none" w:sz="0" w:space="0" w:color="auto"/>
            <w:insideV w:val="none" w:sz="0" w:space="0" w:color="auto"/>
          </w:tblBorders>
        </w:tblPrEx>
        <w:tc>
          <w:tcPr>
            <w:tcW w:w="2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9D24C7"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2</w:t>
            </w:r>
          </w:p>
        </w:tc>
        <w:tc>
          <w:tcPr>
            <w:tcW w:w="82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F98C109"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6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2322879"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477843"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DD4EB2"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10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620F0E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8C5EF5B"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r>
      <w:tr w:rsidR="009D11A2" w:rsidRPr="009D11A2" w14:paraId="4B92C06B" w14:textId="77777777">
        <w:tblPrEx>
          <w:tblBorders>
            <w:top w:val="none" w:sz="0" w:space="0" w:color="auto"/>
            <w:bottom w:val="none" w:sz="0" w:space="0" w:color="auto"/>
            <w:insideH w:val="none" w:sz="0" w:space="0" w:color="auto"/>
            <w:insideV w:val="none" w:sz="0" w:space="0" w:color="auto"/>
          </w:tblBorders>
        </w:tblPrEx>
        <w:tc>
          <w:tcPr>
            <w:tcW w:w="2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C7E8946"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3</w:t>
            </w:r>
          </w:p>
        </w:tc>
        <w:tc>
          <w:tcPr>
            <w:tcW w:w="82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650F62"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6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90BEAFB"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9428ADC"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8D5CE12"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10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D4F729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EAD8FB"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r>
      <w:tr w:rsidR="009D11A2" w:rsidRPr="009D11A2" w14:paraId="107FD0F4" w14:textId="77777777">
        <w:tblPrEx>
          <w:tblBorders>
            <w:top w:val="none" w:sz="0" w:space="0" w:color="auto"/>
            <w:bottom w:val="none" w:sz="0" w:space="0" w:color="auto"/>
            <w:insideH w:val="none" w:sz="0" w:space="0" w:color="auto"/>
            <w:insideV w:val="none" w:sz="0" w:space="0" w:color="auto"/>
          </w:tblBorders>
        </w:tblPrEx>
        <w:tc>
          <w:tcPr>
            <w:tcW w:w="257"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7EC9B4B"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82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B0E5E98"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66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4FB898"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73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699515"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90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F8915C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1028"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9145FC2"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c>
          <w:tcPr>
            <w:tcW w:w="586"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DAA7CB9"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tc>
      </w:tr>
    </w:tbl>
    <w:p w14:paraId="127FCAFA" w14:textId="77777777" w:rsidR="00AD284F" w:rsidRPr="009D11A2" w:rsidRDefault="00AD284F" w:rsidP="00737F2C">
      <w:pPr>
        <w:spacing w:before="120" w:line="264" w:lineRule="auto"/>
        <w:jc w:val="both"/>
        <w:outlineLvl w:val="0"/>
        <w:rPr>
          <w:rFonts w:ascii="Times New Roman" w:hAnsi="Times New Roman" w:cs="Times New Roman"/>
          <w:b/>
          <w:color w:val="auto"/>
          <w:sz w:val="28"/>
          <w:szCs w:val="28"/>
        </w:rPr>
      </w:pPr>
      <w:r w:rsidRPr="009D11A2">
        <w:rPr>
          <w:rFonts w:ascii="Times New Roman" w:hAnsi="Times New Roman" w:cs="Times New Roman"/>
          <w:b/>
          <w:bCs/>
          <w:color w:val="auto"/>
          <w:sz w:val="28"/>
          <w:szCs w:val="28"/>
        </w:rPr>
        <w:t>III. CÁCH TÍNH CÁC KHOẢN KIẾN NGHỊ HƯỞNG HỖ TRỢ ĐẦU TƯ:</w:t>
      </w:r>
    </w:p>
    <w:p w14:paraId="4B9AA459"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w:t>
      </w:r>
    </w:p>
    <w:p w14:paraId="069FC7C5" w14:textId="77777777" w:rsidR="00AD284F" w:rsidRPr="009D11A2" w:rsidRDefault="00AD284F" w:rsidP="00737F2C">
      <w:pPr>
        <w:spacing w:before="120" w:line="264" w:lineRule="auto"/>
        <w:jc w:val="both"/>
        <w:outlineLvl w:val="0"/>
        <w:rPr>
          <w:rFonts w:ascii="Times New Roman" w:hAnsi="Times New Roman" w:cs="Times New Roman"/>
          <w:b/>
          <w:color w:val="auto"/>
          <w:sz w:val="28"/>
          <w:szCs w:val="28"/>
        </w:rPr>
      </w:pPr>
      <w:r w:rsidRPr="009D11A2">
        <w:rPr>
          <w:rFonts w:ascii="Times New Roman" w:hAnsi="Times New Roman" w:cs="Times New Roman"/>
          <w:b/>
          <w:bCs/>
          <w:color w:val="auto"/>
          <w:sz w:val="28"/>
          <w:szCs w:val="28"/>
        </w:rPr>
        <w:t xml:space="preserve">IV. NHÀ ĐẦU TƯ CAM KẾT: </w:t>
      </w:r>
    </w:p>
    <w:p w14:paraId="3ABF9773"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1. Về tính chính xác của những thông tin trên đây.</w:t>
      </w:r>
    </w:p>
    <w:p w14:paraId="6321EA2C" w14:textId="77777777" w:rsidR="00AD284F" w:rsidRPr="009D11A2" w:rsidRDefault="00AD284F" w:rsidP="00737F2C">
      <w:pPr>
        <w:spacing w:before="120" w:line="264" w:lineRule="auto"/>
        <w:jc w:val="both"/>
        <w:outlineLvl w:val="0"/>
        <w:rPr>
          <w:rFonts w:ascii="Times New Roman" w:hAnsi="Times New Roman" w:cs="Times New Roman"/>
          <w:bCs/>
          <w:color w:val="auto"/>
          <w:sz w:val="28"/>
          <w:szCs w:val="28"/>
        </w:rPr>
      </w:pPr>
      <w:r w:rsidRPr="009D11A2">
        <w:rPr>
          <w:rFonts w:ascii="Times New Roman" w:hAnsi="Times New Roman" w:cs="Times New Roman"/>
          <w:bCs/>
          <w:color w:val="auto"/>
          <w:sz w:val="28"/>
          <w:szCs w:val="28"/>
        </w:rPr>
        <w:t>2. Chấp hành nghiêm chỉnh các quy định của pháp luật Việt Nam.</w:t>
      </w:r>
    </w:p>
    <w:p w14:paraId="27217A32" w14:textId="77777777" w:rsidR="00FB47E6" w:rsidRPr="009D11A2" w:rsidRDefault="00FB47E6" w:rsidP="00737F2C">
      <w:pPr>
        <w:spacing w:before="120" w:line="264" w:lineRule="auto"/>
        <w:jc w:val="both"/>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V. HỒ SƠ KÈM THEO</w:t>
      </w:r>
    </w:p>
    <w:p w14:paraId="4A598C55" w14:textId="77777777" w:rsidR="00AD284F" w:rsidRPr="009D11A2" w:rsidRDefault="00AD284F" w:rsidP="00737F2C">
      <w:pPr>
        <w:spacing w:before="120" w:line="264" w:lineRule="auto"/>
        <w:jc w:val="both"/>
        <w:outlineLvl w:val="0"/>
        <w:rPr>
          <w:rFonts w:ascii="Times New Roman" w:hAnsi="Times New Roman" w:cs="Times New Roman"/>
          <w:b/>
          <w:bCs/>
          <w:color w:val="auto"/>
          <w:sz w:val="28"/>
          <w:szCs w:val="28"/>
          <w:lang w:val="en-US"/>
        </w:rPr>
      </w:pPr>
      <w:r w:rsidRPr="009D11A2">
        <w:rPr>
          <w:rFonts w:ascii="Times New Roman" w:hAnsi="Times New Roman" w:cs="Times New Roman"/>
          <w:b/>
          <w:bCs/>
          <w:i/>
          <w:iCs/>
          <w:color w:val="auto"/>
          <w:sz w:val="28"/>
          <w:szCs w:val="28"/>
          <w:lang w:val="en-US"/>
        </w:rPr>
        <w:t> </w:t>
      </w:r>
      <w:r w:rsidR="0033155A" w:rsidRPr="009D11A2">
        <w:rPr>
          <w:rFonts w:ascii="Times New Roman" w:hAnsi="Times New Roman" w:cs="Times New Roman"/>
          <w:b/>
          <w:bCs/>
          <w:color w:val="auto"/>
          <w:sz w:val="28"/>
          <w:szCs w:val="28"/>
          <w:lang w:val="en-US"/>
        </w:rPr>
        <w:t>…….</w:t>
      </w:r>
    </w:p>
    <w:p w14:paraId="68696D3F" w14:textId="77777777" w:rsidR="00AF0513" w:rsidRPr="009D11A2" w:rsidRDefault="00AF0513" w:rsidP="00737F2C">
      <w:pPr>
        <w:spacing w:before="120" w:line="264" w:lineRule="auto"/>
        <w:jc w:val="both"/>
        <w:outlineLvl w:val="0"/>
        <w:rPr>
          <w:rFonts w:ascii="Times New Roman" w:hAnsi="Times New Roman" w:cs="Times New Roman"/>
          <w:bCs/>
          <w:color w:val="auto"/>
          <w:sz w:val="28"/>
          <w:szCs w:val="28"/>
          <w:lang w:val="en-US"/>
        </w:rPr>
      </w:pPr>
      <w:r w:rsidRPr="009D11A2">
        <w:rPr>
          <w:rFonts w:ascii="Times New Roman" w:hAnsi="Times New Roman" w:cs="Times New Roman"/>
          <w:bCs/>
          <w:color w:val="auto"/>
          <w:sz w:val="28"/>
          <w:szCs w:val="28"/>
          <w:lang w:val="en-US"/>
        </w:rPr>
        <w:t>Kính đề nghị Ban Quản lý Khu kinh tế tỉnh xem xét, tổng hợp, trình UBND tỉnh hỗ trợ./.</w:t>
      </w:r>
    </w:p>
    <w:p w14:paraId="2F90F7F5" w14:textId="77777777" w:rsidR="00AF0513" w:rsidRPr="009D11A2" w:rsidRDefault="00AF0513" w:rsidP="00737F2C">
      <w:pPr>
        <w:spacing w:before="120" w:line="264" w:lineRule="auto"/>
        <w:jc w:val="both"/>
        <w:outlineLvl w:val="0"/>
        <w:rPr>
          <w:rFonts w:ascii="Times New Roman" w:hAnsi="Times New Roman" w:cs="Times New Roman"/>
          <w:bCs/>
          <w:color w:val="auto"/>
          <w:sz w:val="28"/>
          <w:szCs w:val="28"/>
          <w:lang w:val="en-US"/>
        </w:rPr>
      </w:pPr>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894"/>
      </w:tblGrid>
      <w:tr w:rsidR="009D11A2" w:rsidRPr="009D11A2" w14:paraId="0321352F" w14:textId="77777777" w:rsidTr="00CA139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7854552" w14:textId="77777777" w:rsidR="00AD284F" w:rsidRPr="009D11A2" w:rsidRDefault="00AD284F" w:rsidP="00737F2C">
            <w:pPr>
              <w:spacing w:before="120" w:line="264" w:lineRule="auto"/>
              <w:outlineLvl w:val="0"/>
              <w:rPr>
                <w:rFonts w:ascii="Times New Roman" w:hAnsi="Times New Roman" w:cs="Times New Roman"/>
                <w:b/>
                <w:color w:val="auto"/>
                <w:sz w:val="28"/>
                <w:szCs w:val="28"/>
                <w:lang w:val="en-US"/>
              </w:rPr>
            </w:pPr>
            <w:r w:rsidRPr="009D11A2">
              <w:rPr>
                <w:rFonts w:ascii="Times New Roman" w:hAnsi="Times New Roman" w:cs="Times New Roman"/>
                <w:b/>
                <w:bCs/>
                <w:i/>
                <w:iCs/>
                <w:color w:val="auto"/>
                <w:sz w:val="28"/>
                <w:szCs w:val="28"/>
                <w:lang w:val="en-US"/>
              </w:rPr>
              <w:br/>
            </w:r>
          </w:p>
          <w:p w14:paraId="7EC15A63" w14:textId="77777777" w:rsidR="00AD284F" w:rsidRPr="009D11A2" w:rsidRDefault="00AD284F" w:rsidP="00737F2C">
            <w:pPr>
              <w:spacing w:before="120" w:line="264" w:lineRule="auto"/>
              <w:outlineLvl w:val="0"/>
              <w:rPr>
                <w:rFonts w:ascii="Times New Roman" w:hAnsi="Times New Roman" w:cs="Times New Roman"/>
                <w:b/>
                <w:color w:val="auto"/>
                <w:sz w:val="28"/>
                <w:szCs w:val="28"/>
                <w:lang w:val="en-US"/>
              </w:rPr>
            </w:pPr>
          </w:p>
        </w:tc>
        <w:tc>
          <w:tcPr>
            <w:tcW w:w="4894" w:type="dxa"/>
            <w:tcBorders>
              <w:top w:val="nil"/>
              <w:left w:val="nil"/>
              <w:bottom w:val="nil"/>
              <w:right w:val="nil"/>
              <w:tl2br w:val="nil"/>
              <w:tr2bl w:val="nil"/>
            </w:tcBorders>
            <w:shd w:val="clear" w:color="auto" w:fill="auto"/>
            <w:tcMar>
              <w:top w:w="0" w:type="dxa"/>
              <w:left w:w="108" w:type="dxa"/>
              <w:bottom w:w="0" w:type="dxa"/>
              <w:right w:w="108" w:type="dxa"/>
            </w:tcMar>
          </w:tcPr>
          <w:p w14:paraId="5AB594FB"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Cs/>
                <w:i/>
                <w:iCs/>
                <w:color w:val="auto"/>
                <w:sz w:val="28"/>
                <w:szCs w:val="28"/>
                <w:lang w:val="en-US"/>
              </w:rPr>
              <w:t>....., ngày … tháng … năm ….</w:t>
            </w:r>
            <w:r w:rsidRPr="009D11A2">
              <w:rPr>
                <w:rFonts w:ascii="Times New Roman" w:hAnsi="Times New Roman" w:cs="Times New Roman"/>
                <w:b/>
                <w:i/>
                <w:iCs/>
                <w:color w:val="auto"/>
                <w:sz w:val="28"/>
                <w:szCs w:val="28"/>
                <w:lang w:val="en-US"/>
              </w:rPr>
              <w:t xml:space="preserve"> </w:t>
            </w:r>
            <w:r w:rsidRPr="009D11A2">
              <w:rPr>
                <w:rFonts w:ascii="Times New Roman" w:hAnsi="Times New Roman" w:cs="Times New Roman"/>
                <w:b/>
                <w:i/>
                <w:iCs/>
                <w:color w:val="auto"/>
                <w:sz w:val="28"/>
                <w:szCs w:val="28"/>
                <w:lang w:val="en-US"/>
              </w:rPr>
              <w:br/>
            </w:r>
            <w:r w:rsidRPr="009D11A2">
              <w:rPr>
                <w:rFonts w:ascii="Times New Roman" w:hAnsi="Times New Roman" w:cs="Times New Roman"/>
                <w:b/>
                <w:bCs/>
                <w:color w:val="auto"/>
                <w:sz w:val="28"/>
                <w:szCs w:val="28"/>
                <w:lang w:val="en-US"/>
              </w:rPr>
              <w:t xml:space="preserve">Chức danh người đại diện nhà đầu tư </w:t>
            </w:r>
            <w:r w:rsidRPr="009D11A2">
              <w:rPr>
                <w:rFonts w:ascii="Times New Roman" w:hAnsi="Times New Roman" w:cs="Times New Roman"/>
                <w:b/>
                <w:bCs/>
                <w:color w:val="auto"/>
                <w:sz w:val="28"/>
                <w:szCs w:val="28"/>
                <w:lang w:val="en-US"/>
              </w:rPr>
              <w:br/>
            </w:r>
            <w:r w:rsidRPr="009D11A2">
              <w:rPr>
                <w:rFonts w:ascii="Times New Roman" w:hAnsi="Times New Roman" w:cs="Times New Roman"/>
                <w:bCs/>
                <w:i/>
                <w:iCs/>
                <w:color w:val="auto"/>
                <w:sz w:val="28"/>
                <w:szCs w:val="28"/>
                <w:lang w:val="en-US"/>
              </w:rPr>
              <w:t>(Ký tên, đóng dấu)</w:t>
            </w:r>
          </w:p>
        </w:tc>
      </w:tr>
    </w:tbl>
    <w:p w14:paraId="2C01F0F1" w14:textId="77777777" w:rsidR="00AD284F" w:rsidRPr="009D11A2" w:rsidRDefault="00AD284F" w:rsidP="00737F2C">
      <w:pPr>
        <w:spacing w:before="120" w:line="264" w:lineRule="auto"/>
        <w:jc w:val="center"/>
        <w:outlineLvl w:val="0"/>
        <w:rPr>
          <w:rFonts w:ascii="Times New Roman" w:hAnsi="Times New Roman" w:cs="Times New Roman"/>
          <w:b/>
          <w:color w:val="auto"/>
          <w:sz w:val="28"/>
          <w:szCs w:val="28"/>
          <w:lang w:val="en-US"/>
        </w:rPr>
      </w:pPr>
      <w:r w:rsidRPr="009D11A2">
        <w:rPr>
          <w:rFonts w:ascii="Times New Roman" w:hAnsi="Times New Roman" w:cs="Times New Roman"/>
          <w:b/>
          <w:color w:val="auto"/>
          <w:sz w:val="28"/>
          <w:szCs w:val="28"/>
          <w:lang w:val="en-US"/>
        </w:rPr>
        <w:t> </w:t>
      </w:r>
    </w:p>
    <w:p w14:paraId="61850F1D" w14:textId="77777777" w:rsidR="006232C7" w:rsidRPr="009D11A2" w:rsidRDefault="006232C7" w:rsidP="00737F2C">
      <w:pPr>
        <w:spacing w:before="120" w:line="264" w:lineRule="auto"/>
        <w:jc w:val="center"/>
        <w:outlineLvl w:val="0"/>
        <w:rPr>
          <w:rFonts w:ascii="Times New Roman" w:hAnsi="Times New Roman" w:cs="Times New Roman"/>
          <w:b/>
          <w:color w:val="auto"/>
          <w:sz w:val="28"/>
          <w:szCs w:val="28"/>
          <w:lang w:val="en-US"/>
        </w:rPr>
      </w:pPr>
    </w:p>
    <w:bookmarkEnd w:id="15"/>
    <w:p w14:paraId="48A1B9E8" w14:textId="77777777" w:rsidR="009052C4" w:rsidRPr="009D11A2" w:rsidRDefault="009052C4" w:rsidP="00737F2C">
      <w:pPr>
        <w:ind w:firstLine="720"/>
        <w:jc w:val="both"/>
        <w:rPr>
          <w:rFonts w:ascii="Times New Roman" w:hAnsi="Times New Roman" w:cs="Times New Roman"/>
          <w:color w:val="auto"/>
          <w:sz w:val="28"/>
          <w:szCs w:val="28"/>
          <w:lang w:val="en-US"/>
        </w:rPr>
      </w:pPr>
    </w:p>
    <w:sectPr w:rsidR="009052C4" w:rsidRPr="009D11A2" w:rsidSect="002B72BA">
      <w:pgSz w:w="11906" w:h="16838" w:code="9"/>
      <w:pgMar w:top="1134" w:right="1134" w:bottom="1134" w:left="1701" w:header="397" w:footer="2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A55E8" w14:textId="77777777" w:rsidR="0068358C" w:rsidRDefault="0068358C" w:rsidP="008053C1">
      <w:r>
        <w:separator/>
      </w:r>
    </w:p>
  </w:endnote>
  <w:endnote w:type="continuationSeparator" w:id="0">
    <w:p w14:paraId="278F78D4" w14:textId="77777777" w:rsidR="0068358C" w:rsidRDefault="0068358C" w:rsidP="0080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7BE72" w14:textId="77777777" w:rsidR="00461E0D" w:rsidRPr="00BB7220" w:rsidRDefault="00461E0D">
    <w:pPr>
      <w:pStyle w:val="Footer"/>
      <w:jc w:val="right"/>
      <w:rPr>
        <w:rFonts w:ascii="Times New Roman" w:hAnsi="Times New Roman"/>
        <w:sz w:val="28"/>
        <w:szCs w:val="28"/>
      </w:rPr>
    </w:pPr>
  </w:p>
  <w:p w14:paraId="192205E4" w14:textId="77777777" w:rsidR="00461E0D" w:rsidRDefault="00461E0D">
    <w:pPr>
      <w:pStyle w:val="Footer"/>
    </w:pPr>
  </w:p>
  <w:p w14:paraId="4948B393" w14:textId="77777777" w:rsidR="00461E0D" w:rsidRDefault="00461E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ADCCA" w14:textId="77777777" w:rsidR="0068358C" w:rsidRDefault="0068358C" w:rsidP="008053C1">
      <w:r>
        <w:separator/>
      </w:r>
    </w:p>
  </w:footnote>
  <w:footnote w:type="continuationSeparator" w:id="0">
    <w:p w14:paraId="1763819C" w14:textId="77777777" w:rsidR="0068358C" w:rsidRDefault="0068358C" w:rsidP="00805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0D191" w14:textId="77777777" w:rsidR="005A11EB" w:rsidRPr="005A11EB" w:rsidRDefault="005A11EB">
    <w:pPr>
      <w:pStyle w:val="Header"/>
      <w:jc w:val="center"/>
      <w:rPr>
        <w:rFonts w:ascii="Times New Roman" w:hAnsi="Times New Roman"/>
        <w:sz w:val="28"/>
        <w:szCs w:val="28"/>
      </w:rPr>
    </w:pPr>
    <w:r w:rsidRPr="005A11EB">
      <w:rPr>
        <w:rFonts w:ascii="Times New Roman" w:hAnsi="Times New Roman"/>
        <w:sz w:val="28"/>
        <w:szCs w:val="28"/>
      </w:rPr>
      <w:fldChar w:fldCharType="begin"/>
    </w:r>
    <w:r w:rsidRPr="005A11EB">
      <w:rPr>
        <w:rFonts w:ascii="Times New Roman" w:hAnsi="Times New Roman"/>
        <w:sz w:val="28"/>
        <w:szCs w:val="28"/>
      </w:rPr>
      <w:instrText xml:space="preserve"> PAGE   \* MERGEFORMAT </w:instrText>
    </w:r>
    <w:r w:rsidRPr="005A11EB">
      <w:rPr>
        <w:rFonts w:ascii="Times New Roman" w:hAnsi="Times New Roman"/>
        <w:sz w:val="28"/>
        <w:szCs w:val="28"/>
      </w:rPr>
      <w:fldChar w:fldCharType="separate"/>
    </w:r>
    <w:r w:rsidR="002B620E">
      <w:rPr>
        <w:rFonts w:ascii="Times New Roman" w:hAnsi="Times New Roman"/>
        <w:noProof/>
        <w:sz w:val="28"/>
        <w:szCs w:val="28"/>
      </w:rPr>
      <w:t>10</w:t>
    </w:r>
    <w:r w:rsidRPr="005A11EB">
      <w:rPr>
        <w:rFonts w:ascii="Times New Roman" w:hAnsi="Times New Roman"/>
        <w:noProof/>
        <w:sz w:val="28"/>
        <w:szCs w:val="28"/>
      </w:rPr>
      <w:fldChar w:fldCharType="end"/>
    </w:r>
  </w:p>
  <w:p w14:paraId="26545921" w14:textId="77777777" w:rsidR="005A11EB" w:rsidRDefault="005A11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9">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4"/>
        <w:w w:val="100"/>
        <w:position w:val="0"/>
        <w:sz w:val="24"/>
        <w:szCs w:val="24"/>
        <w:u w:val="none"/>
      </w:rPr>
    </w:lvl>
  </w:abstractNum>
  <w:abstractNum w:abstractNumId="15">
    <w:nsid w:val="0047652F"/>
    <w:multiLevelType w:val="hybridMultilevel"/>
    <w:tmpl w:val="41582102"/>
    <w:lvl w:ilvl="0" w:tplc="ACEA0D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C130C4"/>
    <w:multiLevelType w:val="hybridMultilevel"/>
    <w:tmpl w:val="A95CB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1E7B65"/>
    <w:multiLevelType w:val="hybridMultilevel"/>
    <w:tmpl w:val="DFDEED0C"/>
    <w:lvl w:ilvl="0" w:tplc="9774A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D89"/>
    <w:rsid w:val="00005339"/>
    <w:rsid w:val="000055CA"/>
    <w:rsid w:val="00010CC9"/>
    <w:rsid w:val="000115F2"/>
    <w:rsid w:val="00011D4C"/>
    <w:rsid w:val="00011DC2"/>
    <w:rsid w:val="00013892"/>
    <w:rsid w:val="000152C2"/>
    <w:rsid w:val="00016733"/>
    <w:rsid w:val="00016783"/>
    <w:rsid w:val="0002109A"/>
    <w:rsid w:val="000210FE"/>
    <w:rsid w:val="0002125D"/>
    <w:rsid w:val="0002140D"/>
    <w:rsid w:val="000222C1"/>
    <w:rsid w:val="000228D4"/>
    <w:rsid w:val="00022BAC"/>
    <w:rsid w:val="000237C9"/>
    <w:rsid w:val="00025E95"/>
    <w:rsid w:val="0003304B"/>
    <w:rsid w:val="00033218"/>
    <w:rsid w:val="0003365A"/>
    <w:rsid w:val="000348EB"/>
    <w:rsid w:val="00035092"/>
    <w:rsid w:val="000350CE"/>
    <w:rsid w:val="0003742B"/>
    <w:rsid w:val="00041906"/>
    <w:rsid w:val="00041E07"/>
    <w:rsid w:val="0004205D"/>
    <w:rsid w:val="0004260A"/>
    <w:rsid w:val="00044289"/>
    <w:rsid w:val="000475B3"/>
    <w:rsid w:val="00051B3B"/>
    <w:rsid w:val="00052619"/>
    <w:rsid w:val="000528C3"/>
    <w:rsid w:val="00053855"/>
    <w:rsid w:val="00053BD6"/>
    <w:rsid w:val="00054D4C"/>
    <w:rsid w:val="000553E8"/>
    <w:rsid w:val="00055565"/>
    <w:rsid w:val="000561D0"/>
    <w:rsid w:val="00057A6E"/>
    <w:rsid w:val="0006231D"/>
    <w:rsid w:val="00064584"/>
    <w:rsid w:val="00066645"/>
    <w:rsid w:val="00067B7E"/>
    <w:rsid w:val="00067F69"/>
    <w:rsid w:val="000716A2"/>
    <w:rsid w:val="00071B9C"/>
    <w:rsid w:val="000722F5"/>
    <w:rsid w:val="000739FF"/>
    <w:rsid w:val="00075157"/>
    <w:rsid w:val="00076206"/>
    <w:rsid w:val="00080156"/>
    <w:rsid w:val="000805D0"/>
    <w:rsid w:val="0008163A"/>
    <w:rsid w:val="00083164"/>
    <w:rsid w:val="00084A01"/>
    <w:rsid w:val="0008644A"/>
    <w:rsid w:val="000900C0"/>
    <w:rsid w:val="00090357"/>
    <w:rsid w:val="000927F4"/>
    <w:rsid w:val="000943D3"/>
    <w:rsid w:val="00095017"/>
    <w:rsid w:val="00095A35"/>
    <w:rsid w:val="000A100E"/>
    <w:rsid w:val="000A4F36"/>
    <w:rsid w:val="000A6317"/>
    <w:rsid w:val="000A67E6"/>
    <w:rsid w:val="000B2D2A"/>
    <w:rsid w:val="000B41FB"/>
    <w:rsid w:val="000B4581"/>
    <w:rsid w:val="000B4C1D"/>
    <w:rsid w:val="000B5931"/>
    <w:rsid w:val="000B7915"/>
    <w:rsid w:val="000C012D"/>
    <w:rsid w:val="000C11FB"/>
    <w:rsid w:val="000C1ADC"/>
    <w:rsid w:val="000C3406"/>
    <w:rsid w:val="000C3B0D"/>
    <w:rsid w:val="000C4119"/>
    <w:rsid w:val="000C4791"/>
    <w:rsid w:val="000C4E76"/>
    <w:rsid w:val="000C4FA5"/>
    <w:rsid w:val="000C65A9"/>
    <w:rsid w:val="000D068F"/>
    <w:rsid w:val="000D1293"/>
    <w:rsid w:val="000D33CD"/>
    <w:rsid w:val="000D44E1"/>
    <w:rsid w:val="000D48B7"/>
    <w:rsid w:val="000D4F91"/>
    <w:rsid w:val="000D5453"/>
    <w:rsid w:val="000D59C4"/>
    <w:rsid w:val="000D5DC3"/>
    <w:rsid w:val="000D64F7"/>
    <w:rsid w:val="000D67F2"/>
    <w:rsid w:val="000E021E"/>
    <w:rsid w:val="000E03D6"/>
    <w:rsid w:val="000E13FB"/>
    <w:rsid w:val="000E2872"/>
    <w:rsid w:val="000E3123"/>
    <w:rsid w:val="000E57D7"/>
    <w:rsid w:val="000E6750"/>
    <w:rsid w:val="000E745D"/>
    <w:rsid w:val="000E7767"/>
    <w:rsid w:val="000E7A42"/>
    <w:rsid w:val="000E7FC5"/>
    <w:rsid w:val="000F10E9"/>
    <w:rsid w:val="000F2AA2"/>
    <w:rsid w:val="000F76AE"/>
    <w:rsid w:val="000F7726"/>
    <w:rsid w:val="00100C29"/>
    <w:rsid w:val="0010125B"/>
    <w:rsid w:val="00101B28"/>
    <w:rsid w:val="00102C2F"/>
    <w:rsid w:val="001062BA"/>
    <w:rsid w:val="00106E40"/>
    <w:rsid w:val="001107BD"/>
    <w:rsid w:val="001143D5"/>
    <w:rsid w:val="00114A03"/>
    <w:rsid w:val="00122524"/>
    <w:rsid w:val="00122718"/>
    <w:rsid w:val="00122CB6"/>
    <w:rsid w:val="001242DF"/>
    <w:rsid w:val="0012445C"/>
    <w:rsid w:val="00124619"/>
    <w:rsid w:val="00130073"/>
    <w:rsid w:val="00131892"/>
    <w:rsid w:val="00134C59"/>
    <w:rsid w:val="0013735B"/>
    <w:rsid w:val="0014093B"/>
    <w:rsid w:val="00141E16"/>
    <w:rsid w:val="001421C9"/>
    <w:rsid w:val="00143496"/>
    <w:rsid w:val="001439B3"/>
    <w:rsid w:val="001441D3"/>
    <w:rsid w:val="00144204"/>
    <w:rsid w:val="0014430E"/>
    <w:rsid w:val="00144A1B"/>
    <w:rsid w:val="00145A0C"/>
    <w:rsid w:val="00147AD0"/>
    <w:rsid w:val="001504CA"/>
    <w:rsid w:val="00152F84"/>
    <w:rsid w:val="00154F70"/>
    <w:rsid w:val="00155AB1"/>
    <w:rsid w:val="00156BAA"/>
    <w:rsid w:val="00156CB7"/>
    <w:rsid w:val="0015744D"/>
    <w:rsid w:val="00162A35"/>
    <w:rsid w:val="0016450B"/>
    <w:rsid w:val="00165B96"/>
    <w:rsid w:val="001705DB"/>
    <w:rsid w:val="00170C75"/>
    <w:rsid w:val="00172A34"/>
    <w:rsid w:val="00173BDF"/>
    <w:rsid w:val="001802F2"/>
    <w:rsid w:val="00181E31"/>
    <w:rsid w:val="001859FE"/>
    <w:rsid w:val="001860E5"/>
    <w:rsid w:val="00186B81"/>
    <w:rsid w:val="00187865"/>
    <w:rsid w:val="00191D2F"/>
    <w:rsid w:val="00192925"/>
    <w:rsid w:val="0019361B"/>
    <w:rsid w:val="00193E0E"/>
    <w:rsid w:val="0019482B"/>
    <w:rsid w:val="00194BD9"/>
    <w:rsid w:val="00194F02"/>
    <w:rsid w:val="0019523C"/>
    <w:rsid w:val="001961F5"/>
    <w:rsid w:val="00196CC8"/>
    <w:rsid w:val="00197F07"/>
    <w:rsid w:val="001A03B5"/>
    <w:rsid w:val="001A080B"/>
    <w:rsid w:val="001A1A46"/>
    <w:rsid w:val="001A289F"/>
    <w:rsid w:val="001A2E12"/>
    <w:rsid w:val="001A356A"/>
    <w:rsid w:val="001A53F4"/>
    <w:rsid w:val="001A76B8"/>
    <w:rsid w:val="001B05C3"/>
    <w:rsid w:val="001B1999"/>
    <w:rsid w:val="001B3A42"/>
    <w:rsid w:val="001B4C05"/>
    <w:rsid w:val="001B620E"/>
    <w:rsid w:val="001B6CF8"/>
    <w:rsid w:val="001B721F"/>
    <w:rsid w:val="001C1967"/>
    <w:rsid w:val="001C1EE7"/>
    <w:rsid w:val="001C20B6"/>
    <w:rsid w:val="001C2CE4"/>
    <w:rsid w:val="001C3645"/>
    <w:rsid w:val="001C5086"/>
    <w:rsid w:val="001D07BC"/>
    <w:rsid w:val="001D0FE5"/>
    <w:rsid w:val="001D3A77"/>
    <w:rsid w:val="001D4B34"/>
    <w:rsid w:val="001D5C12"/>
    <w:rsid w:val="001D69E2"/>
    <w:rsid w:val="001D6D0D"/>
    <w:rsid w:val="001D6F7C"/>
    <w:rsid w:val="001E20E4"/>
    <w:rsid w:val="001E2780"/>
    <w:rsid w:val="001E30B0"/>
    <w:rsid w:val="001E4575"/>
    <w:rsid w:val="001E6EDF"/>
    <w:rsid w:val="001F1133"/>
    <w:rsid w:val="001F1D1F"/>
    <w:rsid w:val="001F2A37"/>
    <w:rsid w:val="001F3BA2"/>
    <w:rsid w:val="001F721B"/>
    <w:rsid w:val="001F738B"/>
    <w:rsid w:val="001F7C44"/>
    <w:rsid w:val="0020108F"/>
    <w:rsid w:val="00203182"/>
    <w:rsid w:val="0020418B"/>
    <w:rsid w:val="002104B5"/>
    <w:rsid w:val="00210B23"/>
    <w:rsid w:val="00210C5D"/>
    <w:rsid w:val="00210CBE"/>
    <w:rsid w:val="00212EBC"/>
    <w:rsid w:val="00214BC3"/>
    <w:rsid w:val="002156DC"/>
    <w:rsid w:val="002164BB"/>
    <w:rsid w:val="002166C6"/>
    <w:rsid w:val="002179AA"/>
    <w:rsid w:val="0022451D"/>
    <w:rsid w:val="00224E0D"/>
    <w:rsid w:val="00226F49"/>
    <w:rsid w:val="00227C7D"/>
    <w:rsid w:val="00227C96"/>
    <w:rsid w:val="00231F00"/>
    <w:rsid w:val="002323FD"/>
    <w:rsid w:val="00232C8D"/>
    <w:rsid w:val="002354F6"/>
    <w:rsid w:val="002413DD"/>
    <w:rsid w:val="0024163B"/>
    <w:rsid w:val="002425EF"/>
    <w:rsid w:val="0024726C"/>
    <w:rsid w:val="002523C3"/>
    <w:rsid w:val="0025340D"/>
    <w:rsid w:val="00253828"/>
    <w:rsid w:val="002558AB"/>
    <w:rsid w:val="00256106"/>
    <w:rsid w:val="0025795B"/>
    <w:rsid w:val="00261686"/>
    <w:rsid w:val="00263361"/>
    <w:rsid w:val="00264A0A"/>
    <w:rsid w:val="00267525"/>
    <w:rsid w:val="00267739"/>
    <w:rsid w:val="00274122"/>
    <w:rsid w:val="00275210"/>
    <w:rsid w:val="00276035"/>
    <w:rsid w:val="00276ADA"/>
    <w:rsid w:val="00277424"/>
    <w:rsid w:val="00280505"/>
    <w:rsid w:val="0028141D"/>
    <w:rsid w:val="0028693B"/>
    <w:rsid w:val="002871C4"/>
    <w:rsid w:val="002918AE"/>
    <w:rsid w:val="00291C5D"/>
    <w:rsid w:val="00295532"/>
    <w:rsid w:val="00295A44"/>
    <w:rsid w:val="0029764A"/>
    <w:rsid w:val="002A09A6"/>
    <w:rsid w:val="002A0D15"/>
    <w:rsid w:val="002A1EB0"/>
    <w:rsid w:val="002A2798"/>
    <w:rsid w:val="002A2DA9"/>
    <w:rsid w:val="002A3CD6"/>
    <w:rsid w:val="002A4444"/>
    <w:rsid w:val="002A5CB0"/>
    <w:rsid w:val="002A5FB0"/>
    <w:rsid w:val="002A6A8E"/>
    <w:rsid w:val="002B410F"/>
    <w:rsid w:val="002B5D08"/>
    <w:rsid w:val="002B620E"/>
    <w:rsid w:val="002B72BA"/>
    <w:rsid w:val="002B7781"/>
    <w:rsid w:val="002B78E1"/>
    <w:rsid w:val="002C0D72"/>
    <w:rsid w:val="002C0DE9"/>
    <w:rsid w:val="002C1293"/>
    <w:rsid w:val="002C2D00"/>
    <w:rsid w:val="002C2D10"/>
    <w:rsid w:val="002C2E53"/>
    <w:rsid w:val="002C333C"/>
    <w:rsid w:val="002C3ACC"/>
    <w:rsid w:val="002C45A1"/>
    <w:rsid w:val="002C4F98"/>
    <w:rsid w:val="002C77FF"/>
    <w:rsid w:val="002D1567"/>
    <w:rsid w:val="002D17DC"/>
    <w:rsid w:val="002D1EC0"/>
    <w:rsid w:val="002D3183"/>
    <w:rsid w:val="002D4611"/>
    <w:rsid w:val="002D461F"/>
    <w:rsid w:val="002D4B8E"/>
    <w:rsid w:val="002D6ABB"/>
    <w:rsid w:val="002E1863"/>
    <w:rsid w:val="002E43B4"/>
    <w:rsid w:val="002E487C"/>
    <w:rsid w:val="002F4FAA"/>
    <w:rsid w:val="002F55E2"/>
    <w:rsid w:val="002F5A10"/>
    <w:rsid w:val="002F6F5C"/>
    <w:rsid w:val="00303C24"/>
    <w:rsid w:val="00304B96"/>
    <w:rsid w:val="003051D7"/>
    <w:rsid w:val="00305A10"/>
    <w:rsid w:val="00306628"/>
    <w:rsid w:val="00311DF2"/>
    <w:rsid w:val="00313709"/>
    <w:rsid w:val="003154F5"/>
    <w:rsid w:val="00316FA3"/>
    <w:rsid w:val="00321651"/>
    <w:rsid w:val="00323687"/>
    <w:rsid w:val="00326CAC"/>
    <w:rsid w:val="0033155A"/>
    <w:rsid w:val="00331F7C"/>
    <w:rsid w:val="003349A1"/>
    <w:rsid w:val="00335A96"/>
    <w:rsid w:val="00335BF9"/>
    <w:rsid w:val="00340660"/>
    <w:rsid w:val="00341C06"/>
    <w:rsid w:val="00346113"/>
    <w:rsid w:val="003505CB"/>
    <w:rsid w:val="00353139"/>
    <w:rsid w:val="00355185"/>
    <w:rsid w:val="003566D5"/>
    <w:rsid w:val="003577DE"/>
    <w:rsid w:val="00357973"/>
    <w:rsid w:val="00357F5D"/>
    <w:rsid w:val="00360CF1"/>
    <w:rsid w:val="003617CE"/>
    <w:rsid w:val="00362BA0"/>
    <w:rsid w:val="00362F6F"/>
    <w:rsid w:val="0037469F"/>
    <w:rsid w:val="003803D5"/>
    <w:rsid w:val="00380E26"/>
    <w:rsid w:val="0038226D"/>
    <w:rsid w:val="0038669E"/>
    <w:rsid w:val="0038719E"/>
    <w:rsid w:val="00387C4F"/>
    <w:rsid w:val="00390BB4"/>
    <w:rsid w:val="0039371C"/>
    <w:rsid w:val="003A028E"/>
    <w:rsid w:val="003A0330"/>
    <w:rsid w:val="003A05D5"/>
    <w:rsid w:val="003A116E"/>
    <w:rsid w:val="003A4349"/>
    <w:rsid w:val="003A5BD4"/>
    <w:rsid w:val="003B10D3"/>
    <w:rsid w:val="003B1975"/>
    <w:rsid w:val="003B1D5B"/>
    <w:rsid w:val="003B25F0"/>
    <w:rsid w:val="003B41CD"/>
    <w:rsid w:val="003B7EEF"/>
    <w:rsid w:val="003C17B7"/>
    <w:rsid w:val="003C2AAB"/>
    <w:rsid w:val="003C32A9"/>
    <w:rsid w:val="003C3434"/>
    <w:rsid w:val="003C4267"/>
    <w:rsid w:val="003C4E6A"/>
    <w:rsid w:val="003C574E"/>
    <w:rsid w:val="003C5905"/>
    <w:rsid w:val="003C7A19"/>
    <w:rsid w:val="003D0A77"/>
    <w:rsid w:val="003D0AF8"/>
    <w:rsid w:val="003D127F"/>
    <w:rsid w:val="003D1836"/>
    <w:rsid w:val="003D3908"/>
    <w:rsid w:val="003D58F4"/>
    <w:rsid w:val="003E0E1E"/>
    <w:rsid w:val="003E0E98"/>
    <w:rsid w:val="003E258F"/>
    <w:rsid w:val="003E3452"/>
    <w:rsid w:val="003E47A9"/>
    <w:rsid w:val="003E5A55"/>
    <w:rsid w:val="003F005F"/>
    <w:rsid w:val="003F0A1B"/>
    <w:rsid w:val="003F25F0"/>
    <w:rsid w:val="003F3694"/>
    <w:rsid w:val="003F4983"/>
    <w:rsid w:val="003F49FE"/>
    <w:rsid w:val="003F6564"/>
    <w:rsid w:val="003F730C"/>
    <w:rsid w:val="003F79DA"/>
    <w:rsid w:val="004004CD"/>
    <w:rsid w:val="004039E8"/>
    <w:rsid w:val="00407F70"/>
    <w:rsid w:val="00414762"/>
    <w:rsid w:val="00414E3D"/>
    <w:rsid w:val="00416D02"/>
    <w:rsid w:val="00416F40"/>
    <w:rsid w:val="00421227"/>
    <w:rsid w:val="004226D6"/>
    <w:rsid w:val="004227E8"/>
    <w:rsid w:val="004227FA"/>
    <w:rsid w:val="00423A73"/>
    <w:rsid w:val="0042502D"/>
    <w:rsid w:val="004277C7"/>
    <w:rsid w:val="00427E44"/>
    <w:rsid w:val="0043036B"/>
    <w:rsid w:val="00431549"/>
    <w:rsid w:val="004331BE"/>
    <w:rsid w:val="00433346"/>
    <w:rsid w:val="004349FA"/>
    <w:rsid w:val="0043683E"/>
    <w:rsid w:val="00442F59"/>
    <w:rsid w:val="0044467C"/>
    <w:rsid w:val="00444FF0"/>
    <w:rsid w:val="0044548E"/>
    <w:rsid w:val="0044598E"/>
    <w:rsid w:val="00445B39"/>
    <w:rsid w:val="00446FB3"/>
    <w:rsid w:val="00450F74"/>
    <w:rsid w:val="0045236D"/>
    <w:rsid w:val="0045253C"/>
    <w:rsid w:val="0045271B"/>
    <w:rsid w:val="00452AE0"/>
    <w:rsid w:val="00453B3A"/>
    <w:rsid w:val="004565BF"/>
    <w:rsid w:val="00456A91"/>
    <w:rsid w:val="00457093"/>
    <w:rsid w:val="00457846"/>
    <w:rsid w:val="00460834"/>
    <w:rsid w:val="00461E0D"/>
    <w:rsid w:val="00462FA1"/>
    <w:rsid w:val="00463020"/>
    <w:rsid w:val="00465820"/>
    <w:rsid w:val="00466B3D"/>
    <w:rsid w:val="004677B9"/>
    <w:rsid w:val="00467F00"/>
    <w:rsid w:val="00471982"/>
    <w:rsid w:val="00472810"/>
    <w:rsid w:val="004736A3"/>
    <w:rsid w:val="00475D11"/>
    <w:rsid w:val="00476F4E"/>
    <w:rsid w:val="004773F0"/>
    <w:rsid w:val="00477437"/>
    <w:rsid w:val="00483DE2"/>
    <w:rsid w:val="00486024"/>
    <w:rsid w:val="0049068C"/>
    <w:rsid w:val="004923C4"/>
    <w:rsid w:val="00492F96"/>
    <w:rsid w:val="004931FD"/>
    <w:rsid w:val="00495DFC"/>
    <w:rsid w:val="00496619"/>
    <w:rsid w:val="00496BFD"/>
    <w:rsid w:val="004A1303"/>
    <w:rsid w:val="004A2B17"/>
    <w:rsid w:val="004A4C02"/>
    <w:rsid w:val="004A6F67"/>
    <w:rsid w:val="004A73EA"/>
    <w:rsid w:val="004B0095"/>
    <w:rsid w:val="004B0D74"/>
    <w:rsid w:val="004B0E27"/>
    <w:rsid w:val="004B1B56"/>
    <w:rsid w:val="004B217C"/>
    <w:rsid w:val="004B2DFE"/>
    <w:rsid w:val="004B3177"/>
    <w:rsid w:val="004B36A4"/>
    <w:rsid w:val="004B37BF"/>
    <w:rsid w:val="004B44B9"/>
    <w:rsid w:val="004B4FAC"/>
    <w:rsid w:val="004B6FA6"/>
    <w:rsid w:val="004B7A70"/>
    <w:rsid w:val="004B7D4A"/>
    <w:rsid w:val="004B7DD0"/>
    <w:rsid w:val="004C21AD"/>
    <w:rsid w:val="004C39C1"/>
    <w:rsid w:val="004C3D41"/>
    <w:rsid w:val="004C4513"/>
    <w:rsid w:val="004C5B74"/>
    <w:rsid w:val="004C6E22"/>
    <w:rsid w:val="004C79DB"/>
    <w:rsid w:val="004D37D7"/>
    <w:rsid w:val="004D37EF"/>
    <w:rsid w:val="004D42EC"/>
    <w:rsid w:val="004D62A2"/>
    <w:rsid w:val="004E0E83"/>
    <w:rsid w:val="004E1088"/>
    <w:rsid w:val="004E11DA"/>
    <w:rsid w:val="004E2159"/>
    <w:rsid w:val="004E2F71"/>
    <w:rsid w:val="004E3111"/>
    <w:rsid w:val="004E3E15"/>
    <w:rsid w:val="004E450E"/>
    <w:rsid w:val="004E4868"/>
    <w:rsid w:val="004E52C4"/>
    <w:rsid w:val="004E58EB"/>
    <w:rsid w:val="004E5F9F"/>
    <w:rsid w:val="004E63FA"/>
    <w:rsid w:val="004E7575"/>
    <w:rsid w:val="004F13B3"/>
    <w:rsid w:val="004F4A35"/>
    <w:rsid w:val="004F5B48"/>
    <w:rsid w:val="004F606B"/>
    <w:rsid w:val="005011FF"/>
    <w:rsid w:val="0050161F"/>
    <w:rsid w:val="00501D57"/>
    <w:rsid w:val="00503340"/>
    <w:rsid w:val="005048A7"/>
    <w:rsid w:val="00504C66"/>
    <w:rsid w:val="00504F28"/>
    <w:rsid w:val="0050689D"/>
    <w:rsid w:val="005116C5"/>
    <w:rsid w:val="00513FF2"/>
    <w:rsid w:val="00520668"/>
    <w:rsid w:val="00522FC5"/>
    <w:rsid w:val="00523A56"/>
    <w:rsid w:val="00526522"/>
    <w:rsid w:val="0052787A"/>
    <w:rsid w:val="00527978"/>
    <w:rsid w:val="00527A4D"/>
    <w:rsid w:val="0053000E"/>
    <w:rsid w:val="00530F53"/>
    <w:rsid w:val="00531CDA"/>
    <w:rsid w:val="005339E5"/>
    <w:rsid w:val="0053550A"/>
    <w:rsid w:val="00535CF8"/>
    <w:rsid w:val="00536A9A"/>
    <w:rsid w:val="005402E4"/>
    <w:rsid w:val="005429E3"/>
    <w:rsid w:val="005441A0"/>
    <w:rsid w:val="00544DD8"/>
    <w:rsid w:val="00545E8C"/>
    <w:rsid w:val="005471EE"/>
    <w:rsid w:val="0054756F"/>
    <w:rsid w:val="005547BC"/>
    <w:rsid w:val="00555ADE"/>
    <w:rsid w:val="005570EB"/>
    <w:rsid w:val="00557E17"/>
    <w:rsid w:val="00560C18"/>
    <w:rsid w:val="005621B6"/>
    <w:rsid w:val="00566060"/>
    <w:rsid w:val="00574180"/>
    <w:rsid w:val="00580A2E"/>
    <w:rsid w:val="00581131"/>
    <w:rsid w:val="00581719"/>
    <w:rsid w:val="00582172"/>
    <w:rsid w:val="0058294B"/>
    <w:rsid w:val="00582960"/>
    <w:rsid w:val="00586B19"/>
    <w:rsid w:val="00590D24"/>
    <w:rsid w:val="00591504"/>
    <w:rsid w:val="00597CD0"/>
    <w:rsid w:val="005A0D3D"/>
    <w:rsid w:val="005A11EB"/>
    <w:rsid w:val="005A3FC3"/>
    <w:rsid w:val="005A43E1"/>
    <w:rsid w:val="005A5AF6"/>
    <w:rsid w:val="005A5E4D"/>
    <w:rsid w:val="005B24CF"/>
    <w:rsid w:val="005B4B32"/>
    <w:rsid w:val="005B6A17"/>
    <w:rsid w:val="005C14DF"/>
    <w:rsid w:val="005C224E"/>
    <w:rsid w:val="005C539A"/>
    <w:rsid w:val="005C5C2F"/>
    <w:rsid w:val="005C64E4"/>
    <w:rsid w:val="005C72E8"/>
    <w:rsid w:val="005D003F"/>
    <w:rsid w:val="005D129C"/>
    <w:rsid w:val="005D1B70"/>
    <w:rsid w:val="005D1C3E"/>
    <w:rsid w:val="005D2123"/>
    <w:rsid w:val="005D6BCD"/>
    <w:rsid w:val="005E0345"/>
    <w:rsid w:val="005E07DE"/>
    <w:rsid w:val="005E07E0"/>
    <w:rsid w:val="005E0CF9"/>
    <w:rsid w:val="005E2A7F"/>
    <w:rsid w:val="005E6F7E"/>
    <w:rsid w:val="005E711B"/>
    <w:rsid w:val="005F0EDD"/>
    <w:rsid w:val="005F3E32"/>
    <w:rsid w:val="005F3EBF"/>
    <w:rsid w:val="005F44BD"/>
    <w:rsid w:val="005F61EC"/>
    <w:rsid w:val="005F7F56"/>
    <w:rsid w:val="006008A7"/>
    <w:rsid w:val="0060091F"/>
    <w:rsid w:val="00600F47"/>
    <w:rsid w:val="006054DF"/>
    <w:rsid w:val="00610449"/>
    <w:rsid w:val="00611C9D"/>
    <w:rsid w:val="00611D3E"/>
    <w:rsid w:val="00613C80"/>
    <w:rsid w:val="00614B69"/>
    <w:rsid w:val="0061573D"/>
    <w:rsid w:val="006220FB"/>
    <w:rsid w:val="006222AC"/>
    <w:rsid w:val="00622717"/>
    <w:rsid w:val="006232C7"/>
    <w:rsid w:val="0062351A"/>
    <w:rsid w:val="006240BA"/>
    <w:rsid w:val="0062688E"/>
    <w:rsid w:val="00626D82"/>
    <w:rsid w:val="00630438"/>
    <w:rsid w:val="0063239D"/>
    <w:rsid w:val="00634820"/>
    <w:rsid w:val="006357BE"/>
    <w:rsid w:val="0063658B"/>
    <w:rsid w:val="0063754C"/>
    <w:rsid w:val="00637944"/>
    <w:rsid w:val="00642082"/>
    <w:rsid w:val="006421F2"/>
    <w:rsid w:val="00643E6F"/>
    <w:rsid w:val="0064439D"/>
    <w:rsid w:val="006500F8"/>
    <w:rsid w:val="00650D9A"/>
    <w:rsid w:val="0065181C"/>
    <w:rsid w:val="00653AFC"/>
    <w:rsid w:val="0065521B"/>
    <w:rsid w:val="00655582"/>
    <w:rsid w:val="00655690"/>
    <w:rsid w:val="006557E4"/>
    <w:rsid w:val="00655DD0"/>
    <w:rsid w:val="0066057E"/>
    <w:rsid w:val="006613F3"/>
    <w:rsid w:val="0066164F"/>
    <w:rsid w:val="0066170A"/>
    <w:rsid w:val="00663139"/>
    <w:rsid w:val="0066547F"/>
    <w:rsid w:val="00667CB9"/>
    <w:rsid w:val="006708CD"/>
    <w:rsid w:val="00673682"/>
    <w:rsid w:val="00673D37"/>
    <w:rsid w:val="00674636"/>
    <w:rsid w:val="00674729"/>
    <w:rsid w:val="00674B9D"/>
    <w:rsid w:val="006779BB"/>
    <w:rsid w:val="006813ED"/>
    <w:rsid w:val="00682261"/>
    <w:rsid w:val="00682D63"/>
    <w:rsid w:val="0068358C"/>
    <w:rsid w:val="00683DE0"/>
    <w:rsid w:val="00684E45"/>
    <w:rsid w:val="00686ABF"/>
    <w:rsid w:val="00687245"/>
    <w:rsid w:val="0069017C"/>
    <w:rsid w:val="0069233B"/>
    <w:rsid w:val="006931B3"/>
    <w:rsid w:val="006939D0"/>
    <w:rsid w:val="00693F5A"/>
    <w:rsid w:val="00696DB8"/>
    <w:rsid w:val="006A0A1F"/>
    <w:rsid w:val="006A1ABA"/>
    <w:rsid w:val="006A32C1"/>
    <w:rsid w:val="006A40B0"/>
    <w:rsid w:val="006A443D"/>
    <w:rsid w:val="006A5DD6"/>
    <w:rsid w:val="006A61BE"/>
    <w:rsid w:val="006A7150"/>
    <w:rsid w:val="006B0780"/>
    <w:rsid w:val="006B123C"/>
    <w:rsid w:val="006B2032"/>
    <w:rsid w:val="006B4FB0"/>
    <w:rsid w:val="006B73D7"/>
    <w:rsid w:val="006C16C7"/>
    <w:rsid w:val="006C1CF0"/>
    <w:rsid w:val="006C2DC6"/>
    <w:rsid w:val="006C3A2A"/>
    <w:rsid w:val="006C5D0C"/>
    <w:rsid w:val="006D07A4"/>
    <w:rsid w:val="006D6024"/>
    <w:rsid w:val="006D6939"/>
    <w:rsid w:val="006E0663"/>
    <w:rsid w:val="006E38FC"/>
    <w:rsid w:val="006E40DC"/>
    <w:rsid w:val="006E66CD"/>
    <w:rsid w:val="006E68AA"/>
    <w:rsid w:val="006E7B65"/>
    <w:rsid w:val="006F4335"/>
    <w:rsid w:val="006F4B4A"/>
    <w:rsid w:val="006F5392"/>
    <w:rsid w:val="006F5E32"/>
    <w:rsid w:val="006F7A38"/>
    <w:rsid w:val="00701045"/>
    <w:rsid w:val="0070159F"/>
    <w:rsid w:val="0071152C"/>
    <w:rsid w:val="00715312"/>
    <w:rsid w:val="00715366"/>
    <w:rsid w:val="007153A3"/>
    <w:rsid w:val="0071764F"/>
    <w:rsid w:val="007179B9"/>
    <w:rsid w:val="00722E12"/>
    <w:rsid w:val="0072402D"/>
    <w:rsid w:val="007264EB"/>
    <w:rsid w:val="00730D21"/>
    <w:rsid w:val="00732837"/>
    <w:rsid w:val="0073414B"/>
    <w:rsid w:val="00736D79"/>
    <w:rsid w:val="00737E6E"/>
    <w:rsid w:val="00737ED8"/>
    <w:rsid w:val="00737F2C"/>
    <w:rsid w:val="00743E7B"/>
    <w:rsid w:val="00744B72"/>
    <w:rsid w:val="007451BD"/>
    <w:rsid w:val="00753D0B"/>
    <w:rsid w:val="00755969"/>
    <w:rsid w:val="00757607"/>
    <w:rsid w:val="007612F2"/>
    <w:rsid w:val="0076152B"/>
    <w:rsid w:val="007618CD"/>
    <w:rsid w:val="00763B85"/>
    <w:rsid w:val="007641CD"/>
    <w:rsid w:val="00765BCE"/>
    <w:rsid w:val="0076616B"/>
    <w:rsid w:val="00770563"/>
    <w:rsid w:val="00770617"/>
    <w:rsid w:val="00771D78"/>
    <w:rsid w:val="00773F60"/>
    <w:rsid w:val="00780B5A"/>
    <w:rsid w:val="00781B90"/>
    <w:rsid w:val="00782BFA"/>
    <w:rsid w:val="00784740"/>
    <w:rsid w:val="00784842"/>
    <w:rsid w:val="00785140"/>
    <w:rsid w:val="0078608A"/>
    <w:rsid w:val="00790A17"/>
    <w:rsid w:val="00795342"/>
    <w:rsid w:val="0079652B"/>
    <w:rsid w:val="007970A4"/>
    <w:rsid w:val="00797103"/>
    <w:rsid w:val="0079710A"/>
    <w:rsid w:val="007A3264"/>
    <w:rsid w:val="007A5156"/>
    <w:rsid w:val="007A5B95"/>
    <w:rsid w:val="007B1017"/>
    <w:rsid w:val="007B4813"/>
    <w:rsid w:val="007B5B02"/>
    <w:rsid w:val="007B5FA6"/>
    <w:rsid w:val="007C0564"/>
    <w:rsid w:val="007C168B"/>
    <w:rsid w:val="007C551F"/>
    <w:rsid w:val="007C5A8A"/>
    <w:rsid w:val="007C5E5C"/>
    <w:rsid w:val="007C60FF"/>
    <w:rsid w:val="007C6E1E"/>
    <w:rsid w:val="007D168F"/>
    <w:rsid w:val="007D3811"/>
    <w:rsid w:val="007D413D"/>
    <w:rsid w:val="007E009B"/>
    <w:rsid w:val="007E2033"/>
    <w:rsid w:val="007E22D9"/>
    <w:rsid w:val="007E233E"/>
    <w:rsid w:val="007E2613"/>
    <w:rsid w:val="007E4724"/>
    <w:rsid w:val="007E4A45"/>
    <w:rsid w:val="007E5182"/>
    <w:rsid w:val="007E7401"/>
    <w:rsid w:val="007E7FA8"/>
    <w:rsid w:val="007F0075"/>
    <w:rsid w:val="007F01DC"/>
    <w:rsid w:val="007F031E"/>
    <w:rsid w:val="007F356A"/>
    <w:rsid w:val="007F71D2"/>
    <w:rsid w:val="00802166"/>
    <w:rsid w:val="00802BEF"/>
    <w:rsid w:val="00803042"/>
    <w:rsid w:val="00804D00"/>
    <w:rsid w:val="008053C1"/>
    <w:rsid w:val="00805912"/>
    <w:rsid w:val="00806350"/>
    <w:rsid w:val="008065F0"/>
    <w:rsid w:val="0081157E"/>
    <w:rsid w:val="0081275C"/>
    <w:rsid w:val="008129A1"/>
    <w:rsid w:val="00816667"/>
    <w:rsid w:val="00816AE2"/>
    <w:rsid w:val="0082037B"/>
    <w:rsid w:val="008207F5"/>
    <w:rsid w:val="00821739"/>
    <w:rsid w:val="00821D4C"/>
    <w:rsid w:val="00823D8F"/>
    <w:rsid w:val="00823FE3"/>
    <w:rsid w:val="0082439B"/>
    <w:rsid w:val="00824677"/>
    <w:rsid w:val="008259C3"/>
    <w:rsid w:val="00833323"/>
    <w:rsid w:val="008334A6"/>
    <w:rsid w:val="00833897"/>
    <w:rsid w:val="0083451B"/>
    <w:rsid w:val="008357DD"/>
    <w:rsid w:val="00835A1E"/>
    <w:rsid w:val="0083623D"/>
    <w:rsid w:val="00840CA8"/>
    <w:rsid w:val="00840CE1"/>
    <w:rsid w:val="0084106C"/>
    <w:rsid w:val="00843B73"/>
    <w:rsid w:val="00846617"/>
    <w:rsid w:val="008476CE"/>
    <w:rsid w:val="0085436F"/>
    <w:rsid w:val="00855BCD"/>
    <w:rsid w:val="00856A5C"/>
    <w:rsid w:val="00857030"/>
    <w:rsid w:val="008607B5"/>
    <w:rsid w:val="00861352"/>
    <w:rsid w:val="00861B14"/>
    <w:rsid w:val="00862FFE"/>
    <w:rsid w:val="00863839"/>
    <w:rsid w:val="008652E8"/>
    <w:rsid w:val="00866278"/>
    <w:rsid w:val="00870A3E"/>
    <w:rsid w:val="00880CBF"/>
    <w:rsid w:val="00880D65"/>
    <w:rsid w:val="00883FF1"/>
    <w:rsid w:val="00884244"/>
    <w:rsid w:val="008858EF"/>
    <w:rsid w:val="00886330"/>
    <w:rsid w:val="00886A63"/>
    <w:rsid w:val="00886FA1"/>
    <w:rsid w:val="00887512"/>
    <w:rsid w:val="008919C3"/>
    <w:rsid w:val="00891FE1"/>
    <w:rsid w:val="00892B7A"/>
    <w:rsid w:val="008944DF"/>
    <w:rsid w:val="008950BF"/>
    <w:rsid w:val="00895D0F"/>
    <w:rsid w:val="00896158"/>
    <w:rsid w:val="00896498"/>
    <w:rsid w:val="00896C42"/>
    <w:rsid w:val="008A0952"/>
    <w:rsid w:val="008A3639"/>
    <w:rsid w:val="008A4944"/>
    <w:rsid w:val="008A58A6"/>
    <w:rsid w:val="008A5FD9"/>
    <w:rsid w:val="008A62D2"/>
    <w:rsid w:val="008A77CC"/>
    <w:rsid w:val="008B023C"/>
    <w:rsid w:val="008B278F"/>
    <w:rsid w:val="008B479D"/>
    <w:rsid w:val="008B4AA6"/>
    <w:rsid w:val="008B5E5D"/>
    <w:rsid w:val="008B6DEC"/>
    <w:rsid w:val="008B7893"/>
    <w:rsid w:val="008C0CC1"/>
    <w:rsid w:val="008C3ECF"/>
    <w:rsid w:val="008C5D80"/>
    <w:rsid w:val="008C5D86"/>
    <w:rsid w:val="008C67A0"/>
    <w:rsid w:val="008C687C"/>
    <w:rsid w:val="008C70B3"/>
    <w:rsid w:val="008C7757"/>
    <w:rsid w:val="008D163C"/>
    <w:rsid w:val="008D1F50"/>
    <w:rsid w:val="008E0208"/>
    <w:rsid w:val="008E0432"/>
    <w:rsid w:val="008E0722"/>
    <w:rsid w:val="008E12AC"/>
    <w:rsid w:val="008E2A55"/>
    <w:rsid w:val="008E39A3"/>
    <w:rsid w:val="008E44D6"/>
    <w:rsid w:val="008E5295"/>
    <w:rsid w:val="008F0611"/>
    <w:rsid w:val="008F32C1"/>
    <w:rsid w:val="008F3AA2"/>
    <w:rsid w:val="008F44DC"/>
    <w:rsid w:val="008F4CD2"/>
    <w:rsid w:val="008F56F7"/>
    <w:rsid w:val="008F6D66"/>
    <w:rsid w:val="008F7C5D"/>
    <w:rsid w:val="008F7D82"/>
    <w:rsid w:val="008F7EAE"/>
    <w:rsid w:val="0090063A"/>
    <w:rsid w:val="0090287C"/>
    <w:rsid w:val="00904881"/>
    <w:rsid w:val="00904A27"/>
    <w:rsid w:val="00904D36"/>
    <w:rsid w:val="009052C4"/>
    <w:rsid w:val="00905E7F"/>
    <w:rsid w:val="009068E1"/>
    <w:rsid w:val="0090748A"/>
    <w:rsid w:val="009149A1"/>
    <w:rsid w:val="00917E73"/>
    <w:rsid w:val="009201FD"/>
    <w:rsid w:val="00920FEA"/>
    <w:rsid w:val="00922427"/>
    <w:rsid w:val="009229F4"/>
    <w:rsid w:val="009233D7"/>
    <w:rsid w:val="00924D49"/>
    <w:rsid w:val="009252D6"/>
    <w:rsid w:val="00927731"/>
    <w:rsid w:val="009321EE"/>
    <w:rsid w:val="00932442"/>
    <w:rsid w:val="00937204"/>
    <w:rsid w:val="00940355"/>
    <w:rsid w:val="00941379"/>
    <w:rsid w:val="00941F00"/>
    <w:rsid w:val="009426A4"/>
    <w:rsid w:val="00942C15"/>
    <w:rsid w:val="00943413"/>
    <w:rsid w:val="00943CFE"/>
    <w:rsid w:val="00943F24"/>
    <w:rsid w:val="00950024"/>
    <w:rsid w:val="00950045"/>
    <w:rsid w:val="009504D5"/>
    <w:rsid w:val="00950A10"/>
    <w:rsid w:val="00952DC2"/>
    <w:rsid w:val="0095312A"/>
    <w:rsid w:val="00953F1F"/>
    <w:rsid w:val="00954495"/>
    <w:rsid w:val="00954DB5"/>
    <w:rsid w:val="00955CC5"/>
    <w:rsid w:val="009571E9"/>
    <w:rsid w:val="00957422"/>
    <w:rsid w:val="00957A83"/>
    <w:rsid w:val="009650F0"/>
    <w:rsid w:val="009650FB"/>
    <w:rsid w:val="00967C1A"/>
    <w:rsid w:val="00970C3C"/>
    <w:rsid w:val="0097166A"/>
    <w:rsid w:val="009752A0"/>
    <w:rsid w:val="00981125"/>
    <w:rsid w:val="00981788"/>
    <w:rsid w:val="009825CC"/>
    <w:rsid w:val="00982947"/>
    <w:rsid w:val="00982E17"/>
    <w:rsid w:val="009851C0"/>
    <w:rsid w:val="009852E6"/>
    <w:rsid w:val="00985EA1"/>
    <w:rsid w:val="009869D8"/>
    <w:rsid w:val="0098707E"/>
    <w:rsid w:val="00987763"/>
    <w:rsid w:val="00990E57"/>
    <w:rsid w:val="009946C1"/>
    <w:rsid w:val="00994A3C"/>
    <w:rsid w:val="00995860"/>
    <w:rsid w:val="00995FCE"/>
    <w:rsid w:val="009A1720"/>
    <w:rsid w:val="009A18AA"/>
    <w:rsid w:val="009A45F9"/>
    <w:rsid w:val="009A63B3"/>
    <w:rsid w:val="009A7C5E"/>
    <w:rsid w:val="009B1509"/>
    <w:rsid w:val="009B33FC"/>
    <w:rsid w:val="009B356D"/>
    <w:rsid w:val="009B401E"/>
    <w:rsid w:val="009B51AE"/>
    <w:rsid w:val="009B5438"/>
    <w:rsid w:val="009B56E5"/>
    <w:rsid w:val="009B6CA9"/>
    <w:rsid w:val="009C14E2"/>
    <w:rsid w:val="009C3310"/>
    <w:rsid w:val="009C5AE1"/>
    <w:rsid w:val="009D11A2"/>
    <w:rsid w:val="009D4560"/>
    <w:rsid w:val="009D4A57"/>
    <w:rsid w:val="009D5317"/>
    <w:rsid w:val="009D7B55"/>
    <w:rsid w:val="009E220C"/>
    <w:rsid w:val="009E3F39"/>
    <w:rsid w:val="009E5664"/>
    <w:rsid w:val="009E5E18"/>
    <w:rsid w:val="009F1D63"/>
    <w:rsid w:val="009F5F64"/>
    <w:rsid w:val="009F63AE"/>
    <w:rsid w:val="009F7323"/>
    <w:rsid w:val="009F7B2F"/>
    <w:rsid w:val="00A00949"/>
    <w:rsid w:val="00A03853"/>
    <w:rsid w:val="00A03B3D"/>
    <w:rsid w:val="00A04F01"/>
    <w:rsid w:val="00A14884"/>
    <w:rsid w:val="00A166E9"/>
    <w:rsid w:val="00A176F9"/>
    <w:rsid w:val="00A2036B"/>
    <w:rsid w:val="00A23C38"/>
    <w:rsid w:val="00A23EDC"/>
    <w:rsid w:val="00A25114"/>
    <w:rsid w:val="00A254CF"/>
    <w:rsid w:val="00A25A42"/>
    <w:rsid w:val="00A27501"/>
    <w:rsid w:val="00A27530"/>
    <w:rsid w:val="00A30387"/>
    <w:rsid w:val="00A32B1D"/>
    <w:rsid w:val="00A33EB7"/>
    <w:rsid w:val="00A35127"/>
    <w:rsid w:val="00A3692E"/>
    <w:rsid w:val="00A37174"/>
    <w:rsid w:val="00A37396"/>
    <w:rsid w:val="00A44FD2"/>
    <w:rsid w:val="00A45FFB"/>
    <w:rsid w:val="00A5147F"/>
    <w:rsid w:val="00A51FAE"/>
    <w:rsid w:val="00A5415E"/>
    <w:rsid w:val="00A54F71"/>
    <w:rsid w:val="00A55337"/>
    <w:rsid w:val="00A5617F"/>
    <w:rsid w:val="00A57999"/>
    <w:rsid w:val="00A638E8"/>
    <w:rsid w:val="00A63C8F"/>
    <w:rsid w:val="00A66A55"/>
    <w:rsid w:val="00A67847"/>
    <w:rsid w:val="00A67A81"/>
    <w:rsid w:val="00A72357"/>
    <w:rsid w:val="00A7359E"/>
    <w:rsid w:val="00A738B6"/>
    <w:rsid w:val="00A74262"/>
    <w:rsid w:val="00A742DD"/>
    <w:rsid w:val="00A74B19"/>
    <w:rsid w:val="00A807D1"/>
    <w:rsid w:val="00A826AE"/>
    <w:rsid w:val="00A8345D"/>
    <w:rsid w:val="00A84526"/>
    <w:rsid w:val="00A916E9"/>
    <w:rsid w:val="00A9276A"/>
    <w:rsid w:val="00A94072"/>
    <w:rsid w:val="00A957F8"/>
    <w:rsid w:val="00AA0562"/>
    <w:rsid w:val="00AA1ED3"/>
    <w:rsid w:val="00AA56B7"/>
    <w:rsid w:val="00AA7A4C"/>
    <w:rsid w:val="00AB138A"/>
    <w:rsid w:val="00AB18BD"/>
    <w:rsid w:val="00AB283D"/>
    <w:rsid w:val="00AB4FC3"/>
    <w:rsid w:val="00AB7538"/>
    <w:rsid w:val="00AB7ADF"/>
    <w:rsid w:val="00AC0ACB"/>
    <w:rsid w:val="00AC1717"/>
    <w:rsid w:val="00AC365B"/>
    <w:rsid w:val="00AC57B7"/>
    <w:rsid w:val="00AC69E5"/>
    <w:rsid w:val="00AC6BC6"/>
    <w:rsid w:val="00AD09D9"/>
    <w:rsid w:val="00AD1401"/>
    <w:rsid w:val="00AD1844"/>
    <w:rsid w:val="00AD18E1"/>
    <w:rsid w:val="00AD1F7E"/>
    <w:rsid w:val="00AD284F"/>
    <w:rsid w:val="00AD44C7"/>
    <w:rsid w:val="00AD4F66"/>
    <w:rsid w:val="00AD5B47"/>
    <w:rsid w:val="00AD6C3E"/>
    <w:rsid w:val="00AE0042"/>
    <w:rsid w:val="00AE065C"/>
    <w:rsid w:val="00AE08F8"/>
    <w:rsid w:val="00AE35E2"/>
    <w:rsid w:val="00AE5CC0"/>
    <w:rsid w:val="00AE684A"/>
    <w:rsid w:val="00AE6F53"/>
    <w:rsid w:val="00AE7AC6"/>
    <w:rsid w:val="00AF0513"/>
    <w:rsid w:val="00AF0BEC"/>
    <w:rsid w:val="00AF0C71"/>
    <w:rsid w:val="00AF1D76"/>
    <w:rsid w:val="00AF1E6A"/>
    <w:rsid w:val="00AF5591"/>
    <w:rsid w:val="00AF62C3"/>
    <w:rsid w:val="00AF666C"/>
    <w:rsid w:val="00AF691E"/>
    <w:rsid w:val="00AF6DAD"/>
    <w:rsid w:val="00AF7D34"/>
    <w:rsid w:val="00B03B39"/>
    <w:rsid w:val="00B0521E"/>
    <w:rsid w:val="00B07C2D"/>
    <w:rsid w:val="00B10683"/>
    <w:rsid w:val="00B10C7D"/>
    <w:rsid w:val="00B10CFD"/>
    <w:rsid w:val="00B11D4C"/>
    <w:rsid w:val="00B12121"/>
    <w:rsid w:val="00B14D5D"/>
    <w:rsid w:val="00B17ABE"/>
    <w:rsid w:val="00B20A01"/>
    <w:rsid w:val="00B2139D"/>
    <w:rsid w:val="00B239AB"/>
    <w:rsid w:val="00B24E3C"/>
    <w:rsid w:val="00B27B68"/>
    <w:rsid w:val="00B30CAC"/>
    <w:rsid w:val="00B30F29"/>
    <w:rsid w:val="00B31748"/>
    <w:rsid w:val="00B32014"/>
    <w:rsid w:val="00B33100"/>
    <w:rsid w:val="00B333E2"/>
    <w:rsid w:val="00B34197"/>
    <w:rsid w:val="00B351EA"/>
    <w:rsid w:val="00B35B63"/>
    <w:rsid w:val="00B363E2"/>
    <w:rsid w:val="00B378D4"/>
    <w:rsid w:val="00B3799F"/>
    <w:rsid w:val="00B40A21"/>
    <w:rsid w:val="00B40DD0"/>
    <w:rsid w:val="00B418C2"/>
    <w:rsid w:val="00B42202"/>
    <w:rsid w:val="00B433BD"/>
    <w:rsid w:val="00B43F82"/>
    <w:rsid w:val="00B44CF4"/>
    <w:rsid w:val="00B4579C"/>
    <w:rsid w:val="00B46D17"/>
    <w:rsid w:val="00B529CF"/>
    <w:rsid w:val="00B53BD2"/>
    <w:rsid w:val="00B544D0"/>
    <w:rsid w:val="00B546AC"/>
    <w:rsid w:val="00B54FC0"/>
    <w:rsid w:val="00B54FC1"/>
    <w:rsid w:val="00B577F7"/>
    <w:rsid w:val="00B57EFC"/>
    <w:rsid w:val="00B62A15"/>
    <w:rsid w:val="00B63039"/>
    <w:rsid w:val="00B6583C"/>
    <w:rsid w:val="00B6658F"/>
    <w:rsid w:val="00B67EEA"/>
    <w:rsid w:val="00B7088E"/>
    <w:rsid w:val="00B70A5D"/>
    <w:rsid w:val="00B71FB9"/>
    <w:rsid w:val="00B73685"/>
    <w:rsid w:val="00B745B0"/>
    <w:rsid w:val="00B776F2"/>
    <w:rsid w:val="00B80E85"/>
    <w:rsid w:val="00B81143"/>
    <w:rsid w:val="00B83507"/>
    <w:rsid w:val="00B84440"/>
    <w:rsid w:val="00B85092"/>
    <w:rsid w:val="00B86006"/>
    <w:rsid w:val="00B8783B"/>
    <w:rsid w:val="00B92B82"/>
    <w:rsid w:val="00B9502B"/>
    <w:rsid w:val="00B9653C"/>
    <w:rsid w:val="00B9678C"/>
    <w:rsid w:val="00BA1050"/>
    <w:rsid w:val="00BA2DA9"/>
    <w:rsid w:val="00BA7520"/>
    <w:rsid w:val="00BA7A30"/>
    <w:rsid w:val="00BB00BB"/>
    <w:rsid w:val="00BB0189"/>
    <w:rsid w:val="00BB04B3"/>
    <w:rsid w:val="00BB0B1A"/>
    <w:rsid w:val="00BB28EF"/>
    <w:rsid w:val="00BB33B1"/>
    <w:rsid w:val="00BB387A"/>
    <w:rsid w:val="00BB4FE0"/>
    <w:rsid w:val="00BB7220"/>
    <w:rsid w:val="00BC2715"/>
    <w:rsid w:val="00BC455C"/>
    <w:rsid w:val="00BC5111"/>
    <w:rsid w:val="00BC680B"/>
    <w:rsid w:val="00BD0885"/>
    <w:rsid w:val="00BD0BDF"/>
    <w:rsid w:val="00BD1C71"/>
    <w:rsid w:val="00BD3355"/>
    <w:rsid w:val="00BD4423"/>
    <w:rsid w:val="00BD4F7F"/>
    <w:rsid w:val="00BD76CF"/>
    <w:rsid w:val="00BE01DA"/>
    <w:rsid w:val="00BE201E"/>
    <w:rsid w:val="00BE26ED"/>
    <w:rsid w:val="00BE272F"/>
    <w:rsid w:val="00BE43E8"/>
    <w:rsid w:val="00BE5657"/>
    <w:rsid w:val="00BE5CF2"/>
    <w:rsid w:val="00BE7BAE"/>
    <w:rsid w:val="00BF057F"/>
    <w:rsid w:val="00BF13DA"/>
    <w:rsid w:val="00BF2C37"/>
    <w:rsid w:val="00BF6DB6"/>
    <w:rsid w:val="00BF710A"/>
    <w:rsid w:val="00BF7C69"/>
    <w:rsid w:val="00C005B2"/>
    <w:rsid w:val="00C0207A"/>
    <w:rsid w:val="00C025E1"/>
    <w:rsid w:val="00C04213"/>
    <w:rsid w:val="00C051C1"/>
    <w:rsid w:val="00C06090"/>
    <w:rsid w:val="00C061DE"/>
    <w:rsid w:val="00C077CD"/>
    <w:rsid w:val="00C1034F"/>
    <w:rsid w:val="00C119DB"/>
    <w:rsid w:val="00C12523"/>
    <w:rsid w:val="00C12951"/>
    <w:rsid w:val="00C13876"/>
    <w:rsid w:val="00C17292"/>
    <w:rsid w:val="00C277D6"/>
    <w:rsid w:val="00C30133"/>
    <w:rsid w:val="00C336BC"/>
    <w:rsid w:val="00C33F1E"/>
    <w:rsid w:val="00C34CB2"/>
    <w:rsid w:val="00C36131"/>
    <w:rsid w:val="00C3686C"/>
    <w:rsid w:val="00C368B2"/>
    <w:rsid w:val="00C37120"/>
    <w:rsid w:val="00C42300"/>
    <w:rsid w:val="00C4444D"/>
    <w:rsid w:val="00C4772B"/>
    <w:rsid w:val="00C51233"/>
    <w:rsid w:val="00C51606"/>
    <w:rsid w:val="00C51878"/>
    <w:rsid w:val="00C52B8F"/>
    <w:rsid w:val="00C567E3"/>
    <w:rsid w:val="00C56B31"/>
    <w:rsid w:val="00C57932"/>
    <w:rsid w:val="00C604D4"/>
    <w:rsid w:val="00C611CC"/>
    <w:rsid w:val="00C613FE"/>
    <w:rsid w:val="00C7221B"/>
    <w:rsid w:val="00C727CD"/>
    <w:rsid w:val="00C72C82"/>
    <w:rsid w:val="00C766F9"/>
    <w:rsid w:val="00C838AA"/>
    <w:rsid w:val="00C849C1"/>
    <w:rsid w:val="00C85BD0"/>
    <w:rsid w:val="00C869BB"/>
    <w:rsid w:val="00C8720F"/>
    <w:rsid w:val="00C87525"/>
    <w:rsid w:val="00C879B6"/>
    <w:rsid w:val="00C90192"/>
    <w:rsid w:val="00C94F1B"/>
    <w:rsid w:val="00C96A51"/>
    <w:rsid w:val="00C96FE7"/>
    <w:rsid w:val="00C97021"/>
    <w:rsid w:val="00CA1394"/>
    <w:rsid w:val="00CA1519"/>
    <w:rsid w:val="00CA4C9F"/>
    <w:rsid w:val="00CA5B5B"/>
    <w:rsid w:val="00CA5F7F"/>
    <w:rsid w:val="00CB2D32"/>
    <w:rsid w:val="00CB3529"/>
    <w:rsid w:val="00CB5479"/>
    <w:rsid w:val="00CB6640"/>
    <w:rsid w:val="00CB6BDA"/>
    <w:rsid w:val="00CB6E86"/>
    <w:rsid w:val="00CC0883"/>
    <w:rsid w:val="00CC1029"/>
    <w:rsid w:val="00CC1AF2"/>
    <w:rsid w:val="00CC35C9"/>
    <w:rsid w:val="00CC546E"/>
    <w:rsid w:val="00CC5A0A"/>
    <w:rsid w:val="00CC603D"/>
    <w:rsid w:val="00CD33F1"/>
    <w:rsid w:val="00CD4110"/>
    <w:rsid w:val="00CD51F7"/>
    <w:rsid w:val="00CE0456"/>
    <w:rsid w:val="00CE0625"/>
    <w:rsid w:val="00CE2F57"/>
    <w:rsid w:val="00CE3E83"/>
    <w:rsid w:val="00CE54F3"/>
    <w:rsid w:val="00CF04C7"/>
    <w:rsid w:val="00CF0F57"/>
    <w:rsid w:val="00CF413F"/>
    <w:rsid w:val="00CF47C8"/>
    <w:rsid w:val="00CF4EAC"/>
    <w:rsid w:val="00CF77E6"/>
    <w:rsid w:val="00D017C5"/>
    <w:rsid w:val="00D022C6"/>
    <w:rsid w:val="00D0324D"/>
    <w:rsid w:val="00D03B66"/>
    <w:rsid w:val="00D049B7"/>
    <w:rsid w:val="00D04FE8"/>
    <w:rsid w:val="00D058CC"/>
    <w:rsid w:val="00D075C0"/>
    <w:rsid w:val="00D07EB6"/>
    <w:rsid w:val="00D11AC8"/>
    <w:rsid w:val="00D1274A"/>
    <w:rsid w:val="00D14A79"/>
    <w:rsid w:val="00D14ACC"/>
    <w:rsid w:val="00D16A93"/>
    <w:rsid w:val="00D16AD0"/>
    <w:rsid w:val="00D17125"/>
    <w:rsid w:val="00D21086"/>
    <w:rsid w:val="00D21E2B"/>
    <w:rsid w:val="00D22444"/>
    <w:rsid w:val="00D24A07"/>
    <w:rsid w:val="00D26BC7"/>
    <w:rsid w:val="00D30F29"/>
    <w:rsid w:val="00D3136D"/>
    <w:rsid w:val="00D35A98"/>
    <w:rsid w:val="00D35F76"/>
    <w:rsid w:val="00D361DE"/>
    <w:rsid w:val="00D37A43"/>
    <w:rsid w:val="00D40D86"/>
    <w:rsid w:val="00D4245A"/>
    <w:rsid w:val="00D43861"/>
    <w:rsid w:val="00D44559"/>
    <w:rsid w:val="00D45F19"/>
    <w:rsid w:val="00D46150"/>
    <w:rsid w:val="00D5003D"/>
    <w:rsid w:val="00D52EC7"/>
    <w:rsid w:val="00D5306A"/>
    <w:rsid w:val="00D53E2C"/>
    <w:rsid w:val="00D5513C"/>
    <w:rsid w:val="00D555FF"/>
    <w:rsid w:val="00D559C2"/>
    <w:rsid w:val="00D55EA6"/>
    <w:rsid w:val="00D57874"/>
    <w:rsid w:val="00D57CC9"/>
    <w:rsid w:val="00D64ACA"/>
    <w:rsid w:val="00D65240"/>
    <w:rsid w:val="00D70A82"/>
    <w:rsid w:val="00D7378F"/>
    <w:rsid w:val="00D73802"/>
    <w:rsid w:val="00D74AFE"/>
    <w:rsid w:val="00D77531"/>
    <w:rsid w:val="00D80F64"/>
    <w:rsid w:val="00D831CF"/>
    <w:rsid w:val="00D844D0"/>
    <w:rsid w:val="00D85BCA"/>
    <w:rsid w:val="00D86A31"/>
    <w:rsid w:val="00D9195D"/>
    <w:rsid w:val="00D972D8"/>
    <w:rsid w:val="00D97C6B"/>
    <w:rsid w:val="00DA1E70"/>
    <w:rsid w:val="00DA264D"/>
    <w:rsid w:val="00DA2910"/>
    <w:rsid w:val="00DA2BB5"/>
    <w:rsid w:val="00DA41C2"/>
    <w:rsid w:val="00DA4244"/>
    <w:rsid w:val="00DA7390"/>
    <w:rsid w:val="00DB10C9"/>
    <w:rsid w:val="00DB2E77"/>
    <w:rsid w:val="00DB3A6F"/>
    <w:rsid w:val="00DB57DC"/>
    <w:rsid w:val="00DB64EF"/>
    <w:rsid w:val="00DC0C04"/>
    <w:rsid w:val="00DC0C22"/>
    <w:rsid w:val="00DC136B"/>
    <w:rsid w:val="00DC2413"/>
    <w:rsid w:val="00DD27CB"/>
    <w:rsid w:val="00DD35E0"/>
    <w:rsid w:val="00DD43BA"/>
    <w:rsid w:val="00DD5894"/>
    <w:rsid w:val="00DE1840"/>
    <w:rsid w:val="00DE5092"/>
    <w:rsid w:val="00DE7420"/>
    <w:rsid w:val="00DF2D55"/>
    <w:rsid w:val="00DF39A6"/>
    <w:rsid w:val="00DF3B4D"/>
    <w:rsid w:val="00DF4D9E"/>
    <w:rsid w:val="00DF5153"/>
    <w:rsid w:val="00DF73D2"/>
    <w:rsid w:val="00DF7E9F"/>
    <w:rsid w:val="00E022C7"/>
    <w:rsid w:val="00E078F5"/>
    <w:rsid w:val="00E07AE8"/>
    <w:rsid w:val="00E07D97"/>
    <w:rsid w:val="00E12B0F"/>
    <w:rsid w:val="00E1337D"/>
    <w:rsid w:val="00E137A7"/>
    <w:rsid w:val="00E1499C"/>
    <w:rsid w:val="00E14EA2"/>
    <w:rsid w:val="00E151D8"/>
    <w:rsid w:val="00E15446"/>
    <w:rsid w:val="00E15BEB"/>
    <w:rsid w:val="00E178B1"/>
    <w:rsid w:val="00E20870"/>
    <w:rsid w:val="00E20A2B"/>
    <w:rsid w:val="00E2241E"/>
    <w:rsid w:val="00E2380C"/>
    <w:rsid w:val="00E23D38"/>
    <w:rsid w:val="00E257E0"/>
    <w:rsid w:val="00E26B2C"/>
    <w:rsid w:val="00E26E9A"/>
    <w:rsid w:val="00E27F69"/>
    <w:rsid w:val="00E301E8"/>
    <w:rsid w:val="00E3161A"/>
    <w:rsid w:val="00E32344"/>
    <w:rsid w:val="00E323AC"/>
    <w:rsid w:val="00E34032"/>
    <w:rsid w:val="00E345D0"/>
    <w:rsid w:val="00E36FC5"/>
    <w:rsid w:val="00E4160F"/>
    <w:rsid w:val="00E41F72"/>
    <w:rsid w:val="00E425F1"/>
    <w:rsid w:val="00E4318B"/>
    <w:rsid w:val="00E43DB5"/>
    <w:rsid w:val="00E44434"/>
    <w:rsid w:val="00E447FE"/>
    <w:rsid w:val="00E4533D"/>
    <w:rsid w:val="00E50DFF"/>
    <w:rsid w:val="00E50F14"/>
    <w:rsid w:val="00E51675"/>
    <w:rsid w:val="00E52148"/>
    <w:rsid w:val="00E529E8"/>
    <w:rsid w:val="00E56061"/>
    <w:rsid w:val="00E5626B"/>
    <w:rsid w:val="00E57395"/>
    <w:rsid w:val="00E577EC"/>
    <w:rsid w:val="00E613AD"/>
    <w:rsid w:val="00E614E9"/>
    <w:rsid w:val="00E616E6"/>
    <w:rsid w:val="00E62078"/>
    <w:rsid w:val="00E6448D"/>
    <w:rsid w:val="00E6510A"/>
    <w:rsid w:val="00E65616"/>
    <w:rsid w:val="00E65663"/>
    <w:rsid w:val="00E6576F"/>
    <w:rsid w:val="00E65C58"/>
    <w:rsid w:val="00E65D89"/>
    <w:rsid w:val="00E706C9"/>
    <w:rsid w:val="00E70A8C"/>
    <w:rsid w:val="00E73B99"/>
    <w:rsid w:val="00E7401D"/>
    <w:rsid w:val="00E7478B"/>
    <w:rsid w:val="00E747F7"/>
    <w:rsid w:val="00E75039"/>
    <w:rsid w:val="00E76812"/>
    <w:rsid w:val="00E76DF7"/>
    <w:rsid w:val="00E80327"/>
    <w:rsid w:val="00E809A6"/>
    <w:rsid w:val="00E810E8"/>
    <w:rsid w:val="00E8162A"/>
    <w:rsid w:val="00E83BB0"/>
    <w:rsid w:val="00E8630E"/>
    <w:rsid w:val="00E86D1F"/>
    <w:rsid w:val="00E8722E"/>
    <w:rsid w:val="00E9119E"/>
    <w:rsid w:val="00E9198E"/>
    <w:rsid w:val="00E91ADA"/>
    <w:rsid w:val="00E9238C"/>
    <w:rsid w:val="00E92529"/>
    <w:rsid w:val="00E96AEF"/>
    <w:rsid w:val="00EA37F5"/>
    <w:rsid w:val="00EA4A49"/>
    <w:rsid w:val="00EA52F9"/>
    <w:rsid w:val="00EA5B97"/>
    <w:rsid w:val="00EA620C"/>
    <w:rsid w:val="00EA6485"/>
    <w:rsid w:val="00EB075F"/>
    <w:rsid w:val="00EB178F"/>
    <w:rsid w:val="00EB1FE8"/>
    <w:rsid w:val="00EB25F0"/>
    <w:rsid w:val="00EB2798"/>
    <w:rsid w:val="00EB4C29"/>
    <w:rsid w:val="00EB52A9"/>
    <w:rsid w:val="00EB53DB"/>
    <w:rsid w:val="00EB594F"/>
    <w:rsid w:val="00EB6891"/>
    <w:rsid w:val="00EB713B"/>
    <w:rsid w:val="00EB77BE"/>
    <w:rsid w:val="00EC0689"/>
    <w:rsid w:val="00EC08F5"/>
    <w:rsid w:val="00EC19CE"/>
    <w:rsid w:val="00EC1AAE"/>
    <w:rsid w:val="00EC2227"/>
    <w:rsid w:val="00EC23BE"/>
    <w:rsid w:val="00EC3401"/>
    <w:rsid w:val="00EC3585"/>
    <w:rsid w:val="00EC405E"/>
    <w:rsid w:val="00EC4327"/>
    <w:rsid w:val="00EC6191"/>
    <w:rsid w:val="00EC6979"/>
    <w:rsid w:val="00EC770D"/>
    <w:rsid w:val="00ED11DE"/>
    <w:rsid w:val="00ED1898"/>
    <w:rsid w:val="00ED28B9"/>
    <w:rsid w:val="00ED30BB"/>
    <w:rsid w:val="00ED6ED2"/>
    <w:rsid w:val="00EE0946"/>
    <w:rsid w:val="00EE32ED"/>
    <w:rsid w:val="00EE3D9C"/>
    <w:rsid w:val="00EE4323"/>
    <w:rsid w:val="00EE4FB2"/>
    <w:rsid w:val="00EE5B20"/>
    <w:rsid w:val="00EE62C3"/>
    <w:rsid w:val="00EE79D3"/>
    <w:rsid w:val="00EF0576"/>
    <w:rsid w:val="00EF0628"/>
    <w:rsid w:val="00EF1932"/>
    <w:rsid w:val="00EF1E1C"/>
    <w:rsid w:val="00EF34E9"/>
    <w:rsid w:val="00EF6B98"/>
    <w:rsid w:val="00F0152C"/>
    <w:rsid w:val="00F03909"/>
    <w:rsid w:val="00F04376"/>
    <w:rsid w:val="00F04647"/>
    <w:rsid w:val="00F05877"/>
    <w:rsid w:val="00F05CC7"/>
    <w:rsid w:val="00F0749A"/>
    <w:rsid w:val="00F1019A"/>
    <w:rsid w:val="00F10A50"/>
    <w:rsid w:val="00F139E6"/>
    <w:rsid w:val="00F1598A"/>
    <w:rsid w:val="00F16EC5"/>
    <w:rsid w:val="00F2092E"/>
    <w:rsid w:val="00F24831"/>
    <w:rsid w:val="00F266AC"/>
    <w:rsid w:val="00F30D73"/>
    <w:rsid w:val="00F3209F"/>
    <w:rsid w:val="00F334C9"/>
    <w:rsid w:val="00F3369E"/>
    <w:rsid w:val="00F3773F"/>
    <w:rsid w:val="00F37AF5"/>
    <w:rsid w:val="00F41FB0"/>
    <w:rsid w:val="00F42FA7"/>
    <w:rsid w:val="00F4352A"/>
    <w:rsid w:val="00F4392E"/>
    <w:rsid w:val="00F5100E"/>
    <w:rsid w:val="00F511C3"/>
    <w:rsid w:val="00F54CF9"/>
    <w:rsid w:val="00F57E01"/>
    <w:rsid w:val="00F60878"/>
    <w:rsid w:val="00F60D89"/>
    <w:rsid w:val="00F6243E"/>
    <w:rsid w:val="00F62516"/>
    <w:rsid w:val="00F635FD"/>
    <w:rsid w:val="00F64140"/>
    <w:rsid w:val="00F65A7D"/>
    <w:rsid w:val="00F668DA"/>
    <w:rsid w:val="00F67037"/>
    <w:rsid w:val="00F67A39"/>
    <w:rsid w:val="00F717FC"/>
    <w:rsid w:val="00F71FE6"/>
    <w:rsid w:val="00F72654"/>
    <w:rsid w:val="00F72F2E"/>
    <w:rsid w:val="00F730DD"/>
    <w:rsid w:val="00F7350B"/>
    <w:rsid w:val="00F7472D"/>
    <w:rsid w:val="00F74970"/>
    <w:rsid w:val="00F75BB0"/>
    <w:rsid w:val="00F777E3"/>
    <w:rsid w:val="00F80B19"/>
    <w:rsid w:val="00F811B1"/>
    <w:rsid w:val="00F81392"/>
    <w:rsid w:val="00F82C55"/>
    <w:rsid w:val="00F8343D"/>
    <w:rsid w:val="00F84432"/>
    <w:rsid w:val="00F84F45"/>
    <w:rsid w:val="00F85600"/>
    <w:rsid w:val="00F86580"/>
    <w:rsid w:val="00F86BB4"/>
    <w:rsid w:val="00F901B5"/>
    <w:rsid w:val="00F90ED2"/>
    <w:rsid w:val="00F927DA"/>
    <w:rsid w:val="00F9556E"/>
    <w:rsid w:val="00F95FBA"/>
    <w:rsid w:val="00F95FE7"/>
    <w:rsid w:val="00F97C3F"/>
    <w:rsid w:val="00FA03C8"/>
    <w:rsid w:val="00FA2432"/>
    <w:rsid w:val="00FA2B8A"/>
    <w:rsid w:val="00FA3F59"/>
    <w:rsid w:val="00FA4311"/>
    <w:rsid w:val="00FA55DE"/>
    <w:rsid w:val="00FB364D"/>
    <w:rsid w:val="00FB47E6"/>
    <w:rsid w:val="00FB55CA"/>
    <w:rsid w:val="00FC697E"/>
    <w:rsid w:val="00FC7BBF"/>
    <w:rsid w:val="00FC7BC5"/>
    <w:rsid w:val="00FC7BD4"/>
    <w:rsid w:val="00FD2588"/>
    <w:rsid w:val="00FD260B"/>
    <w:rsid w:val="00FD5ED1"/>
    <w:rsid w:val="00FD7614"/>
    <w:rsid w:val="00FE09CD"/>
    <w:rsid w:val="00FE1118"/>
    <w:rsid w:val="00FE15A7"/>
    <w:rsid w:val="00FE1B62"/>
    <w:rsid w:val="00FE5DF1"/>
    <w:rsid w:val="00FF1C62"/>
    <w:rsid w:val="00FF3C25"/>
    <w:rsid w:val="00FF4065"/>
    <w:rsid w:val="00FF4A8C"/>
    <w:rsid w:val="00FF65CF"/>
    <w:rsid w:val="00FF6EC7"/>
    <w:rsid w:val="00FF7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2C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300"/>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3"/>
      <w:u w:val="none"/>
    </w:rPr>
  </w:style>
  <w:style w:type="character" w:customStyle="1" w:styleId="Headerorfooter2">
    <w:name w:val="Header or footer (2)_"/>
    <w:link w:val="Headerorfooter20"/>
    <w:rPr>
      <w:rFonts w:ascii="Times New Roman" w:hAnsi="Times New Roman" w:cs="Times New Roman"/>
      <w:u w:val="none"/>
    </w:rPr>
  </w:style>
  <w:style w:type="character" w:customStyle="1" w:styleId="Headerorfooter3">
    <w:name w:val="Header or footer (3)_"/>
    <w:link w:val="Headerorfooter30"/>
    <w:rPr>
      <w:rFonts w:ascii="Times New Roman" w:hAnsi="Times New Roman" w:cs="Times New Roman"/>
      <w:spacing w:val="11"/>
      <w:sz w:val="21"/>
      <w:szCs w:val="21"/>
      <w:u w:val="none"/>
    </w:rPr>
  </w:style>
  <w:style w:type="character" w:customStyle="1" w:styleId="Headerorfooter312pt">
    <w:name w:val="Header or footer (3) + 12 pt"/>
    <w:aliases w:val="Spacing 0 pt"/>
    <w:rPr>
      <w:rFonts w:ascii="Times New Roman" w:hAnsi="Times New Roman" w:cs="Times New Roman"/>
      <w:spacing w:val="11"/>
      <w:sz w:val="24"/>
      <w:szCs w:val="24"/>
      <w:u w:val="none"/>
    </w:rPr>
  </w:style>
  <w:style w:type="character" w:customStyle="1" w:styleId="Bodytext3">
    <w:name w:val="Body text (3)_"/>
    <w:link w:val="Bodytext30"/>
    <w:rPr>
      <w:rFonts w:ascii="Times New Roman" w:hAnsi="Times New Roman" w:cs="Times New Roman"/>
      <w:i/>
      <w:iCs/>
      <w:spacing w:val="4"/>
      <w:u w:val="none"/>
    </w:rPr>
  </w:style>
  <w:style w:type="character" w:customStyle="1" w:styleId="Bodytext3Bold">
    <w:name w:val="Body text (3) + Bold"/>
    <w:aliases w:val="Not Italic,Spacing 0 pt18"/>
    <w:rPr>
      <w:rFonts w:ascii="Times New Roman" w:hAnsi="Times New Roman" w:cs="Times New Roman"/>
      <w:b/>
      <w:bCs/>
      <w:i/>
      <w:iCs/>
      <w:spacing w:val="3"/>
      <w:u w:val="none"/>
    </w:rPr>
  </w:style>
  <w:style w:type="character" w:customStyle="1" w:styleId="Bodytext">
    <w:name w:val="Body text_"/>
    <w:link w:val="Bodytext1"/>
    <w:rPr>
      <w:rFonts w:ascii="Times New Roman" w:hAnsi="Times New Roman" w:cs="Times New Roman"/>
      <w:spacing w:val="4"/>
      <w:u w:val="none"/>
    </w:rPr>
  </w:style>
  <w:style w:type="character" w:customStyle="1" w:styleId="BodytextItalic">
    <w:name w:val="Body text + Italic"/>
    <w:aliases w:val="Spacing 0 pt17"/>
    <w:rPr>
      <w:rFonts w:ascii="Times New Roman" w:hAnsi="Times New Roman" w:cs="Times New Roman"/>
      <w:i/>
      <w:iCs/>
      <w:spacing w:val="6"/>
      <w:u w:val="none"/>
    </w:rPr>
  </w:style>
  <w:style w:type="character" w:customStyle="1" w:styleId="Bodytext4">
    <w:name w:val="Body text (4)_"/>
    <w:link w:val="Bodytext40"/>
    <w:rPr>
      <w:rFonts w:ascii="Times New Roman" w:hAnsi="Times New Roman" w:cs="Times New Roman"/>
      <w:i/>
      <w:iCs/>
      <w:spacing w:val="2"/>
      <w:u w:val="none"/>
    </w:rPr>
  </w:style>
  <w:style w:type="character" w:customStyle="1" w:styleId="Bodytext5">
    <w:name w:val="Body text (5)_"/>
    <w:link w:val="Bodytext50"/>
    <w:rPr>
      <w:rFonts w:ascii="Times New Roman" w:hAnsi="Times New Roman" w:cs="Times New Roman"/>
      <w:spacing w:val="4"/>
      <w:sz w:val="18"/>
      <w:szCs w:val="18"/>
      <w:u w:val="none"/>
    </w:rPr>
  </w:style>
  <w:style w:type="character" w:customStyle="1" w:styleId="Heading2">
    <w:name w:val="Heading #2_"/>
    <w:link w:val="Heading20"/>
    <w:rPr>
      <w:rFonts w:ascii="Times New Roman" w:hAnsi="Times New Roman" w:cs="Times New Roman"/>
      <w:b/>
      <w:bCs/>
      <w:spacing w:val="3"/>
      <w:u w:val="none"/>
    </w:rPr>
  </w:style>
  <w:style w:type="character" w:customStyle="1" w:styleId="Headerorfooter">
    <w:name w:val="Header or footer_"/>
    <w:link w:val="Headerorfooter1"/>
    <w:rPr>
      <w:rFonts w:ascii="Times New Roman" w:hAnsi="Times New Roman" w:cs="Times New Roman"/>
      <w:u w:val="none"/>
    </w:rPr>
  </w:style>
  <w:style w:type="character" w:customStyle="1" w:styleId="HeaderorfooterImpact">
    <w:name w:val="Header or footer + Impact"/>
    <w:aliases w:val="24.5 pt,Italic,Spacing 0 pt16"/>
    <w:rPr>
      <w:rFonts w:ascii="Impact" w:hAnsi="Impact" w:cs="Impact"/>
      <w:i/>
      <w:iCs/>
      <w:noProof/>
      <w:spacing w:val="0"/>
      <w:sz w:val="49"/>
      <w:szCs w:val="49"/>
      <w:u w:val="none"/>
    </w:rPr>
  </w:style>
  <w:style w:type="character" w:customStyle="1" w:styleId="Headerorfooter355pt">
    <w:name w:val="Header or footer + 35.5 pt"/>
    <w:aliases w:val="Spacing 0 pt15"/>
    <w:rPr>
      <w:rFonts w:ascii="Times New Roman" w:hAnsi="Times New Roman" w:cs="Times New Roman"/>
      <w:noProof/>
      <w:spacing w:val="0"/>
      <w:sz w:val="71"/>
      <w:szCs w:val="71"/>
      <w:u w:val="none"/>
    </w:rPr>
  </w:style>
  <w:style w:type="character" w:customStyle="1" w:styleId="HeaderorfooterSmallCaps">
    <w:name w:val="Header or footer + Small Caps"/>
    <w:rPr>
      <w:rFonts w:ascii="Times New Roman" w:hAnsi="Times New Roman" w:cs="Times New Roman"/>
      <w:smallCaps/>
      <w:u w:val="none"/>
    </w:rPr>
  </w:style>
  <w:style w:type="character" w:customStyle="1" w:styleId="HeaderorfooterSmallCaps1">
    <w:name w:val="Header or footer + Small Caps1"/>
    <w:rPr>
      <w:rFonts w:ascii="Times New Roman" w:hAnsi="Times New Roman" w:cs="Times New Roman"/>
      <w:smallCaps/>
      <w:u w:val="single"/>
    </w:rPr>
  </w:style>
  <w:style w:type="character" w:customStyle="1" w:styleId="Headerorfooter0">
    <w:name w:val="Header or footer"/>
    <w:rPr>
      <w:rFonts w:ascii="Times New Roman" w:hAnsi="Times New Roman" w:cs="Times New Roman"/>
      <w:u w:val="single"/>
    </w:rPr>
  </w:style>
  <w:style w:type="character" w:customStyle="1" w:styleId="Bodytext214pt">
    <w:name w:val="Body text (2) + 14 pt"/>
    <w:aliases w:val="Spacing 0 pt14"/>
    <w:rPr>
      <w:rFonts w:ascii="Times New Roman" w:hAnsi="Times New Roman" w:cs="Times New Roman"/>
      <w:b/>
      <w:bCs/>
      <w:spacing w:val="3"/>
      <w:sz w:val="28"/>
      <w:szCs w:val="28"/>
      <w:u w:val="none"/>
    </w:rPr>
  </w:style>
  <w:style w:type="character" w:customStyle="1" w:styleId="Bodytext213pt">
    <w:name w:val="Body text (2) + 13 pt"/>
    <w:aliases w:val="Spacing 0 pt13"/>
    <w:rPr>
      <w:rFonts w:ascii="Times New Roman" w:hAnsi="Times New Roman" w:cs="Times New Roman"/>
      <w:b/>
      <w:bCs/>
      <w:spacing w:val="3"/>
      <w:sz w:val="26"/>
      <w:szCs w:val="26"/>
      <w:u w:val="none"/>
    </w:rPr>
  </w:style>
  <w:style w:type="character" w:customStyle="1" w:styleId="Bodytext3Spacing0pt">
    <w:name w:val="Body text (3) + Spacing 0 pt"/>
    <w:rPr>
      <w:rFonts w:ascii="Times New Roman" w:hAnsi="Times New Roman" w:cs="Times New Roman"/>
      <w:i/>
      <w:iCs/>
      <w:spacing w:val="5"/>
      <w:u w:val="none"/>
    </w:rPr>
  </w:style>
  <w:style w:type="character" w:customStyle="1" w:styleId="Bodytext3Spacing0pt1">
    <w:name w:val="Body text (3) + Spacing 0 pt1"/>
    <w:rPr>
      <w:rFonts w:ascii="Times New Roman" w:hAnsi="Times New Roman" w:cs="Times New Roman"/>
      <w:i/>
      <w:iCs/>
      <w:noProof/>
      <w:spacing w:val="0"/>
      <w:u w:val="none"/>
    </w:rPr>
  </w:style>
  <w:style w:type="character" w:customStyle="1" w:styleId="Bodytext6">
    <w:name w:val="Body text (6)_"/>
    <w:link w:val="Bodytext60"/>
    <w:rPr>
      <w:rFonts w:ascii="Times New Roman" w:hAnsi="Times New Roman" w:cs="Times New Roman"/>
      <w:b/>
      <w:bCs/>
      <w:spacing w:val="1"/>
      <w:u w:val="none"/>
    </w:rPr>
  </w:style>
  <w:style w:type="character" w:customStyle="1" w:styleId="Heading3">
    <w:name w:val="Heading #3_"/>
    <w:link w:val="Heading30"/>
    <w:rPr>
      <w:rFonts w:ascii="Times New Roman" w:hAnsi="Times New Roman" w:cs="Times New Roman"/>
      <w:b/>
      <w:bCs/>
      <w:spacing w:val="3"/>
      <w:u w:val="none"/>
    </w:rPr>
  </w:style>
  <w:style w:type="character" w:customStyle="1" w:styleId="Bodytext2NotBold">
    <w:name w:val="Body text (2) + Not Bold"/>
    <w:aliases w:val="Spacing 0 pt12"/>
    <w:rPr>
      <w:rFonts w:ascii="Times New Roman" w:hAnsi="Times New Roman" w:cs="Times New Roman"/>
      <w:b/>
      <w:bCs/>
      <w:spacing w:val="4"/>
      <w:u w:val="none"/>
    </w:rPr>
  </w:style>
  <w:style w:type="character" w:customStyle="1" w:styleId="Heading4">
    <w:name w:val="Heading #4_"/>
    <w:link w:val="Heading40"/>
    <w:rPr>
      <w:rFonts w:ascii="Times New Roman" w:hAnsi="Times New Roman" w:cs="Times New Roman"/>
      <w:b/>
      <w:bCs/>
      <w:spacing w:val="3"/>
      <w:u w:val="none"/>
    </w:rPr>
  </w:style>
  <w:style w:type="character" w:customStyle="1" w:styleId="Bodytext2Consolas">
    <w:name w:val="Body text (2) + Consolas"/>
    <w:aliases w:val="18.5 pt,Spacing 0 pt11"/>
    <w:rPr>
      <w:rFonts w:ascii="Consolas" w:hAnsi="Consolas" w:cs="Consolas"/>
      <w:b/>
      <w:bCs/>
      <w:spacing w:val="-11"/>
      <w:sz w:val="37"/>
      <w:szCs w:val="37"/>
      <w:u w:val="none"/>
    </w:rPr>
  </w:style>
  <w:style w:type="character" w:customStyle="1" w:styleId="Picturecaption2">
    <w:name w:val="Picture caption (2)_"/>
    <w:link w:val="Picturecaption20"/>
    <w:rPr>
      <w:rFonts w:ascii="Times New Roman" w:hAnsi="Times New Roman" w:cs="Times New Roman"/>
      <w:b/>
      <w:bCs/>
      <w:spacing w:val="3"/>
      <w:u w:val="none"/>
    </w:rPr>
  </w:style>
  <w:style w:type="character" w:customStyle="1" w:styleId="Bodytext7">
    <w:name w:val="Body text (7)_"/>
    <w:link w:val="Bodytext70"/>
    <w:rPr>
      <w:rFonts w:ascii="Consolas" w:hAnsi="Consolas" w:cs="Consolas"/>
      <w:b/>
      <w:bCs/>
      <w:i/>
      <w:iCs/>
      <w:spacing w:val="-12"/>
      <w:sz w:val="28"/>
      <w:szCs w:val="28"/>
      <w:u w:val="none"/>
    </w:rPr>
  </w:style>
  <w:style w:type="character" w:customStyle="1" w:styleId="Bodytext8">
    <w:name w:val="Body text (8)_"/>
    <w:link w:val="Bodytext80"/>
    <w:rPr>
      <w:rFonts w:ascii="Times New Roman" w:hAnsi="Times New Roman" w:cs="Times New Roman"/>
      <w:i/>
      <w:iCs/>
      <w:spacing w:val="52"/>
      <w:sz w:val="37"/>
      <w:szCs w:val="37"/>
      <w:u w:val="none"/>
    </w:rPr>
  </w:style>
  <w:style w:type="character" w:customStyle="1" w:styleId="Picturecaption3">
    <w:name w:val="Picture caption (3)_"/>
    <w:link w:val="Picturecaption30"/>
    <w:rPr>
      <w:rFonts w:ascii="Times New Roman" w:hAnsi="Times New Roman" w:cs="Times New Roman"/>
      <w:i/>
      <w:iCs/>
      <w:spacing w:val="-40"/>
      <w:sz w:val="28"/>
      <w:szCs w:val="28"/>
      <w:u w:val="none"/>
    </w:rPr>
  </w:style>
  <w:style w:type="character" w:customStyle="1" w:styleId="Picturecaption312pt">
    <w:name w:val="Picture caption (3) + 12 pt"/>
    <w:aliases w:val="Spacing 0 pt10"/>
    <w:rPr>
      <w:rFonts w:ascii="Times New Roman" w:hAnsi="Times New Roman" w:cs="Times New Roman"/>
      <w:i/>
      <w:iCs/>
      <w:spacing w:val="-14"/>
      <w:sz w:val="24"/>
      <w:szCs w:val="24"/>
      <w:u w:val="none"/>
    </w:rPr>
  </w:style>
  <w:style w:type="character" w:customStyle="1" w:styleId="Bodytext9">
    <w:name w:val="Body text (9)_"/>
    <w:link w:val="Bodytext90"/>
    <w:rPr>
      <w:rFonts w:ascii="Times New Roman" w:hAnsi="Times New Roman" w:cs="Times New Roman"/>
      <w:sz w:val="8"/>
      <w:szCs w:val="8"/>
      <w:u w:val="none"/>
    </w:rPr>
  </w:style>
  <w:style w:type="character" w:customStyle="1" w:styleId="Bodytext9Italic">
    <w:name w:val="Body text (9) + Italic"/>
    <w:rPr>
      <w:rFonts w:ascii="Times New Roman" w:hAnsi="Times New Roman" w:cs="Times New Roman"/>
      <w:i/>
      <w:iCs/>
      <w:noProof/>
      <w:sz w:val="8"/>
      <w:szCs w:val="8"/>
      <w:u w:val="none"/>
    </w:rPr>
  </w:style>
  <w:style w:type="character" w:customStyle="1" w:styleId="BodytextBold">
    <w:name w:val="Body text + Bold"/>
    <w:aliases w:val="Spacing 0 pt9"/>
    <w:rPr>
      <w:rFonts w:ascii="Times New Roman" w:hAnsi="Times New Roman" w:cs="Times New Roman"/>
      <w:b/>
      <w:bCs/>
      <w:spacing w:val="3"/>
      <w:u w:val="none"/>
    </w:rPr>
  </w:style>
  <w:style w:type="character" w:customStyle="1" w:styleId="Bodytext10">
    <w:name w:val="Body text (10)_"/>
    <w:link w:val="Bodytext100"/>
    <w:rPr>
      <w:rFonts w:ascii="Times New Roman" w:hAnsi="Times New Roman" w:cs="Times New Roman"/>
      <w:spacing w:val="8"/>
      <w:sz w:val="22"/>
      <w:szCs w:val="22"/>
      <w:u w:val="none"/>
    </w:rPr>
  </w:style>
  <w:style w:type="character" w:customStyle="1" w:styleId="BodytextSpacing-1pt">
    <w:name w:val="Body text + Spacing -1 pt"/>
    <w:rPr>
      <w:rFonts w:ascii="Times New Roman" w:hAnsi="Times New Roman" w:cs="Times New Roman"/>
      <w:spacing w:val="-27"/>
      <w:u w:val="none"/>
    </w:rPr>
  </w:style>
  <w:style w:type="character" w:customStyle="1" w:styleId="Bodytext3SmallCaps">
    <w:name w:val="Body text (3) + Small Caps"/>
    <w:rPr>
      <w:rFonts w:ascii="Times New Roman" w:hAnsi="Times New Roman" w:cs="Times New Roman"/>
      <w:i/>
      <w:iCs/>
      <w:smallCaps/>
      <w:spacing w:val="4"/>
      <w:u w:val="none"/>
    </w:rPr>
  </w:style>
  <w:style w:type="character" w:customStyle="1" w:styleId="Bodytext11pt">
    <w:name w:val="Body text + 11 pt"/>
    <w:aliases w:val="Spacing 0 pt8"/>
    <w:rPr>
      <w:rFonts w:ascii="Times New Roman" w:hAnsi="Times New Roman" w:cs="Times New Roman"/>
      <w:spacing w:val="8"/>
      <w:sz w:val="22"/>
      <w:szCs w:val="22"/>
      <w:u w:val="none"/>
    </w:rPr>
  </w:style>
  <w:style w:type="character" w:customStyle="1" w:styleId="ThnVnban1">
    <w:name w:val="Thân Văn bản1"/>
    <w:basedOn w:val="Bodytext"/>
    <w:rPr>
      <w:rFonts w:ascii="Times New Roman" w:hAnsi="Times New Roman" w:cs="Times New Roman"/>
      <w:spacing w:val="4"/>
      <w:u w:val="none"/>
    </w:rPr>
  </w:style>
  <w:style w:type="character" w:customStyle="1" w:styleId="Bodytext4pt">
    <w:name w:val="Body text + 4 pt"/>
    <w:aliases w:val="Spacing 0 pt7"/>
    <w:rPr>
      <w:rFonts w:ascii="Times New Roman" w:hAnsi="Times New Roman" w:cs="Times New Roman"/>
      <w:noProof/>
      <w:spacing w:val="0"/>
      <w:sz w:val="8"/>
      <w:szCs w:val="8"/>
      <w:u w:val="none"/>
    </w:rPr>
  </w:style>
  <w:style w:type="character" w:customStyle="1" w:styleId="Tablecaption2">
    <w:name w:val="Table caption (2)_"/>
    <w:link w:val="Tablecaption20"/>
    <w:rPr>
      <w:rFonts w:ascii="Times New Roman" w:hAnsi="Times New Roman" w:cs="Times New Roman"/>
      <w:b/>
      <w:bCs/>
      <w:spacing w:val="3"/>
      <w:u w:val="none"/>
    </w:rPr>
  </w:style>
  <w:style w:type="character" w:customStyle="1" w:styleId="BodytextBold1">
    <w:name w:val="Body text + Bold1"/>
    <w:aliases w:val="Spacing 0 pt6"/>
    <w:rPr>
      <w:rFonts w:ascii="Times New Roman" w:hAnsi="Times New Roman" w:cs="Times New Roman"/>
      <w:b/>
      <w:bCs/>
      <w:spacing w:val="3"/>
      <w:u w:val="none"/>
    </w:rPr>
  </w:style>
  <w:style w:type="character" w:customStyle="1" w:styleId="BodytextItalic1">
    <w:name w:val="Body text + Italic1"/>
    <w:aliases w:val="Spacing 0 pt5"/>
    <w:rPr>
      <w:rFonts w:ascii="Times New Roman" w:hAnsi="Times New Roman" w:cs="Times New Roman"/>
      <w:i/>
      <w:iCs/>
      <w:spacing w:val="6"/>
      <w:u w:val="none"/>
    </w:rPr>
  </w:style>
  <w:style w:type="character" w:customStyle="1" w:styleId="Bodytext4pt1">
    <w:name w:val="Body text + 4 pt1"/>
    <w:aliases w:val="Spacing 0 pt4"/>
    <w:rPr>
      <w:rFonts w:ascii="Times New Roman" w:hAnsi="Times New Roman" w:cs="Times New Roman"/>
      <w:noProof/>
      <w:spacing w:val="0"/>
      <w:sz w:val="8"/>
      <w:szCs w:val="8"/>
      <w:u w:val="none"/>
    </w:rPr>
  </w:style>
  <w:style w:type="character" w:customStyle="1" w:styleId="Heading1">
    <w:name w:val="Heading #1_"/>
    <w:link w:val="Heading10"/>
    <w:rPr>
      <w:rFonts w:ascii="Times New Roman" w:hAnsi="Times New Roman" w:cs="Times New Roman"/>
      <w:b/>
      <w:bCs/>
      <w:spacing w:val="3"/>
      <w:sz w:val="30"/>
      <w:szCs w:val="30"/>
      <w:u w:val="none"/>
    </w:rPr>
  </w:style>
  <w:style w:type="character" w:customStyle="1" w:styleId="Bodytext411pt">
    <w:name w:val="Body text (4) + 11 pt"/>
    <w:aliases w:val="Not Italic1,Spacing 0 pt3"/>
    <w:rPr>
      <w:rFonts w:ascii="Times New Roman" w:hAnsi="Times New Roman" w:cs="Times New Roman"/>
      <w:i/>
      <w:iCs/>
      <w:spacing w:val="8"/>
      <w:sz w:val="22"/>
      <w:szCs w:val="22"/>
      <w:u w:val="none"/>
    </w:rPr>
  </w:style>
  <w:style w:type="character" w:customStyle="1" w:styleId="Bodytext4Consolas">
    <w:name w:val="Body text (4) + Consolas"/>
    <w:aliases w:val="10 pt,Spacing 1 pt"/>
    <w:rPr>
      <w:rFonts w:ascii="Consolas" w:hAnsi="Consolas" w:cs="Consolas"/>
      <w:i/>
      <w:iCs/>
      <w:spacing w:val="22"/>
      <w:sz w:val="20"/>
      <w:szCs w:val="20"/>
      <w:u w:val="none"/>
    </w:rPr>
  </w:style>
  <w:style w:type="character" w:customStyle="1" w:styleId="Bodytext11">
    <w:name w:val="Body text (11)_"/>
    <w:link w:val="Bodytext111"/>
    <w:rPr>
      <w:rFonts w:ascii="Times New Roman" w:hAnsi="Times New Roman" w:cs="Times New Roman"/>
      <w:b/>
      <w:bCs/>
      <w:spacing w:val="6"/>
      <w:sz w:val="25"/>
      <w:szCs w:val="25"/>
      <w:u w:val="none"/>
    </w:rPr>
  </w:style>
  <w:style w:type="character" w:customStyle="1" w:styleId="Bodytext110">
    <w:name w:val="Body text (11)"/>
    <w:rPr>
      <w:rFonts w:ascii="Times New Roman" w:hAnsi="Times New Roman" w:cs="Times New Roman"/>
      <w:b/>
      <w:bCs/>
      <w:spacing w:val="6"/>
      <w:sz w:val="25"/>
      <w:szCs w:val="25"/>
      <w:u w:val="single"/>
    </w:rPr>
  </w:style>
  <w:style w:type="character" w:customStyle="1" w:styleId="Picturecaption">
    <w:name w:val="Picture caption_"/>
    <w:link w:val="Picturecaption0"/>
    <w:rPr>
      <w:rFonts w:ascii="Times New Roman" w:hAnsi="Times New Roman" w:cs="Times New Roman"/>
      <w:b/>
      <w:bCs/>
      <w:sz w:val="20"/>
      <w:szCs w:val="20"/>
      <w:u w:val="none"/>
    </w:rPr>
  </w:style>
  <w:style w:type="character" w:customStyle="1" w:styleId="Bodytext115pt">
    <w:name w:val="Body text + 11.5 pt"/>
    <w:aliases w:val="Spacing 0 pt2"/>
    <w:rPr>
      <w:rFonts w:ascii="Times New Roman" w:hAnsi="Times New Roman" w:cs="Times New Roman"/>
      <w:spacing w:val="3"/>
      <w:sz w:val="23"/>
      <w:szCs w:val="23"/>
      <w:u w:val="none"/>
    </w:rPr>
  </w:style>
  <w:style w:type="character" w:customStyle="1" w:styleId="Tablecaption">
    <w:name w:val="Table caption_"/>
    <w:link w:val="Tablecaption0"/>
    <w:rPr>
      <w:rFonts w:ascii="Times New Roman" w:hAnsi="Times New Roman" w:cs="Times New Roman"/>
      <w:spacing w:val="8"/>
      <w:sz w:val="22"/>
      <w:szCs w:val="22"/>
      <w:u w:val="none"/>
    </w:rPr>
  </w:style>
  <w:style w:type="character" w:customStyle="1" w:styleId="Tablecaption12pt">
    <w:name w:val="Table caption + 12 pt"/>
    <w:aliases w:val="Italic1,Spacing 0 pt1"/>
    <w:rPr>
      <w:rFonts w:ascii="Times New Roman" w:hAnsi="Times New Roman" w:cs="Times New Roman"/>
      <w:i/>
      <w:iCs/>
      <w:spacing w:val="2"/>
      <w:sz w:val="24"/>
      <w:szCs w:val="24"/>
      <w:u w:val="none"/>
    </w:rPr>
  </w:style>
  <w:style w:type="paragraph" w:customStyle="1" w:styleId="Bodytext20">
    <w:name w:val="Body text (2)"/>
    <w:basedOn w:val="Normal"/>
    <w:link w:val="Bodytext2"/>
    <w:pPr>
      <w:shd w:val="clear" w:color="auto" w:fill="FFFFFF"/>
      <w:spacing w:after="360" w:line="284" w:lineRule="exact"/>
    </w:pPr>
    <w:rPr>
      <w:rFonts w:ascii="Times New Roman" w:hAnsi="Times New Roman" w:cs="Times New Roman"/>
      <w:b/>
      <w:bCs/>
      <w:color w:val="auto"/>
      <w:spacing w:val="3"/>
      <w:sz w:val="20"/>
      <w:szCs w:val="20"/>
      <w:lang/>
    </w:rPr>
  </w:style>
  <w:style w:type="paragraph" w:customStyle="1" w:styleId="Headerorfooter20">
    <w:name w:val="Header or footer (2)"/>
    <w:basedOn w:val="Normal"/>
    <w:link w:val="Headerorfooter2"/>
    <w:pPr>
      <w:shd w:val="clear" w:color="auto" w:fill="FFFFFF"/>
      <w:spacing w:line="281" w:lineRule="exact"/>
      <w:jc w:val="center"/>
    </w:pPr>
    <w:rPr>
      <w:rFonts w:ascii="Times New Roman" w:hAnsi="Times New Roman" w:cs="Times New Roman"/>
      <w:color w:val="auto"/>
      <w:sz w:val="20"/>
      <w:szCs w:val="20"/>
      <w:lang/>
    </w:rPr>
  </w:style>
  <w:style w:type="paragraph" w:customStyle="1" w:styleId="Headerorfooter30">
    <w:name w:val="Header or footer (3)"/>
    <w:basedOn w:val="Normal"/>
    <w:link w:val="Headerorfooter3"/>
    <w:pPr>
      <w:shd w:val="clear" w:color="auto" w:fill="FFFFFF"/>
      <w:spacing w:line="281" w:lineRule="exact"/>
      <w:jc w:val="center"/>
    </w:pPr>
    <w:rPr>
      <w:rFonts w:ascii="Times New Roman" w:hAnsi="Times New Roman" w:cs="Times New Roman"/>
      <w:color w:val="auto"/>
      <w:spacing w:val="11"/>
      <w:sz w:val="21"/>
      <w:szCs w:val="21"/>
      <w:lang/>
    </w:rPr>
  </w:style>
  <w:style w:type="paragraph" w:customStyle="1" w:styleId="Bodytext30">
    <w:name w:val="Body text (3)"/>
    <w:basedOn w:val="Normal"/>
    <w:link w:val="Bodytext3"/>
    <w:pPr>
      <w:shd w:val="clear" w:color="auto" w:fill="FFFFFF"/>
      <w:spacing w:before="360" w:after="720" w:line="240" w:lineRule="atLeast"/>
      <w:jc w:val="both"/>
    </w:pPr>
    <w:rPr>
      <w:rFonts w:ascii="Times New Roman" w:hAnsi="Times New Roman" w:cs="Times New Roman"/>
      <w:i/>
      <w:iCs/>
      <w:color w:val="auto"/>
      <w:spacing w:val="4"/>
      <w:sz w:val="20"/>
      <w:szCs w:val="20"/>
      <w:lang/>
    </w:rPr>
  </w:style>
  <w:style w:type="paragraph" w:customStyle="1" w:styleId="Bodytext1">
    <w:name w:val="Body text1"/>
    <w:basedOn w:val="Normal"/>
    <w:link w:val="Bodytext"/>
    <w:pPr>
      <w:shd w:val="clear" w:color="auto" w:fill="FFFFFF"/>
      <w:spacing w:before="480" w:after="180" w:line="240" w:lineRule="atLeast"/>
      <w:jc w:val="both"/>
    </w:pPr>
    <w:rPr>
      <w:rFonts w:ascii="Times New Roman" w:hAnsi="Times New Roman" w:cs="Times New Roman"/>
      <w:color w:val="auto"/>
      <w:spacing w:val="4"/>
      <w:sz w:val="20"/>
      <w:szCs w:val="20"/>
      <w:lang/>
    </w:rPr>
  </w:style>
  <w:style w:type="paragraph" w:customStyle="1" w:styleId="Bodytext40">
    <w:name w:val="Body text (4)"/>
    <w:basedOn w:val="Normal"/>
    <w:link w:val="Bodytext4"/>
    <w:pPr>
      <w:shd w:val="clear" w:color="auto" w:fill="FFFFFF"/>
      <w:spacing w:before="60" w:line="238" w:lineRule="exact"/>
      <w:jc w:val="both"/>
    </w:pPr>
    <w:rPr>
      <w:rFonts w:ascii="Times New Roman" w:hAnsi="Times New Roman" w:cs="Times New Roman"/>
      <w:i/>
      <w:iCs/>
      <w:color w:val="auto"/>
      <w:spacing w:val="2"/>
      <w:sz w:val="20"/>
      <w:szCs w:val="20"/>
      <w:lang/>
    </w:rPr>
  </w:style>
  <w:style w:type="paragraph" w:customStyle="1" w:styleId="Bodytext50">
    <w:name w:val="Body text (5)"/>
    <w:basedOn w:val="Normal"/>
    <w:link w:val="Bodytext5"/>
    <w:pPr>
      <w:shd w:val="clear" w:color="auto" w:fill="FFFFFF"/>
      <w:spacing w:line="238" w:lineRule="exact"/>
      <w:jc w:val="both"/>
    </w:pPr>
    <w:rPr>
      <w:rFonts w:ascii="Times New Roman" w:hAnsi="Times New Roman" w:cs="Times New Roman"/>
      <w:color w:val="auto"/>
      <w:spacing w:val="4"/>
      <w:sz w:val="18"/>
      <w:szCs w:val="18"/>
      <w:lang/>
    </w:rPr>
  </w:style>
  <w:style w:type="paragraph" w:customStyle="1" w:styleId="Heading20">
    <w:name w:val="Heading #2"/>
    <w:basedOn w:val="Normal"/>
    <w:link w:val="Heading2"/>
    <w:pPr>
      <w:shd w:val="clear" w:color="auto" w:fill="FFFFFF"/>
      <w:spacing w:before="360" w:after="60" w:line="240" w:lineRule="atLeast"/>
      <w:jc w:val="right"/>
      <w:outlineLvl w:val="1"/>
    </w:pPr>
    <w:rPr>
      <w:rFonts w:ascii="Times New Roman" w:hAnsi="Times New Roman" w:cs="Times New Roman"/>
      <w:b/>
      <w:bCs/>
      <w:color w:val="auto"/>
      <w:spacing w:val="3"/>
      <w:sz w:val="20"/>
      <w:szCs w:val="20"/>
      <w:lang/>
    </w:rPr>
  </w:style>
  <w:style w:type="paragraph" w:customStyle="1" w:styleId="Headerorfooter1">
    <w:name w:val="Header or footer1"/>
    <w:basedOn w:val="Normal"/>
    <w:link w:val="Headerorfooter"/>
    <w:pPr>
      <w:shd w:val="clear" w:color="auto" w:fill="FFFFFF"/>
      <w:spacing w:line="302" w:lineRule="exact"/>
      <w:jc w:val="both"/>
    </w:pPr>
    <w:rPr>
      <w:rFonts w:ascii="Times New Roman" w:hAnsi="Times New Roman" w:cs="Times New Roman"/>
      <w:color w:val="auto"/>
      <w:sz w:val="20"/>
      <w:szCs w:val="20"/>
      <w:lang/>
    </w:rPr>
  </w:style>
  <w:style w:type="paragraph" w:customStyle="1" w:styleId="Bodytext60">
    <w:name w:val="Body text (6)"/>
    <w:basedOn w:val="Normal"/>
    <w:link w:val="Bodytext6"/>
    <w:pPr>
      <w:shd w:val="clear" w:color="auto" w:fill="FFFFFF"/>
      <w:spacing w:before="60" w:after="480" w:line="240" w:lineRule="atLeast"/>
      <w:jc w:val="center"/>
    </w:pPr>
    <w:rPr>
      <w:rFonts w:ascii="Times New Roman" w:hAnsi="Times New Roman" w:cs="Times New Roman"/>
      <w:b/>
      <w:bCs/>
      <w:color w:val="auto"/>
      <w:spacing w:val="1"/>
      <w:sz w:val="20"/>
      <w:szCs w:val="20"/>
      <w:lang/>
    </w:rPr>
  </w:style>
  <w:style w:type="paragraph" w:customStyle="1" w:styleId="Heading30">
    <w:name w:val="Heading #3"/>
    <w:basedOn w:val="Normal"/>
    <w:link w:val="Heading3"/>
    <w:pPr>
      <w:shd w:val="clear" w:color="auto" w:fill="FFFFFF"/>
      <w:spacing w:after="300" w:line="313" w:lineRule="exact"/>
      <w:outlineLvl w:val="2"/>
    </w:pPr>
    <w:rPr>
      <w:rFonts w:ascii="Times New Roman" w:hAnsi="Times New Roman" w:cs="Times New Roman"/>
      <w:b/>
      <w:bCs/>
      <w:color w:val="auto"/>
      <w:spacing w:val="3"/>
      <w:sz w:val="20"/>
      <w:szCs w:val="20"/>
      <w:lang/>
    </w:rPr>
  </w:style>
  <w:style w:type="paragraph" w:customStyle="1" w:styleId="Heading40">
    <w:name w:val="Heading #4"/>
    <w:basedOn w:val="Normal"/>
    <w:link w:val="Heading4"/>
    <w:pPr>
      <w:shd w:val="clear" w:color="auto" w:fill="FFFFFF"/>
      <w:spacing w:before="420" w:line="302" w:lineRule="exact"/>
      <w:jc w:val="center"/>
      <w:outlineLvl w:val="3"/>
    </w:pPr>
    <w:rPr>
      <w:rFonts w:ascii="Times New Roman" w:hAnsi="Times New Roman" w:cs="Times New Roman"/>
      <w:b/>
      <w:bCs/>
      <w:color w:val="auto"/>
      <w:spacing w:val="3"/>
      <w:sz w:val="20"/>
      <w:szCs w:val="20"/>
      <w:lang/>
    </w:rPr>
  </w:style>
  <w:style w:type="paragraph" w:customStyle="1" w:styleId="Picturecaption20">
    <w:name w:val="Picture caption (2)"/>
    <w:basedOn w:val="Normal"/>
    <w:link w:val="Picturecaption2"/>
    <w:pPr>
      <w:shd w:val="clear" w:color="auto" w:fill="FFFFFF"/>
      <w:spacing w:line="240" w:lineRule="atLeast"/>
    </w:pPr>
    <w:rPr>
      <w:rFonts w:ascii="Times New Roman" w:hAnsi="Times New Roman" w:cs="Times New Roman"/>
      <w:b/>
      <w:bCs/>
      <w:color w:val="auto"/>
      <w:spacing w:val="3"/>
      <w:sz w:val="20"/>
      <w:szCs w:val="20"/>
      <w:lang/>
    </w:rPr>
  </w:style>
  <w:style w:type="paragraph" w:customStyle="1" w:styleId="Bodytext70">
    <w:name w:val="Body text (7)"/>
    <w:basedOn w:val="Normal"/>
    <w:link w:val="Bodytext7"/>
    <w:pPr>
      <w:shd w:val="clear" w:color="auto" w:fill="FFFFFF"/>
      <w:spacing w:after="60" w:line="240" w:lineRule="atLeast"/>
      <w:jc w:val="right"/>
    </w:pPr>
    <w:rPr>
      <w:rFonts w:ascii="Consolas" w:hAnsi="Consolas" w:cs="Times New Roman"/>
      <w:b/>
      <w:bCs/>
      <w:i/>
      <w:iCs/>
      <w:color w:val="auto"/>
      <w:spacing w:val="-12"/>
      <w:sz w:val="28"/>
      <w:szCs w:val="28"/>
      <w:lang/>
    </w:rPr>
  </w:style>
  <w:style w:type="paragraph" w:customStyle="1" w:styleId="Bodytext80">
    <w:name w:val="Body text (8)"/>
    <w:basedOn w:val="Normal"/>
    <w:link w:val="Bodytext8"/>
    <w:pPr>
      <w:shd w:val="clear" w:color="auto" w:fill="FFFFFF"/>
      <w:spacing w:before="60" w:line="240" w:lineRule="atLeast"/>
      <w:jc w:val="right"/>
    </w:pPr>
    <w:rPr>
      <w:rFonts w:ascii="Times New Roman" w:hAnsi="Times New Roman" w:cs="Times New Roman"/>
      <w:i/>
      <w:iCs/>
      <w:color w:val="auto"/>
      <w:spacing w:val="52"/>
      <w:sz w:val="37"/>
      <w:szCs w:val="37"/>
      <w:lang/>
    </w:rPr>
  </w:style>
  <w:style w:type="paragraph" w:customStyle="1" w:styleId="Picturecaption30">
    <w:name w:val="Picture caption (3)"/>
    <w:basedOn w:val="Normal"/>
    <w:link w:val="Picturecaption3"/>
    <w:pPr>
      <w:shd w:val="clear" w:color="auto" w:fill="FFFFFF"/>
      <w:spacing w:line="240" w:lineRule="atLeast"/>
    </w:pPr>
    <w:rPr>
      <w:rFonts w:ascii="Times New Roman" w:hAnsi="Times New Roman" w:cs="Times New Roman"/>
      <w:i/>
      <w:iCs/>
      <w:color w:val="auto"/>
      <w:spacing w:val="-40"/>
      <w:sz w:val="28"/>
      <w:szCs w:val="28"/>
      <w:lang/>
    </w:rPr>
  </w:style>
  <w:style w:type="paragraph" w:customStyle="1" w:styleId="Bodytext90">
    <w:name w:val="Body text (9)"/>
    <w:basedOn w:val="Normal"/>
    <w:link w:val="Bodytext9"/>
    <w:pPr>
      <w:shd w:val="clear" w:color="auto" w:fill="FFFFFF"/>
      <w:spacing w:after="60" w:line="240" w:lineRule="atLeast"/>
      <w:jc w:val="center"/>
    </w:pPr>
    <w:rPr>
      <w:rFonts w:ascii="Times New Roman" w:hAnsi="Times New Roman" w:cs="Times New Roman"/>
      <w:color w:val="auto"/>
      <w:sz w:val="8"/>
      <w:szCs w:val="8"/>
      <w:lang/>
    </w:rPr>
  </w:style>
  <w:style w:type="paragraph" w:customStyle="1" w:styleId="Bodytext100">
    <w:name w:val="Body text (10)"/>
    <w:basedOn w:val="Normal"/>
    <w:link w:val="Bodytext10"/>
    <w:pPr>
      <w:shd w:val="clear" w:color="auto" w:fill="FFFFFF"/>
      <w:spacing w:before="60" w:after="60" w:line="240" w:lineRule="atLeast"/>
      <w:jc w:val="both"/>
    </w:pPr>
    <w:rPr>
      <w:rFonts w:ascii="Times New Roman" w:hAnsi="Times New Roman" w:cs="Times New Roman"/>
      <w:color w:val="auto"/>
      <w:spacing w:val="8"/>
      <w:sz w:val="22"/>
      <w:szCs w:val="22"/>
      <w:lang/>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spacing w:val="3"/>
      <w:sz w:val="20"/>
      <w:szCs w:val="20"/>
      <w:lang/>
    </w:rPr>
  </w:style>
  <w:style w:type="paragraph" w:customStyle="1" w:styleId="Heading10">
    <w:name w:val="Heading #1"/>
    <w:basedOn w:val="Normal"/>
    <w:link w:val="Heading1"/>
    <w:pPr>
      <w:shd w:val="clear" w:color="auto" w:fill="FFFFFF"/>
      <w:spacing w:line="240" w:lineRule="atLeast"/>
      <w:jc w:val="center"/>
      <w:outlineLvl w:val="0"/>
    </w:pPr>
    <w:rPr>
      <w:rFonts w:ascii="Times New Roman" w:hAnsi="Times New Roman" w:cs="Times New Roman"/>
      <w:b/>
      <w:bCs/>
      <w:color w:val="auto"/>
      <w:spacing w:val="3"/>
      <w:sz w:val="30"/>
      <w:szCs w:val="30"/>
      <w:lang/>
    </w:rPr>
  </w:style>
  <w:style w:type="paragraph" w:customStyle="1" w:styleId="Bodytext111">
    <w:name w:val="Body text (11)1"/>
    <w:basedOn w:val="Normal"/>
    <w:link w:val="Bodytext11"/>
    <w:pPr>
      <w:shd w:val="clear" w:color="auto" w:fill="FFFFFF"/>
      <w:spacing w:line="317" w:lineRule="exact"/>
    </w:pPr>
    <w:rPr>
      <w:rFonts w:ascii="Times New Roman" w:hAnsi="Times New Roman" w:cs="Times New Roman"/>
      <w:b/>
      <w:bCs/>
      <w:color w:val="auto"/>
      <w:spacing w:val="6"/>
      <w:sz w:val="25"/>
      <w:szCs w:val="25"/>
      <w:lang/>
    </w:rPr>
  </w:style>
  <w:style w:type="paragraph" w:customStyle="1" w:styleId="Picturecaption0">
    <w:name w:val="Picture caption"/>
    <w:basedOn w:val="Normal"/>
    <w:link w:val="Picturecaption"/>
    <w:pPr>
      <w:shd w:val="clear" w:color="auto" w:fill="FFFFFF"/>
      <w:spacing w:line="240" w:lineRule="atLeast"/>
      <w:jc w:val="both"/>
    </w:pPr>
    <w:rPr>
      <w:rFonts w:ascii="Times New Roman" w:hAnsi="Times New Roman" w:cs="Times New Roman"/>
      <w:b/>
      <w:bCs/>
      <w:color w:val="auto"/>
      <w:sz w:val="20"/>
      <w:szCs w:val="20"/>
      <w:lang/>
    </w:rPr>
  </w:style>
  <w:style w:type="paragraph" w:customStyle="1" w:styleId="Tablecaption0">
    <w:name w:val="Table caption"/>
    <w:basedOn w:val="Normal"/>
    <w:link w:val="Tablecaption"/>
    <w:pPr>
      <w:shd w:val="clear" w:color="auto" w:fill="FFFFFF"/>
      <w:spacing w:line="292" w:lineRule="exact"/>
      <w:jc w:val="both"/>
    </w:pPr>
    <w:rPr>
      <w:rFonts w:ascii="Times New Roman" w:hAnsi="Times New Roman" w:cs="Times New Roman"/>
      <w:color w:val="auto"/>
      <w:spacing w:val="8"/>
      <w:sz w:val="22"/>
      <w:szCs w:val="22"/>
      <w:lang/>
    </w:rPr>
  </w:style>
  <w:style w:type="table" w:styleId="TableGrid">
    <w:name w:val="Table Grid"/>
    <w:basedOn w:val="TableNormal"/>
    <w:rsid w:val="00E23D3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23D38"/>
    <w:pPr>
      <w:tabs>
        <w:tab w:val="left" w:pos="1152"/>
      </w:tabs>
      <w:spacing w:before="120" w:after="120" w:line="312" w:lineRule="auto"/>
    </w:pPr>
    <w:rPr>
      <w:rFonts w:ascii="Arial" w:eastAsia="Times New Roman" w:hAnsi="Arial" w:cs="Arial"/>
      <w:sz w:val="26"/>
      <w:szCs w:val="26"/>
      <w:lang w:val="en-US" w:eastAsia="en-US"/>
    </w:rPr>
  </w:style>
  <w:style w:type="character" w:customStyle="1" w:styleId="apple-converted-space">
    <w:name w:val="apple-converted-space"/>
    <w:rsid w:val="008944DF"/>
  </w:style>
  <w:style w:type="paragraph" w:styleId="NormalWeb">
    <w:name w:val="Normal (Web)"/>
    <w:basedOn w:val="Normal"/>
    <w:uiPriority w:val="99"/>
    <w:unhideWhenUsed/>
    <w:rsid w:val="00C061D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rsid w:val="008053C1"/>
    <w:pPr>
      <w:tabs>
        <w:tab w:val="center" w:pos="4680"/>
        <w:tab w:val="right" w:pos="9360"/>
      </w:tabs>
    </w:pPr>
    <w:rPr>
      <w:rFonts w:cs="Times New Roman"/>
    </w:rPr>
  </w:style>
  <w:style w:type="character" w:customStyle="1" w:styleId="HeaderChar">
    <w:name w:val="Header Char"/>
    <w:link w:val="Header"/>
    <w:uiPriority w:val="99"/>
    <w:rsid w:val="008053C1"/>
    <w:rPr>
      <w:color w:val="000000"/>
      <w:sz w:val="24"/>
      <w:szCs w:val="24"/>
      <w:lang w:val="vi-VN" w:eastAsia="vi-VN"/>
    </w:rPr>
  </w:style>
  <w:style w:type="paragraph" w:styleId="Footer">
    <w:name w:val="footer"/>
    <w:basedOn w:val="Normal"/>
    <w:link w:val="FooterChar"/>
    <w:uiPriority w:val="99"/>
    <w:rsid w:val="008053C1"/>
    <w:pPr>
      <w:tabs>
        <w:tab w:val="center" w:pos="4680"/>
        <w:tab w:val="right" w:pos="9360"/>
      </w:tabs>
    </w:pPr>
    <w:rPr>
      <w:rFonts w:cs="Times New Roman"/>
    </w:rPr>
  </w:style>
  <w:style w:type="character" w:customStyle="1" w:styleId="FooterChar">
    <w:name w:val="Footer Char"/>
    <w:link w:val="Footer"/>
    <w:uiPriority w:val="99"/>
    <w:rsid w:val="008053C1"/>
    <w:rPr>
      <w:color w:val="000000"/>
      <w:sz w:val="24"/>
      <w:szCs w:val="24"/>
      <w:lang w:val="vi-VN" w:eastAsia="vi-VN"/>
    </w:rPr>
  </w:style>
  <w:style w:type="character" w:styleId="Emphasis">
    <w:name w:val="Emphasis"/>
    <w:qFormat/>
    <w:rsid w:val="00A23C38"/>
    <w:rPr>
      <w:i/>
      <w:iCs/>
    </w:rPr>
  </w:style>
  <w:style w:type="paragraph" w:styleId="BalloonText">
    <w:name w:val="Balloon Text"/>
    <w:basedOn w:val="Normal"/>
    <w:link w:val="BalloonTextChar"/>
    <w:rsid w:val="00C36131"/>
    <w:rPr>
      <w:rFonts w:ascii="Tahoma" w:hAnsi="Tahoma" w:cs="Times New Roman"/>
      <w:sz w:val="16"/>
      <w:szCs w:val="16"/>
    </w:rPr>
  </w:style>
  <w:style w:type="character" w:customStyle="1" w:styleId="BalloonTextChar">
    <w:name w:val="Balloon Text Char"/>
    <w:link w:val="BalloonText"/>
    <w:rsid w:val="00C36131"/>
    <w:rPr>
      <w:rFonts w:ascii="Tahoma" w:hAnsi="Tahoma" w:cs="Tahoma"/>
      <w:color w:val="000000"/>
      <w:sz w:val="16"/>
      <w:szCs w:val="16"/>
      <w:lang w:val="vi-VN" w:eastAsia="vi-VN"/>
    </w:rPr>
  </w:style>
  <w:style w:type="paragraph" w:styleId="DocumentMap">
    <w:name w:val="Document Map"/>
    <w:basedOn w:val="Normal"/>
    <w:semiHidden/>
    <w:rsid w:val="006A443D"/>
    <w:pPr>
      <w:shd w:val="clear" w:color="auto" w:fill="000080"/>
    </w:pPr>
    <w:rPr>
      <w:rFonts w:ascii="Tahoma" w:hAnsi="Tahoma" w:cs="Tahoma"/>
      <w:sz w:val="20"/>
      <w:szCs w:val="20"/>
    </w:rPr>
  </w:style>
  <w:style w:type="character" w:styleId="CommentReference">
    <w:name w:val="annotation reference"/>
    <w:rsid w:val="00CB6BDA"/>
    <w:rPr>
      <w:sz w:val="16"/>
      <w:szCs w:val="16"/>
    </w:rPr>
  </w:style>
  <w:style w:type="paragraph" w:styleId="CommentText">
    <w:name w:val="annotation text"/>
    <w:basedOn w:val="Normal"/>
    <w:link w:val="CommentTextChar"/>
    <w:rsid w:val="00CB6BDA"/>
    <w:rPr>
      <w:sz w:val="20"/>
      <w:szCs w:val="20"/>
    </w:rPr>
  </w:style>
  <w:style w:type="character" w:customStyle="1" w:styleId="CommentTextChar">
    <w:name w:val="Comment Text Char"/>
    <w:link w:val="CommentText"/>
    <w:rsid w:val="00CB6BDA"/>
    <w:rPr>
      <w:color w:val="000000"/>
      <w:lang w:val="vi-VN" w:eastAsia="vi-VN"/>
    </w:rPr>
  </w:style>
  <w:style w:type="paragraph" w:styleId="CommentSubject">
    <w:name w:val="annotation subject"/>
    <w:basedOn w:val="CommentText"/>
    <w:next w:val="CommentText"/>
    <w:link w:val="CommentSubjectChar"/>
    <w:rsid w:val="00CB6BDA"/>
    <w:rPr>
      <w:b/>
      <w:bCs/>
    </w:rPr>
  </w:style>
  <w:style w:type="character" w:customStyle="1" w:styleId="CommentSubjectChar">
    <w:name w:val="Comment Subject Char"/>
    <w:link w:val="CommentSubject"/>
    <w:rsid w:val="00CB6BDA"/>
    <w:rPr>
      <w:b/>
      <w:bCs/>
      <w:color w:val="000000"/>
      <w:lang w:val="vi-VN" w:eastAsia="vi-VN"/>
    </w:rPr>
  </w:style>
  <w:style w:type="paragraph" w:styleId="Revision">
    <w:name w:val="Revision"/>
    <w:hidden/>
    <w:uiPriority w:val="99"/>
    <w:semiHidden/>
    <w:rsid w:val="004226D6"/>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300"/>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hAnsi="Times New Roman" w:cs="Times New Roman"/>
      <w:b/>
      <w:bCs/>
      <w:spacing w:val="3"/>
      <w:u w:val="none"/>
    </w:rPr>
  </w:style>
  <w:style w:type="character" w:customStyle="1" w:styleId="Headerorfooter2">
    <w:name w:val="Header or footer (2)_"/>
    <w:link w:val="Headerorfooter20"/>
    <w:rPr>
      <w:rFonts w:ascii="Times New Roman" w:hAnsi="Times New Roman" w:cs="Times New Roman"/>
      <w:u w:val="none"/>
    </w:rPr>
  </w:style>
  <w:style w:type="character" w:customStyle="1" w:styleId="Headerorfooter3">
    <w:name w:val="Header or footer (3)_"/>
    <w:link w:val="Headerorfooter30"/>
    <w:rPr>
      <w:rFonts w:ascii="Times New Roman" w:hAnsi="Times New Roman" w:cs="Times New Roman"/>
      <w:spacing w:val="11"/>
      <w:sz w:val="21"/>
      <w:szCs w:val="21"/>
      <w:u w:val="none"/>
    </w:rPr>
  </w:style>
  <w:style w:type="character" w:customStyle="1" w:styleId="Headerorfooter312pt">
    <w:name w:val="Header or footer (3) + 12 pt"/>
    <w:aliases w:val="Spacing 0 pt"/>
    <w:rPr>
      <w:rFonts w:ascii="Times New Roman" w:hAnsi="Times New Roman" w:cs="Times New Roman"/>
      <w:spacing w:val="11"/>
      <w:sz w:val="24"/>
      <w:szCs w:val="24"/>
      <w:u w:val="none"/>
    </w:rPr>
  </w:style>
  <w:style w:type="character" w:customStyle="1" w:styleId="Bodytext3">
    <w:name w:val="Body text (3)_"/>
    <w:link w:val="Bodytext30"/>
    <w:rPr>
      <w:rFonts w:ascii="Times New Roman" w:hAnsi="Times New Roman" w:cs="Times New Roman"/>
      <w:i/>
      <w:iCs/>
      <w:spacing w:val="4"/>
      <w:u w:val="none"/>
    </w:rPr>
  </w:style>
  <w:style w:type="character" w:customStyle="1" w:styleId="Bodytext3Bold">
    <w:name w:val="Body text (3) + Bold"/>
    <w:aliases w:val="Not Italic,Spacing 0 pt18"/>
    <w:rPr>
      <w:rFonts w:ascii="Times New Roman" w:hAnsi="Times New Roman" w:cs="Times New Roman"/>
      <w:b/>
      <w:bCs/>
      <w:i/>
      <w:iCs/>
      <w:spacing w:val="3"/>
      <w:u w:val="none"/>
    </w:rPr>
  </w:style>
  <w:style w:type="character" w:customStyle="1" w:styleId="Bodytext">
    <w:name w:val="Body text_"/>
    <w:link w:val="Bodytext1"/>
    <w:rPr>
      <w:rFonts w:ascii="Times New Roman" w:hAnsi="Times New Roman" w:cs="Times New Roman"/>
      <w:spacing w:val="4"/>
      <w:u w:val="none"/>
    </w:rPr>
  </w:style>
  <w:style w:type="character" w:customStyle="1" w:styleId="BodytextItalic">
    <w:name w:val="Body text + Italic"/>
    <w:aliases w:val="Spacing 0 pt17"/>
    <w:rPr>
      <w:rFonts w:ascii="Times New Roman" w:hAnsi="Times New Roman" w:cs="Times New Roman"/>
      <w:i/>
      <w:iCs/>
      <w:spacing w:val="6"/>
      <w:u w:val="none"/>
    </w:rPr>
  </w:style>
  <w:style w:type="character" w:customStyle="1" w:styleId="Bodytext4">
    <w:name w:val="Body text (4)_"/>
    <w:link w:val="Bodytext40"/>
    <w:rPr>
      <w:rFonts w:ascii="Times New Roman" w:hAnsi="Times New Roman" w:cs="Times New Roman"/>
      <w:i/>
      <w:iCs/>
      <w:spacing w:val="2"/>
      <w:u w:val="none"/>
    </w:rPr>
  </w:style>
  <w:style w:type="character" w:customStyle="1" w:styleId="Bodytext5">
    <w:name w:val="Body text (5)_"/>
    <w:link w:val="Bodytext50"/>
    <w:rPr>
      <w:rFonts w:ascii="Times New Roman" w:hAnsi="Times New Roman" w:cs="Times New Roman"/>
      <w:spacing w:val="4"/>
      <w:sz w:val="18"/>
      <w:szCs w:val="18"/>
      <w:u w:val="none"/>
    </w:rPr>
  </w:style>
  <w:style w:type="character" w:customStyle="1" w:styleId="Heading2">
    <w:name w:val="Heading #2_"/>
    <w:link w:val="Heading20"/>
    <w:rPr>
      <w:rFonts w:ascii="Times New Roman" w:hAnsi="Times New Roman" w:cs="Times New Roman"/>
      <w:b/>
      <w:bCs/>
      <w:spacing w:val="3"/>
      <w:u w:val="none"/>
    </w:rPr>
  </w:style>
  <w:style w:type="character" w:customStyle="1" w:styleId="Headerorfooter">
    <w:name w:val="Header or footer_"/>
    <w:link w:val="Headerorfooter1"/>
    <w:rPr>
      <w:rFonts w:ascii="Times New Roman" w:hAnsi="Times New Roman" w:cs="Times New Roman"/>
      <w:u w:val="none"/>
    </w:rPr>
  </w:style>
  <w:style w:type="character" w:customStyle="1" w:styleId="HeaderorfooterImpact">
    <w:name w:val="Header or footer + Impact"/>
    <w:aliases w:val="24.5 pt,Italic,Spacing 0 pt16"/>
    <w:rPr>
      <w:rFonts w:ascii="Impact" w:hAnsi="Impact" w:cs="Impact"/>
      <w:i/>
      <w:iCs/>
      <w:noProof/>
      <w:spacing w:val="0"/>
      <w:sz w:val="49"/>
      <w:szCs w:val="49"/>
      <w:u w:val="none"/>
    </w:rPr>
  </w:style>
  <w:style w:type="character" w:customStyle="1" w:styleId="Headerorfooter355pt">
    <w:name w:val="Header or footer + 35.5 pt"/>
    <w:aliases w:val="Spacing 0 pt15"/>
    <w:rPr>
      <w:rFonts w:ascii="Times New Roman" w:hAnsi="Times New Roman" w:cs="Times New Roman"/>
      <w:noProof/>
      <w:spacing w:val="0"/>
      <w:sz w:val="71"/>
      <w:szCs w:val="71"/>
      <w:u w:val="none"/>
    </w:rPr>
  </w:style>
  <w:style w:type="character" w:customStyle="1" w:styleId="HeaderorfooterSmallCaps">
    <w:name w:val="Header or footer + Small Caps"/>
    <w:rPr>
      <w:rFonts w:ascii="Times New Roman" w:hAnsi="Times New Roman" w:cs="Times New Roman"/>
      <w:smallCaps/>
      <w:u w:val="none"/>
    </w:rPr>
  </w:style>
  <w:style w:type="character" w:customStyle="1" w:styleId="HeaderorfooterSmallCaps1">
    <w:name w:val="Header or footer + Small Caps1"/>
    <w:rPr>
      <w:rFonts w:ascii="Times New Roman" w:hAnsi="Times New Roman" w:cs="Times New Roman"/>
      <w:smallCaps/>
      <w:u w:val="single"/>
    </w:rPr>
  </w:style>
  <w:style w:type="character" w:customStyle="1" w:styleId="Headerorfooter0">
    <w:name w:val="Header or footer"/>
    <w:rPr>
      <w:rFonts w:ascii="Times New Roman" w:hAnsi="Times New Roman" w:cs="Times New Roman"/>
      <w:u w:val="single"/>
    </w:rPr>
  </w:style>
  <w:style w:type="character" w:customStyle="1" w:styleId="Bodytext214pt">
    <w:name w:val="Body text (2) + 14 pt"/>
    <w:aliases w:val="Spacing 0 pt14"/>
    <w:rPr>
      <w:rFonts w:ascii="Times New Roman" w:hAnsi="Times New Roman" w:cs="Times New Roman"/>
      <w:b/>
      <w:bCs/>
      <w:spacing w:val="3"/>
      <w:sz w:val="28"/>
      <w:szCs w:val="28"/>
      <w:u w:val="none"/>
    </w:rPr>
  </w:style>
  <w:style w:type="character" w:customStyle="1" w:styleId="Bodytext213pt">
    <w:name w:val="Body text (2) + 13 pt"/>
    <w:aliases w:val="Spacing 0 pt13"/>
    <w:rPr>
      <w:rFonts w:ascii="Times New Roman" w:hAnsi="Times New Roman" w:cs="Times New Roman"/>
      <w:b/>
      <w:bCs/>
      <w:spacing w:val="3"/>
      <w:sz w:val="26"/>
      <w:szCs w:val="26"/>
      <w:u w:val="none"/>
    </w:rPr>
  </w:style>
  <w:style w:type="character" w:customStyle="1" w:styleId="Bodytext3Spacing0pt">
    <w:name w:val="Body text (3) + Spacing 0 pt"/>
    <w:rPr>
      <w:rFonts w:ascii="Times New Roman" w:hAnsi="Times New Roman" w:cs="Times New Roman"/>
      <w:i/>
      <w:iCs/>
      <w:spacing w:val="5"/>
      <w:u w:val="none"/>
    </w:rPr>
  </w:style>
  <w:style w:type="character" w:customStyle="1" w:styleId="Bodytext3Spacing0pt1">
    <w:name w:val="Body text (3) + Spacing 0 pt1"/>
    <w:rPr>
      <w:rFonts w:ascii="Times New Roman" w:hAnsi="Times New Roman" w:cs="Times New Roman"/>
      <w:i/>
      <w:iCs/>
      <w:noProof/>
      <w:spacing w:val="0"/>
      <w:u w:val="none"/>
    </w:rPr>
  </w:style>
  <w:style w:type="character" w:customStyle="1" w:styleId="Bodytext6">
    <w:name w:val="Body text (6)_"/>
    <w:link w:val="Bodytext60"/>
    <w:rPr>
      <w:rFonts w:ascii="Times New Roman" w:hAnsi="Times New Roman" w:cs="Times New Roman"/>
      <w:b/>
      <w:bCs/>
      <w:spacing w:val="1"/>
      <w:u w:val="none"/>
    </w:rPr>
  </w:style>
  <w:style w:type="character" w:customStyle="1" w:styleId="Heading3">
    <w:name w:val="Heading #3_"/>
    <w:link w:val="Heading30"/>
    <w:rPr>
      <w:rFonts w:ascii="Times New Roman" w:hAnsi="Times New Roman" w:cs="Times New Roman"/>
      <w:b/>
      <w:bCs/>
      <w:spacing w:val="3"/>
      <w:u w:val="none"/>
    </w:rPr>
  </w:style>
  <w:style w:type="character" w:customStyle="1" w:styleId="Bodytext2NotBold">
    <w:name w:val="Body text (2) + Not Bold"/>
    <w:aliases w:val="Spacing 0 pt12"/>
    <w:rPr>
      <w:rFonts w:ascii="Times New Roman" w:hAnsi="Times New Roman" w:cs="Times New Roman"/>
      <w:b/>
      <w:bCs/>
      <w:spacing w:val="4"/>
      <w:u w:val="none"/>
    </w:rPr>
  </w:style>
  <w:style w:type="character" w:customStyle="1" w:styleId="Heading4">
    <w:name w:val="Heading #4_"/>
    <w:link w:val="Heading40"/>
    <w:rPr>
      <w:rFonts w:ascii="Times New Roman" w:hAnsi="Times New Roman" w:cs="Times New Roman"/>
      <w:b/>
      <w:bCs/>
      <w:spacing w:val="3"/>
      <w:u w:val="none"/>
    </w:rPr>
  </w:style>
  <w:style w:type="character" w:customStyle="1" w:styleId="Bodytext2Consolas">
    <w:name w:val="Body text (2) + Consolas"/>
    <w:aliases w:val="18.5 pt,Spacing 0 pt11"/>
    <w:rPr>
      <w:rFonts w:ascii="Consolas" w:hAnsi="Consolas" w:cs="Consolas"/>
      <w:b/>
      <w:bCs/>
      <w:spacing w:val="-11"/>
      <w:sz w:val="37"/>
      <w:szCs w:val="37"/>
      <w:u w:val="none"/>
    </w:rPr>
  </w:style>
  <w:style w:type="character" w:customStyle="1" w:styleId="Picturecaption2">
    <w:name w:val="Picture caption (2)_"/>
    <w:link w:val="Picturecaption20"/>
    <w:rPr>
      <w:rFonts w:ascii="Times New Roman" w:hAnsi="Times New Roman" w:cs="Times New Roman"/>
      <w:b/>
      <w:bCs/>
      <w:spacing w:val="3"/>
      <w:u w:val="none"/>
    </w:rPr>
  </w:style>
  <w:style w:type="character" w:customStyle="1" w:styleId="Bodytext7">
    <w:name w:val="Body text (7)_"/>
    <w:link w:val="Bodytext70"/>
    <w:rPr>
      <w:rFonts w:ascii="Consolas" w:hAnsi="Consolas" w:cs="Consolas"/>
      <w:b/>
      <w:bCs/>
      <w:i/>
      <w:iCs/>
      <w:spacing w:val="-12"/>
      <w:sz w:val="28"/>
      <w:szCs w:val="28"/>
      <w:u w:val="none"/>
    </w:rPr>
  </w:style>
  <w:style w:type="character" w:customStyle="1" w:styleId="Bodytext8">
    <w:name w:val="Body text (8)_"/>
    <w:link w:val="Bodytext80"/>
    <w:rPr>
      <w:rFonts w:ascii="Times New Roman" w:hAnsi="Times New Roman" w:cs="Times New Roman"/>
      <w:i/>
      <w:iCs/>
      <w:spacing w:val="52"/>
      <w:sz w:val="37"/>
      <w:szCs w:val="37"/>
      <w:u w:val="none"/>
    </w:rPr>
  </w:style>
  <w:style w:type="character" w:customStyle="1" w:styleId="Picturecaption3">
    <w:name w:val="Picture caption (3)_"/>
    <w:link w:val="Picturecaption30"/>
    <w:rPr>
      <w:rFonts w:ascii="Times New Roman" w:hAnsi="Times New Roman" w:cs="Times New Roman"/>
      <w:i/>
      <w:iCs/>
      <w:spacing w:val="-40"/>
      <w:sz w:val="28"/>
      <w:szCs w:val="28"/>
      <w:u w:val="none"/>
    </w:rPr>
  </w:style>
  <w:style w:type="character" w:customStyle="1" w:styleId="Picturecaption312pt">
    <w:name w:val="Picture caption (3) + 12 pt"/>
    <w:aliases w:val="Spacing 0 pt10"/>
    <w:rPr>
      <w:rFonts w:ascii="Times New Roman" w:hAnsi="Times New Roman" w:cs="Times New Roman"/>
      <w:i/>
      <w:iCs/>
      <w:spacing w:val="-14"/>
      <w:sz w:val="24"/>
      <w:szCs w:val="24"/>
      <w:u w:val="none"/>
    </w:rPr>
  </w:style>
  <w:style w:type="character" w:customStyle="1" w:styleId="Bodytext9">
    <w:name w:val="Body text (9)_"/>
    <w:link w:val="Bodytext90"/>
    <w:rPr>
      <w:rFonts w:ascii="Times New Roman" w:hAnsi="Times New Roman" w:cs="Times New Roman"/>
      <w:sz w:val="8"/>
      <w:szCs w:val="8"/>
      <w:u w:val="none"/>
    </w:rPr>
  </w:style>
  <w:style w:type="character" w:customStyle="1" w:styleId="Bodytext9Italic">
    <w:name w:val="Body text (9) + Italic"/>
    <w:rPr>
      <w:rFonts w:ascii="Times New Roman" w:hAnsi="Times New Roman" w:cs="Times New Roman"/>
      <w:i/>
      <w:iCs/>
      <w:noProof/>
      <w:sz w:val="8"/>
      <w:szCs w:val="8"/>
      <w:u w:val="none"/>
    </w:rPr>
  </w:style>
  <w:style w:type="character" w:customStyle="1" w:styleId="BodytextBold">
    <w:name w:val="Body text + Bold"/>
    <w:aliases w:val="Spacing 0 pt9"/>
    <w:rPr>
      <w:rFonts w:ascii="Times New Roman" w:hAnsi="Times New Roman" w:cs="Times New Roman"/>
      <w:b/>
      <w:bCs/>
      <w:spacing w:val="3"/>
      <w:u w:val="none"/>
    </w:rPr>
  </w:style>
  <w:style w:type="character" w:customStyle="1" w:styleId="Bodytext10">
    <w:name w:val="Body text (10)_"/>
    <w:link w:val="Bodytext100"/>
    <w:rPr>
      <w:rFonts w:ascii="Times New Roman" w:hAnsi="Times New Roman" w:cs="Times New Roman"/>
      <w:spacing w:val="8"/>
      <w:sz w:val="22"/>
      <w:szCs w:val="22"/>
      <w:u w:val="none"/>
    </w:rPr>
  </w:style>
  <w:style w:type="character" w:customStyle="1" w:styleId="BodytextSpacing-1pt">
    <w:name w:val="Body text + Spacing -1 pt"/>
    <w:rPr>
      <w:rFonts w:ascii="Times New Roman" w:hAnsi="Times New Roman" w:cs="Times New Roman"/>
      <w:spacing w:val="-27"/>
      <w:u w:val="none"/>
    </w:rPr>
  </w:style>
  <w:style w:type="character" w:customStyle="1" w:styleId="Bodytext3SmallCaps">
    <w:name w:val="Body text (3) + Small Caps"/>
    <w:rPr>
      <w:rFonts w:ascii="Times New Roman" w:hAnsi="Times New Roman" w:cs="Times New Roman"/>
      <w:i/>
      <w:iCs/>
      <w:smallCaps/>
      <w:spacing w:val="4"/>
      <w:u w:val="none"/>
    </w:rPr>
  </w:style>
  <w:style w:type="character" w:customStyle="1" w:styleId="Bodytext11pt">
    <w:name w:val="Body text + 11 pt"/>
    <w:aliases w:val="Spacing 0 pt8"/>
    <w:rPr>
      <w:rFonts w:ascii="Times New Roman" w:hAnsi="Times New Roman" w:cs="Times New Roman"/>
      <w:spacing w:val="8"/>
      <w:sz w:val="22"/>
      <w:szCs w:val="22"/>
      <w:u w:val="none"/>
    </w:rPr>
  </w:style>
  <w:style w:type="character" w:customStyle="1" w:styleId="ThnVnban1">
    <w:name w:val="Thân Văn bản1"/>
    <w:basedOn w:val="Bodytext"/>
    <w:rPr>
      <w:rFonts w:ascii="Times New Roman" w:hAnsi="Times New Roman" w:cs="Times New Roman"/>
      <w:spacing w:val="4"/>
      <w:u w:val="none"/>
    </w:rPr>
  </w:style>
  <w:style w:type="character" w:customStyle="1" w:styleId="Bodytext4pt">
    <w:name w:val="Body text + 4 pt"/>
    <w:aliases w:val="Spacing 0 pt7"/>
    <w:rPr>
      <w:rFonts w:ascii="Times New Roman" w:hAnsi="Times New Roman" w:cs="Times New Roman"/>
      <w:noProof/>
      <w:spacing w:val="0"/>
      <w:sz w:val="8"/>
      <w:szCs w:val="8"/>
      <w:u w:val="none"/>
    </w:rPr>
  </w:style>
  <w:style w:type="character" w:customStyle="1" w:styleId="Tablecaption2">
    <w:name w:val="Table caption (2)_"/>
    <w:link w:val="Tablecaption20"/>
    <w:rPr>
      <w:rFonts w:ascii="Times New Roman" w:hAnsi="Times New Roman" w:cs="Times New Roman"/>
      <w:b/>
      <w:bCs/>
      <w:spacing w:val="3"/>
      <w:u w:val="none"/>
    </w:rPr>
  </w:style>
  <w:style w:type="character" w:customStyle="1" w:styleId="BodytextBold1">
    <w:name w:val="Body text + Bold1"/>
    <w:aliases w:val="Spacing 0 pt6"/>
    <w:rPr>
      <w:rFonts w:ascii="Times New Roman" w:hAnsi="Times New Roman" w:cs="Times New Roman"/>
      <w:b/>
      <w:bCs/>
      <w:spacing w:val="3"/>
      <w:u w:val="none"/>
    </w:rPr>
  </w:style>
  <w:style w:type="character" w:customStyle="1" w:styleId="BodytextItalic1">
    <w:name w:val="Body text + Italic1"/>
    <w:aliases w:val="Spacing 0 pt5"/>
    <w:rPr>
      <w:rFonts w:ascii="Times New Roman" w:hAnsi="Times New Roman" w:cs="Times New Roman"/>
      <w:i/>
      <w:iCs/>
      <w:spacing w:val="6"/>
      <w:u w:val="none"/>
    </w:rPr>
  </w:style>
  <w:style w:type="character" w:customStyle="1" w:styleId="Bodytext4pt1">
    <w:name w:val="Body text + 4 pt1"/>
    <w:aliases w:val="Spacing 0 pt4"/>
    <w:rPr>
      <w:rFonts w:ascii="Times New Roman" w:hAnsi="Times New Roman" w:cs="Times New Roman"/>
      <w:noProof/>
      <w:spacing w:val="0"/>
      <w:sz w:val="8"/>
      <w:szCs w:val="8"/>
      <w:u w:val="none"/>
    </w:rPr>
  </w:style>
  <w:style w:type="character" w:customStyle="1" w:styleId="Heading1">
    <w:name w:val="Heading #1_"/>
    <w:link w:val="Heading10"/>
    <w:rPr>
      <w:rFonts w:ascii="Times New Roman" w:hAnsi="Times New Roman" w:cs="Times New Roman"/>
      <w:b/>
      <w:bCs/>
      <w:spacing w:val="3"/>
      <w:sz w:val="30"/>
      <w:szCs w:val="30"/>
      <w:u w:val="none"/>
    </w:rPr>
  </w:style>
  <w:style w:type="character" w:customStyle="1" w:styleId="Bodytext411pt">
    <w:name w:val="Body text (4) + 11 pt"/>
    <w:aliases w:val="Not Italic1,Spacing 0 pt3"/>
    <w:rPr>
      <w:rFonts w:ascii="Times New Roman" w:hAnsi="Times New Roman" w:cs="Times New Roman"/>
      <w:i/>
      <w:iCs/>
      <w:spacing w:val="8"/>
      <w:sz w:val="22"/>
      <w:szCs w:val="22"/>
      <w:u w:val="none"/>
    </w:rPr>
  </w:style>
  <w:style w:type="character" w:customStyle="1" w:styleId="Bodytext4Consolas">
    <w:name w:val="Body text (4) + Consolas"/>
    <w:aliases w:val="10 pt,Spacing 1 pt"/>
    <w:rPr>
      <w:rFonts w:ascii="Consolas" w:hAnsi="Consolas" w:cs="Consolas"/>
      <w:i/>
      <w:iCs/>
      <w:spacing w:val="22"/>
      <w:sz w:val="20"/>
      <w:szCs w:val="20"/>
      <w:u w:val="none"/>
    </w:rPr>
  </w:style>
  <w:style w:type="character" w:customStyle="1" w:styleId="Bodytext11">
    <w:name w:val="Body text (11)_"/>
    <w:link w:val="Bodytext111"/>
    <w:rPr>
      <w:rFonts w:ascii="Times New Roman" w:hAnsi="Times New Roman" w:cs="Times New Roman"/>
      <w:b/>
      <w:bCs/>
      <w:spacing w:val="6"/>
      <w:sz w:val="25"/>
      <w:szCs w:val="25"/>
      <w:u w:val="none"/>
    </w:rPr>
  </w:style>
  <w:style w:type="character" w:customStyle="1" w:styleId="Bodytext110">
    <w:name w:val="Body text (11)"/>
    <w:rPr>
      <w:rFonts w:ascii="Times New Roman" w:hAnsi="Times New Roman" w:cs="Times New Roman"/>
      <w:b/>
      <w:bCs/>
      <w:spacing w:val="6"/>
      <w:sz w:val="25"/>
      <w:szCs w:val="25"/>
      <w:u w:val="single"/>
    </w:rPr>
  </w:style>
  <w:style w:type="character" w:customStyle="1" w:styleId="Picturecaption">
    <w:name w:val="Picture caption_"/>
    <w:link w:val="Picturecaption0"/>
    <w:rPr>
      <w:rFonts w:ascii="Times New Roman" w:hAnsi="Times New Roman" w:cs="Times New Roman"/>
      <w:b/>
      <w:bCs/>
      <w:sz w:val="20"/>
      <w:szCs w:val="20"/>
      <w:u w:val="none"/>
    </w:rPr>
  </w:style>
  <w:style w:type="character" w:customStyle="1" w:styleId="Bodytext115pt">
    <w:name w:val="Body text + 11.5 pt"/>
    <w:aliases w:val="Spacing 0 pt2"/>
    <w:rPr>
      <w:rFonts w:ascii="Times New Roman" w:hAnsi="Times New Roman" w:cs="Times New Roman"/>
      <w:spacing w:val="3"/>
      <w:sz w:val="23"/>
      <w:szCs w:val="23"/>
      <w:u w:val="none"/>
    </w:rPr>
  </w:style>
  <w:style w:type="character" w:customStyle="1" w:styleId="Tablecaption">
    <w:name w:val="Table caption_"/>
    <w:link w:val="Tablecaption0"/>
    <w:rPr>
      <w:rFonts w:ascii="Times New Roman" w:hAnsi="Times New Roman" w:cs="Times New Roman"/>
      <w:spacing w:val="8"/>
      <w:sz w:val="22"/>
      <w:szCs w:val="22"/>
      <w:u w:val="none"/>
    </w:rPr>
  </w:style>
  <w:style w:type="character" w:customStyle="1" w:styleId="Tablecaption12pt">
    <w:name w:val="Table caption + 12 pt"/>
    <w:aliases w:val="Italic1,Spacing 0 pt1"/>
    <w:rPr>
      <w:rFonts w:ascii="Times New Roman" w:hAnsi="Times New Roman" w:cs="Times New Roman"/>
      <w:i/>
      <w:iCs/>
      <w:spacing w:val="2"/>
      <w:sz w:val="24"/>
      <w:szCs w:val="24"/>
      <w:u w:val="none"/>
    </w:rPr>
  </w:style>
  <w:style w:type="paragraph" w:customStyle="1" w:styleId="Bodytext20">
    <w:name w:val="Body text (2)"/>
    <w:basedOn w:val="Normal"/>
    <w:link w:val="Bodytext2"/>
    <w:pPr>
      <w:shd w:val="clear" w:color="auto" w:fill="FFFFFF"/>
      <w:spacing w:after="360" w:line="284" w:lineRule="exact"/>
    </w:pPr>
    <w:rPr>
      <w:rFonts w:ascii="Times New Roman" w:hAnsi="Times New Roman" w:cs="Times New Roman"/>
      <w:b/>
      <w:bCs/>
      <w:color w:val="auto"/>
      <w:spacing w:val="3"/>
      <w:sz w:val="20"/>
      <w:szCs w:val="20"/>
      <w:lang/>
    </w:rPr>
  </w:style>
  <w:style w:type="paragraph" w:customStyle="1" w:styleId="Headerorfooter20">
    <w:name w:val="Header or footer (2)"/>
    <w:basedOn w:val="Normal"/>
    <w:link w:val="Headerorfooter2"/>
    <w:pPr>
      <w:shd w:val="clear" w:color="auto" w:fill="FFFFFF"/>
      <w:spacing w:line="281" w:lineRule="exact"/>
      <w:jc w:val="center"/>
    </w:pPr>
    <w:rPr>
      <w:rFonts w:ascii="Times New Roman" w:hAnsi="Times New Roman" w:cs="Times New Roman"/>
      <w:color w:val="auto"/>
      <w:sz w:val="20"/>
      <w:szCs w:val="20"/>
      <w:lang/>
    </w:rPr>
  </w:style>
  <w:style w:type="paragraph" w:customStyle="1" w:styleId="Headerorfooter30">
    <w:name w:val="Header or footer (3)"/>
    <w:basedOn w:val="Normal"/>
    <w:link w:val="Headerorfooter3"/>
    <w:pPr>
      <w:shd w:val="clear" w:color="auto" w:fill="FFFFFF"/>
      <w:spacing w:line="281" w:lineRule="exact"/>
      <w:jc w:val="center"/>
    </w:pPr>
    <w:rPr>
      <w:rFonts w:ascii="Times New Roman" w:hAnsi="Times New Roman" w:cs="Times New Roman"/>
      <w:color w:val="auto"/>
      <w:spacing w:val="11"/>
      <w:sz w:val="21"/>
      <w:szCs w:val="21"/>
      <w:lang/>
    </w:rPr>
  </w:style>
  <w:style w:type="paragraph" w:customStyle="1" w:styleId="Bodytext30">
    <w:name w:val="Body text (3)"/>
    <w:basedOn w:val="Normal"/>
    <w:link w:val="Bodytext3"/>
    <w:pPr>
      <w:shd w:val="clear" w:color="auto" w:fill="FFFFFF"/>
      <w:spacing w:before="360" w:after="720" w:line="240" w:lineRule="atLeast"/>
      <w:jc w:val="both"/>
    </w:pPr>
    <w:rPr>
      <w:rFonts w:ascii="Times New Roman" w:hAnsi="Times New Roman" w:cs="Times New Roman"/>
      <w:i/>
      <w:iCs/>
      <w:color w:val="auto"/>
      <w:spacing w:val="4"/>
      <w:sz w:val="20"/>
      <w:szCs w:val="20"/>
      <w:lang/>
    </w:rPr>
  </w:style>
  <w:style w:type="paragraph" w:customStyle="1" w:styleId="Bodytext1">
    <w:name w:val="Body text1"/>
    <w:basedOn w:val="Normal"/>
    <w:link w:val="Bodytext"/>
    <w:pPr>
      <w:shd w:val="clear" w:color="auto" w:fill="FFFFFF"/>
      <w:spacing w:before="480" w:after="180" w:line="240" w:lineRule="atLeast"/>
      <w:jc w:val="both"/>
    </w:pPr>
    <w:rPr>
      <w:rFonts w:ascii="Times New Roman" w:hAnsi="Times New Roman" w:cs="Times New Roman"/>
      <w:color w:val="auto"/>
      <w:spacing w:val="4"/>
      <w:sz w:val="20"/>
      <w:szCs w:val="20"/>
      <w:lang/>
    </w:rPr>
  </w:style>
  <w:style w:type="paragraph" w:customStyle="1" w:styleId="Bodytext40">
    <w:name w:val="Body text (4)"/>
    <w:basedOn w:val="Normal"/>
    <w:link w:val="Bodytext4"/>
    <w:pPr>
      <w:shd w:val="clear" w:color="auto" w:fill="FFFFFF"/>
      <w:spacing w:before="60" w:line="238" w:lineRule="exact"/>
      <w:jc w:val="both"/>
    </w:pPr>
    <w:rPr>
      <w:rFonts w:ascii="Times New Roman" w:hAnsi="Times New Roman" w:cs="Times New Roman"/>
      <w:i/>
      <w:iCs/>
      <w:color w:val="auto"/>
      <w:spacing w:val="2"/>
      <w:sz w:val="20"/>
      <w:szCs w:val="20"/>
      <w:lang/>
    </w:rPr>
  </w:style>
  <w:style w:type="paragraph" w:customStyle="1" w:styleId="Bodytext50">
    <w:name w:val="Body text (5)"/>
    <w:basedOn w:val="Normal"/>
    <w:link w:val="Bodytext5"/>
    <w:pPr>
      <w:shd w:val="clear" w:color="auto" w:fill="FFFFFF"/>
      <w:spacing w:line="238" w:lineRule="exact"/>
      <w:jc w:val="both"/>
    </w:pPr>
    <w:rPr>
      <w:rFonts w:ascii="Times New Roman" w:hAnsi="Times New Roman" w:cs="Times New Roman"/>
      <w:color w:val="auto"/>
      <w:spacing w:val="4"/>
      <w:sz w:val="18"/>
      <w:szCs w:val="18"/>
      <w:lang/>
    </w:rPr>
  </w:style>
  <w:style w:type="paragraph" w:customStyle="1" w:styleId="Heading20">
    <w:name w:val="Heading #2"/>
    <w:basedOn w:val="Normal"/>
    <w:link w:val="Heading2"/>
    <w:pPr>
      <w:shd w:val="clear" w:color="auto" w:fill="FFFFFF"/>
      <w:spacing w:before="360" w:after="60" w:line="240" w:lineRule="atLeast"/>
      <w:jc w:val="right"/>
      <w:outlineLvl w:val="1"/>
    </w:pPr>
    <w:rPr>
      <w:rFonts w:ascii="Times New Roman" w:hAnsi="Times New Roman" w:cs="Times New Roman"/>
      <w:b/>
      <w:bCs/>
      <w:color w:val="auto"/>
      <w:spacing w:val="3"/>
      <w:sz w:val="20"/>
      <w:szCs w:val="20"/>
      <w:lang/>
    </w:rPr>
  </w:style>
  <w:style w:type="paragraph" w:customStyle="1" w:styleId="Headerorfooter1">
    <w:name w:val="Header or footer1"/>
    <w:basedOn w:val="Normal"/>
    <w:link w:val="Headerorfooter"/>
    <w:pPr>
      <w:shd w:val="clear" w:color="auto" w:fill="FFFFFF"/>
      <w:spacing w:line="302" w:lineRule="exact"/>
      <w:jc w:val="both"/>
    </w:pPr>
    <w:rPr>
      <w:rFonts w:ascii="Times New Roman" w:hAnsi="Times New Roman" w:cs="Times New Roman"/>
      <w:color w:val="auto"/>
      <w:sz w:val="20"/>
      <w:szCs w:val="20"/>
      <w:lang/>
    </w:rPr>
  </w:style>
  <w:style w:type="paragraph" w:customStyle="1" w:styleId="Bodytext60">
    <w:name w:val="Body text (6)"/>
    <w:basedOn w:val="Normal"/>
    <w:link w:val="Bodytext6"/>
    <w:pPr>
      <w:shd w:val="clear" w:color="auto" w:fill="FFFFFF"/>
      <w:spacing w:before="60" w:after="480" w:line="240" w:lineRule="atLeast"/>
      <w:jc w:val="center"/>
    </w:pPr>
    <w:rPr>
      <w:rFonts w:ascii="Times New Roman" w:hAnsi="Times New Roman" w:cs="Times New Roman"/>
      <w:b/>
      <w:bCs/>
      <w:color w:val="auto"/>
      <w:spacing w:val="1"/>
      <w:sz w:val="20"/>
      <w:szCs w:val="20"/>
      <w:lang/>
    </w:rPr>
  </w:style>
  <w:style w:type="paragraph" w:customStyle="1" w:styleId="Heading30">
    <w:name w:val="Heading #3"/>
    <w:basedOn w:val="Normal"/>
    <w:link w:val="Heading3"/>
    <w:pPr>
      <w:shd w:val="clear" w:color="auto" w:fill="FFFFFF"/>
      <w:spacing w:after="300" w:line="313" w:lineRule="exact"/>
      <w:outlineLvl w:val="2"/>
    </w:pPr>
    <w:rPr>
      <w:rFonts w:ascii="Times New Roman" w:hAnsi="Times New Roman" w:cs="Times New Roman"/>
      <w:b/>
      <w:bCs/>
      <w:color w:val="auto"/>
      <w:spacing w:val="3"/>
      <w:sz w:val="20"/>
      <w:szCs w:val="20"/>
      <w:lang/>
    </w:rPr>
  </w:style>
  <w:style w:type="paragraph" w:customStyle="1" w:styleId="Heading40">
    <w:name w:val="Heading #4"/>
    <w:basedOn w:val="Normal"/>
    <w:link w:val="Heading4"/>
    <w:pPr>
      <w:shd w:val="clear" w:color="auto" w:fill="FFFFFF"/>
      <w:spacing w:before="420" w:line="302" w:lineRule="exact"/>
      <w:jc w:val="center"/>
      <w:outlineLvl w:val="3"/>
    </w:pPr>
    <w:rPr>
      <w:rFonts w:ascii="Times New Roman" w:hAnsi="Times New Roman" w:cs="Times New Roman"/>
      <w:b/>
      <w:bCs/>
      <w:color w:val="auto"/>
      <w:spacing w:val="3"/>
      <w:sz w:val="20"/>
      <w:szCs w:val="20"/>
      <w:lang/>
    </w:rPr>
  </w:style>
  <w:style w:type="paragraph" w:customStyle="1" w:styleId="Picturecaption20">
    <w:name w:val="Picture caption (2)"/>
    <w:basedOn w:val="Normal"/>
    <w:link w:val="Picturecaption2"/>
    <w:pPr>
      <w:shd w:val="clear" w:color="auto" w:fill="FFFFFF"/>
      <w:spacing w:line="240" w:lineRule="atLeast"/>
    </w:pPr>
    <w:rPr>
      <w:rFonts w:ascii="Times New Roman" w:hAnsi="Times New Roman" w:cs="Times New Roman"/>
      <w:b/>
      <w:bCs/>
      <w:color w:val="auto"/>
      <w:spacing w:val="3"/>
      <w:sz w:val="20"/>
      <w:szCs w:val="20"/>
      <w:lang/>
    </w:rPr>
  </w:style>
  <w:style w:type="paragraph" w:customStyle="1" w:styleId="Bodytext70">
    <w:name w:val="Body text (7)"/>
    <w:basedOn w:val="Normal"/>
    <w:link w:val="Bodytext7"/>
    <w:pPr>
      <w:shd w:val="clear" w:color="auto" w:fill="FFFFFF"/>
      <w:spacing w:after="60" w:line="240" w:lineRule="atLeast"/>
      <w:jc w:val="right"/>
    </w:pPr>
    <w:rPr>
      <w:rFonts w:ascii="Consolas" w:hAnsi="Consolas" w:cs="Times New Roman"/>
      <w:b/>
      <w:bCs/>
      <w:i/>
      <w:iCs/>
      <w:color w:val="auto"/>
      <w:spacing w:val="-12"/>
      <w:sz w:val="28"/>
      <w:szCs w:val="28"/>
      <w:lang/>
    </w:rPr>
  </w:style>
  <w:style w:type="paragraph" w:customStyle="1" w:styleId="Bodytext80">
    <w:name w:val="Body text (8)"/>
    <w:basedOn w:val="Normal"/>
    <w:link w:val="Bodytext8"/>
    <w:pPr>
      <w:shd w:val="clear" w:color="auto" w:fill="FFFFFF"/>
      <w:spacing w:before="60" w:line="240" w:lineRule="atLeast"/>
      <w:jc w:val="right"/>
    </w:pPr>
    <w:rPr>
      <w:rFonts w:ascii="Times New Roman" w:hAnsi="Times New Roman" w:cs="Times New Roman"/>
      <w:i/>
      <w:iCs/>
      <w:color w:val="auto"/>
      <w:spacing w:val="52"/>
      <w:sz w:val="37"/>
      <w:szCs w:val="37"/>
      <w:lang/>
    </w:rPr>
  </w:style>
  <w:style w:type="paragraph" w:customStyle="1" w:styleId="Picturecaption30">
    <w:name w:val="Picture caption (3)"/>
    <w:basedOn w:val="Normal"/>
    <w:link w:val="Picturecaption3"/>
    <w:pPr>
      <w:shd w:val="clear" w:color="auto" w:fill="FFFFFF"/>
      <w:spacing w:line="240" w:lineRule="atLeast"/>
    </w:pPr>
    <w:rPr>
      <w:rFonts w:ascii="Times New Roman" w:hAnsi="Times New Roman" w:cs="Times New Roman"/>
      <w:i/>
      <w:iCs/>
      <w:color w:val="auto"/>
      <w:spacing w:val="-40"/>
      <w:sz w:val="28"/>
      <w:szCs w:val="28"/>
      <w:lang/>
    </w:rPr>
  </w:style>
  <w:style w:type="paragraph" w:customStyle="1" w:styleId="Bodytext90">
    <w:name w:val="Body text (9)"/>
    <w:basedOn w:val="Normal"/>
    <w:link w:val="Bodytext9"/>
    <w:pPr>
      <w:shd w:val="clear" w:color="auto" w:fill="FFFFFF"/>
      <w:spacing w:after="60" w:line="240" w:lineRule="atLeast"/>
      <w:jc w:val="center"/>
    </w:pPr>
    <w:rPr>
      <w:rFonts w:ascii="Times New Roman" w:hAnsi="Times New Roman" w:cs="Times New Roman"/>
      <w:color w:val="auto"/>
      <w:sz w:val="8"/>
      <w:szCs w:val="8"/>
      <w:lang/>
    </w:rPr>
  </w:style>
  <w:style w:type="paragraph" w:customStyle="1" w:styleId="Bodytext100">
    <w:name w:val="Body text (10)"/>
    <w:basedOn w:val="Normal"/>
    <w:link w:val="Bodytext10"/>
    <w:pPr>
      <w:shd w:val="clear" w:color="auto" w:fill="FFFFFF"/>
      <w:spacing w:before="60" w:after="60" w:line="240" w:lineRule="atLeast"/>
      <w:jc w:val="both"/>
    </w:pPr>
    <w:rPr>
      <w:rFonts w:ascii="Times New Roman" w:hAnsi="Times New Roman" w:cs="Times New Roman"/>
      <w:color w:val="auto"/>
      <w:spacing w:val="8"/>
      <w:sz w:val="22"/>
      <w:szCs w:val="22"/>
      <w:lang/>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b/>
      <w:bCs/>
      <w:color w:val="auto"/>
      <w:spacing w:val="3"/>
      <w:sz w:val="20"/>
      <w:szCs w:val="20"/>
      <w:lang/>
    </w:rPr>
  </w:style>
  <w:style w:type="paragraph" w:customStyle="1" w:styleId="Heading10">
    <w:name w:val="Heading #1"/>
    <w:basedOn w:val="Normal"/>
    <w:link w:val="Heading1"/>
    <w:pPr>
      <w:shd w:val="clear" w:color="auto" w:fill="FFFFFF"/>
      <w:spacing w:line="240" w:lineRule="atLeast"/>
      <w:jc w:val="center"/>
      <w:outlineLvl w:val="0"/>
    </w:pPr>
    <w:rPr>
      <w:rFonts w:ascii="Times New Roman" w:hAnsi="Times New Roman" w:cs="Times New Roman"/>
      <w:b/>
      <w:bCs/>
      <w:color w:val="auto"/>
      <w:spacing w:val="3"/>
      <w:sz w:val="30"/>
      <w:szCs w:val="30"/>
      <w:lang/>
    </w:rPr>
  </w:style>
  <w:style w:type="paragraph" w:customStyle="1" w:styleId="Bodytext111">
    <w:name w:val="Body text (11)1"/>
    <w:basedOn w:val="Normal"/>
    <w:link w:val="Bodytext11"/>
    <w:pPr>
      <w:shd w:val="clear" w:color="auto" w:fill="FFFFFF"/>
      <w:spacing w:line="317" w:lineRule="exact"/>
    </w:pPr>
    <w:rPr>
      <w:rFonts w:ascii="Times New Roman" w:hAnsi="Times New Roman" w:cs="Times New Roman"/>
      <w:b/>
      <w:bCs/>
      <w:color w:val="auto"/>
      <w:spacing w:val="6"/>
      <w:sz w:val="25"/>
      <w:szCs w:val="25"/>
      <w:lang/>
    </w:rPr>
  </w:style>
  <w:style w:type="paragraph" w:customStyle="1" w:styleId="Picturecaption0">
    <w:name w:val="Picture caption"/>
    <w:basedOn w:val="Normal"/>
    <w:link w:val="Picturecaption"/>
    <w:pPr>
      <w:shd w:val="clear" w:color="auto" w:fill="FFFFFF"/>
      <w:spacing w:line="240" w:lineRule="atLeast"/>
      <w:jc w:val="both"/>
    </w:pPr>
    <w:rPr>
      <w:rFonts w:ascii="Times New Roman" w:hAnsi="Times New Roman" w:cs="Times New Roman"/>
      <w:b/>
      <w:bCs/>
      <w:color w:val="auto"/>
      <w:sz w:val="20"/>
      <w:szCs w:val="20"/>
      <w:lang/>
    </w:rPr>
  </w:style>
  <w:style w:type="paragraph" w:customStyle="1" w:styleId="Tablecaption0">
    <w:name w:val="Table caption"/>
    <w:basedOn w:val="Normal"/>
    <w:link w:val="Tablecaption"/>
    <w:pPr>
      <w:shd w:val="clear" w:color="auto" w:fill="FFFFFF"/>
      <w:spacing w:line="292" w:lineRule="exact"/>
      <w:jc w:val="both"/>
    </w:pPr>
    <w:rPr>
      <w:rFonts w:ascii="Times New Roman" w:hAnsi="Times New Roman" w:cs="Times New Roman"/>
      <w:color w:val="auto"/>
      <w:spacing w:val="8"/>
      <w:sz w:val="22"/>
      <w:szCs w:val="22"/>
      <w:lang/>
    </w:rPr>
  </w:style>
  <w:style w:type="table" w:styleId="TableGrid">
    <w:name w:val="Table Grid"/>
    <w:basedOn w:val="TableNormal"/>
    <w:rsid w:val="00E23D3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23D38"/>
    <w:pPr>
      <w:tabs>
        <w:tab w:val="left" w:pos="1152"/>
      </w:tabs>
      <w:spacing w:before="120" w:after="120" w:line="312" w:lineRule="auto"/>
    </w:pPr>
    <w:rPr>
      <w:rFonts w:ascii="Arial" w:eastAsia="Times New Roman" w:hAnsi="Arial" w:cs="Arial"/>
      <w:sz w:val="26"/>
      <w:szCs w:val="26"/>
      <w:lang w:val="en-US" w:eastAsia="en-US"/>
    </w:rPr>
  </w:style>
  <w:style w:type="character" w:customStyle="1" w:styleId="apple-converted-space">
    <w:name w:val="apple-converted-space"/>
    <w:rsid w:val="008944DF"/>
  </w:style>
  <w:style w:type="paragraph" w:styleId="NormalWeb">
    <w:name w:val="Normal (Web)"/>
    <w:basedOn w:val="Normal"/>
    <w:uiPriority w:val="99"/>
    <w:unhideWhenUsed/>
    <w:rsid w:val="00C061DE"/>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Header">
    <w:name w:val="header"/>
    <w:basedOn w:val="Normal"/>
    <w:link w:val="HeaderChar"/>
    <w:uiPriority w:val="99"/>
    <w:rsid w:val="008053C1"/>
    <w:pPr>
      <w:tabs>
        <w:tab w:val="center" w:pos="4680"/>
        <w:tab w:val="right" w:pos="9360"/>
      </w:tabs>
    </w:pPr>
    <w:rPr>
      <w:rFonts w:cs="Times New Roman"/>
    </w:rPr>
  </w:style>
  <w:style w:type="character" w:customStyle="1" w:styleId="HeaderChar">
    <w:name w:val="Header Char"/>
    <w:link w:val="Header"/>
    <w:uiPriority w:val="99"/>
    <w:rsid w:val="008053C1"/>
    <w:rPr>
      <w:color w:val="000000"/>
      <w:sz w:val="24"/>
      <w:szCs w:val="24"/>
      <w:lang w:val="vi-VN" w:eastAsia="vi-VN"/>
    </w:rPr>
  </w:style>
  <w:style w:type="paragraph" w:styleId="Footer">
    <w:name w:val="footer"/>
    <w:basedOn w:val="Normal"/>
    <w:link w:val="FooterChar"/>
    <w:uiPriority w:val="99"/>
    <w:rsid w:val="008053C1"/>
    <w:pPr>
      <w:tabs>
        <w:tab w:val="center" w:pos="4680"/>
        <w:tab w:val="right" w:pos="9360"/>
      </w:tabs>
    </w:pPr>
    <w:rPr>
      <w:rFonts w:cs="Times New Roman"/>
    </w:rPr>
  </w:style>
  <w:style w:type="character" w:customStyle="1" w:styleId="FooterChar">
    <w:name w:val="Footer Char"/>
    <w:link w:val="Footer"/>
    <w:uiPriority w:val="99"/>
    <w:rsid w:val="008053C1"/>
    <w:rPr>
      <w:color w:val="000000"/>
      <w:sz w:val="24"/>
      <w:szCs w:val="24"/>
      <w:lang w:val="vi-VN" w:eastAsia="vi-VN"/>
    </w:rPr>
  </w:style>
  <w:style w:type="character" w:styleId="Emphasis">
    <w:name w:val="Emphasis"/>
    <w:qFormat/>
    <w:rsid w:val="00A23C38"/>
    <w:rPr>
      <w:i/>
      <w:iCs/>
    </w:rPr>
  </w:style>
  <w:style w:type="paragraph" w:styleId="BalloonText">
    <w:name w:val="Balloon Text"/>
    <w:basedOn w:val="Normal"/>
    <w:link w:val="BalloonTextChar"/>
    <w:rsid w:val="00C36131"/>
    <w:rPr>
      <w:rFonts w:ascii="Tahoma" w:hAnsi="Tahoma" w:cs="Times New Roman"/>
      <w:sz w:val="16"/>
      <w:szCs w:val="16"/>
    </w:rPr>
  </w:style>
  <w:style w:type="character" w:customStyle="1" w:styleId="BalloonTextChar">
    <w:name w:val="Balloon Text Char"/>
    <w:link w:val="BalloonText"/>
    <w:rsid w:val="00C36131"/>
    <w:rPr>
      <w:rFonts w:ascii="Tahoma" w:hAnsi="Tahoma" w:cs="Tahoma"/>
      <w:color w:val="000000"/>
      <w:sz w:val="16"/>
      <w:szCs w:val="16"/>
      <w:lang w:val="vi-VN" w:eastAsia="vi-VN"/>
    </w:rPr>
  </w:style>
  <w:style w:type="paragraph" w:styleId="DocumentMap">
    <w:name w:val="Document Map"/>
    <w:basedOn w:val="Normal"/>
    <w:semiHidden/>
    <w:rsid w:val="006A443D"/>
    <w:pPr>
      <w:shd w:val="clear" w:color="auto" w:fill="000080"/>
    </w:pPr>
    <w:rPr>
      <w:rFonts w:ascii="Tahoma" w:hAnsi="Tahoma" w:cs="Tahoma"/>
      <w:sz w:val="20"/>
      <w:szCs w:val="20"/>
    </w:rPr>
  </w:style>
  <w:style w:type="character" w:styleId="CommentReference">
    <w:name w:val="annotation reference"/>
    <w:rsid w:val="00CB6BDA"/>
    <w:rPr>
      <w:sz w:val="16"/>
      <w:szCs w:val="16"/>
    </w:rPr>
  </w:style>
  <w:style w:type="paragraph" w:styleId="CommentText">
    <w:name w:val="annotation text"/>
    <w:basedOn w:val="Normal"/>
    <w:link w:val="CommentTextChar"/>
    <w:rsid w:val="00CB6BDA"/>
    <w:rPr>
      <w:sz w:val="20"/>
      <w:szCs w:val="20"/>
    </w:rPr>
  </w:style>
  <w:style w:type="character" w:customStyle="1" w:styleId="CommentTextChar">
    <w:name w:val="Comment Text Char"/>
    <w:link w:val="CommentText"/>
    <w:rsid w:val="00CB6BDA"/>
    <w:rPr>
      <w:color w:val="000000"/>
      <w:lang w:val="vi-VN" w:eastAsia="vi-VN"/>
    </w:rPr>
  </w:style>
  <w:style w:type="paragraph" w:styleId="CommentSubject">
    <w:name w:val="annotation subject"/>
    <w:basedOn w:val="CommentText"/>
    <w:next w:val="CommentText"/>
    <w:link w:val="CommentSubjectChar"/>
    <w:rsid w:val="00CB6BDA"/>
    <w:rPr>
      <w:b/>
      <w:bCs/>
    </w:rPr>
  </w:style>
  <w:style w:type="character" w:customStyle="1" w:styleId="CommentSubjectChar">
    <w:name w:val="Comment Subject Char"/>
    <w:link w:val="CommentSubject"/>
    <w:rsid w:val="00CB6BDA"/>
    <w:rPr>
      <w:b/>
      <w:bCs/>
      <w:color w:val="000000"/>
      <w:lang w:val="vi-VN" w:eastAsia="vi-VN"/>
    </w:rPr>
  </w:style>
  <w:style w:type="paragraph" w:styleId="Revision">
    <w:name w:val="Revision"/>
    <w:hidden/>
    <w:uiPriority w:val="99"/>
    <w:semiHidden/>
    <w:rsid w:val="004226D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0361">
      <w:bodyDiv w:val="1"/>
      <w:marLeft w:val="0"/>
      <w:marRight w:val="0"/>
      <w:marTop w:val="0"/>
      <w:marBottom w:val="0"/>
      <w:divBdr>
        <w:top w:val="none" w:sz="0" w:space="0" w:color="auto"/>
        <w:left w:val="none" w:sz="0" w:space="0" w:color="auto"/>
        <w:bottom w:val="none" w:sz="0" w:space="0" w:color="auto"/>
        <w:right w:val="none" w:sz="0" w:space="0" w:color="auto"/>
      </w:divBdr>
    </w:div>
    <w:div w:id="333454978">
      <w:bodyDiv w:val="1"/>
      <w:marLeft w:val="0"/>
      <w:marRight w:val="0"/>
      <w:marTop w:val="0"/>
      <w:marBottom w:val="0"/>
      <w:divBdr>
        <w:top w:val="none" w:sz="0" w:space="0" w:color="auto"/>
        <w:left w:val="none" w:sz="0" w:space="0" w:color="auto"/>
        <w:bottom w:val="none" w:sz="0" w:space="0" w:color="auto"/>
        <w:right w:val="none" w:sz="0" w:space="0" w:color="auto"/>
      </w:divBdr>
    </w:div>
    <w:div w:id="359862171">
      <w:bodyDiv w:val="1"/>
      <w:marLeft w:val="0"/>
      <w:marRight w:val="0"/>
      <w:marTop w:val="0"/>
      <w:marBottom w:val="0"/>
      <w:divBdr>
        <w:top w:val="none" w:sz="0" w:space="0" w:color="auto"/>
        <w:left w:val="none" w:sz="0" w:space="0" w:color="auto"/>
        <w:bottom w:val="none" w:sz="0" w:space="0" w:color="auto"/>
        <w:right w:val="none" w:sz="0" w:space="0" w:color="auto"/>
      </w:divBdr>
    </w:div>
    <w:div w:id="716859970">
      <w:bodyDiv w:val="1"/>
      <w:marLeft w:val="0"/>
      <w:marRight w:val="0"/>
      <w:marTop w:val="0"/>
      <w:marBottom w:val="0"/>
      <w:divBdr>
        <w:top w:val="none" w:sz="0" w:space="0" w:color="auto"/>
        <w:left w:val="none" w:sz="0" w:space="0" w:color="auto"/>
        <w:bottom w:val="none" w:sz="0" w:space="0" w:color="auto"/>
        <w:right w:val="none" w:sz="0" w:space="0" w:color="auto"/>
      </w:divBdr>
    </w:div>
    <w:div w:id="884374015">
      <w:bodyDiv w:val="1"/>
      <w:marLeft w:val="0"/>
      <w:marRight w:val="0"/>
      <w:marTop w:val="0"/>
      <w:marBottom w:val="0"/>
      <w:divBdr>
        <w:top w:val="none" w:sz="0" w:space="0" w:color="auto"/>
        <w:left w:val="none" w:sz="0" w:space="0" w:color="auto"/>
        <w:bottom w:val="none" w:sz="0" w:space="0" w:color="auto"/>
        <w:right w:val="none" w:sz="0" w:space="0" w:color="auto"/>
      </w:divBdr>
    </w:div>
    <w:div w:id="1183671083">
      <w:bodyDiv w:val="1"/>
      <w:marLeft w:val="0"/>
      <w:marRight w:val="0"/>
      <w:marTop w:val="0"/>
      <w:marBottom w:val="0"/>
      <w:divBdr>
        <w:top w:val="none" w:sz="0" w:space="0" w:color="auto"/>
        <w:left w:val="none" w:sz="0" w:space="0" w:color="auto"/>
        <w:bottom w:val="none" w:sz="0" w:space="0" w:color="auto"/>
        <w:right w:val="none" w:sz="0" w:space="0" w:color="auto"/>
      </w:divBdr>
    </w:div>
    <w:div w:id="1291520626">
      <w:bodyDiv w:val="1"/>
      <w:marLeft w:val="0"/>
      <w:marRight w:val="0"/>
      <w:marTop w:val="0"/>
      <w:marBottom w:val="0"/>
      <w:divBdr>
        <w:top w:val="none" w:sz="0" w:space="0" w:color="auto"/>
        <w:left w:val="none" w:sz="0" w:space="0" w:color="auto"/>
        <w:bottom w:val="none" w:sz="0" w:space="0" w:color="auto"/>
        <w:right w:val="none" w:sz="0" w:space="0" w:color="auto"/>
      </w:divBdr>
      <w:divsChild>
        <w:div w:id="1427535127">
          <w:marLeft w:val="0"/>
          <w:marRight w:val="0"/>
          <w:marTop w:val="0"/>
          <w:marBottom w:val="0"/>
          <w:divBdr>
            <w:top w:val="none" w:sz="0" w:space="0" w:color="auto"/>
            <w:left w:val="none" w:sz="0" w:space="0" w:color="auto"/>
            <w:bottom w:val="none" w:sz="0" w:space="0" w:color="auto"/>
            <w:right w:val="none" w:sz="0" w:space="0" w:color="auto"/>
          </w:divBdr>
          <w:divsChild>
            <w:div w:id="884370538">
              <w:marLeft w:val="0"/>
              <w:marRight w:val="0"/>
              <w:marTop w:val="0"/>
              <w:marBottom w:val="0"/>
              <w:divBdr>
                <w:top w:val="none" w:sz="0" w:space="0" w:color="auto"/>
                <w:left w:val="none" w:sz="0" w:space="0" w:color="auto"/>
                <w:bottom w:val="none" w:sz="0" w:space="0" w:color="auto"/>
                <w:right w:val="none" w:sz="0" w:space="0" w:color="auto"/>
              </w:divBdr>
              <w:divsChild>
                <w:div w:id="948390004">
                  <w:marLeft w:val="0"/>
                  <w:marRight w:val="-105"/>
                  <w:marTop w:val="0"/>
                  <w:marBottom w:val="0"/>
                  <w:divBdr>
                    <w:top w:val="none" w:sz="0" w:space="0" w:color="auto"/>
                    <w:left w:val="none" w:sz="0" w:space="0" w:color="auto"/>
                    <w:bottom w:val="none" w:sz="0" w:space="0" w:color="auto"/>
                    <w:right w:val="none" w:sz="0" w:space="0" w:color="auto"/>
                  </w:divBdr>
                  <w:divsChild>
                    <w:div w:id="1972977219">
                      <w:marLeft w:val="0"/>
                      <w:marRight w:val="0"/>
                      <w:marTop w:val="0"/>
                      <w:marBottom w:val="0"/>
                      <w:divBdr>
                        <w:top w:val="none" w:sz="0" w:space="0" w:color="auto"/>
                        <w:left w:val="none" w:sz="0" w:space="0" w:color="auto"/>
                        <w:bottom w:val="none" w:sz="0" w:space="0" w:color="auto"/>
                        <w:right w:val="none" w:sz="0" w:space="0" w:color="auto"/>
                      </w:divBdr>
                      <w:divsChild>
                        <w:div w:id="1209341189">
                          <w:marLeft w:val="0"/>
                          <w:marRight w:val="0"/>
                          <w:marTop w:val="0"/>
                          <w:marBottom w:val="0"/>
                          <w:divBdr>
                            <w:top w:val="none" w:sz="0" w:space="0" w:color="auto"/>
                            <w:left w:val="none" w:sz="0" w:space="0" w:color="auto"/>
                            <w:bottom w:val="none" w:sz="0" w:space="0" w:color="auto"/>
                            <w:right w:val="none" w:sz="0" w:space="0" w:color="auto"/>
                          </w:divBdr>
                          <w:divsChild>
                            <w:div w:id="1514564083">
                              <w:marLeft w:val="240"/>
                              <w:marRight w:val="240"/>
                              <w:marTop w:val="0"/>
                              <w:marBottom w:val="60"/>
                              <w:divBdr>
                                <w:top w:val="none" w:sz="0" w:space="0" w:color="auto"/>
                                <w:left w:val="none" w:sz="0" w:space="0" w:color="auto"/>
                                <w:bottom w:val="none" w:sz="0" w:space="0" w:color="auto"/>
                                <w:right w:val="none" w:sz="0" w:space="0" w:color="auto"/>
                              </w:divBdr>
                              <w:divsChild>
                                <w:div w:id="132531571">
                                  <w:marLeft w:val="150"/>
                                  <w:marRight w:val="0"/>
                                  <w:marTop w:val="0"/>
                                  <w:marBottom w:val="0"/>
                                  <w:divBdr>
                                    <w:top w:val="none" w:sz="0" w:space="0" w:color="auto"/>
                                    <w:left w:val="none" w:sz="0" w:space="0" w:color="auto"/>
                                    <w:bottom w:val="none" w:sz="0" w:space="0" w:color="auto"/>
                                    <w:right w:val="none" w:sz="0" w:space="0" w:color="auto"/>
                                  </w:divBdr>
                                  <w:divsChild>
                                    <w:div w:id="621159113">
                                      <w:marLeft w:val="0"/>
                                      <w:marRight w:val="0"/>
                                      <w:marTop w:val="0"/>
                                      <w:marBottom w:val="0"/>
                                      <w:divBdr>
                                        <w:top w:val="none" w:sz="0" w:space="0" w:color="auto"/>
                                        <w:left w:val="none" w:sz="0" w:space="0" w:color="auto"/>
                                        <w:bottom w:val="none" w:sz="0" w:space="0" w:color="auto"/>
                                        <w:right w:val="none" w:sz="0" w:space="0" w:color="auto"/>
                                      </w:divBdr>
                                      <w:divsChild>
                                        <w:div w:id="1483422792">
                                          <w:marLeft w:val="0"/>
                                          <w:marRight w:val="0"/>
                                          <w:marTop w:val="0"/>
                                          <w:marBottom w:val="0"/>
                                          <w:divBdr>
                                            <w:top w:val="none" w:sz="0" w:space="0" w:color="auto"/>
                                            <w:left w:val="none" w:sz="0" w:space="0" w:color="auto"/>
                                            <w:bottom w:val="none" w:sz="0" w:space="0" w:color="auto"/>
                                            <w:right w:val="none" w:sz="0" w:space="0" w:color="auto"/>
                                          </w:divBdr>
                                          <w:divsChild>
                                            <w:div w:id="411126037">
                                              <w:marLeft w:val="0"/>
                                              <w:marRight w:val="0"/>
                                              <w:marTop w:val="0"/>
                                              <w:marBottom w:val="60"/>
                                              <w:divBdr>
                                                <w:top w:val="none" w:sz="0" w:space="0" w:color="auto"/>
                                                <w:left w:val="none" w:sz="0" w:space="0" w:color="auto"/>
                                                <w:bottom w:val="none" w:sz="0" w:space="0" w:color="auto"/>
                                                <w:right w:val="none" w:sz="0" w:space="0" w:color="auto"/>
                                              </w:divBdr>
                                              <w:divsChild>
                                                <w:div w:id="826164729">
                                                  <w:marLeft w:val="0"/>
                                                  <w:marRight w:val="0"/>
                                                  <w:marTop w:val="0"/>
                                                  <w:marBottom w:val="0"/>
                                                  <w:divBdr>
                                                    <w:top w:val="none" w:sz="0" w:space="0" w:color="auto"/>
                                                    <w:left w:val="none" w:sz="0" w:space="0" w:color="auto"/>
                                                    <w:bottom w:val="none" w:sz="0" w:space="0" w:color="auto"/>
                                                    <w:right w:val="none" w:sz="0" w:space="0" w:color="auto"/>
                                                  </w:divBdr>
                                                </w:div>
                                                <w:div w:id="1038314918">
                                                  <w:marLeft w:val="0"/>
                                                  <w:marRight w:val="0"/>
                                                  <w:marTop w:val="0"/>
                                                  <w:marBottom w:val="0"/>
                                                  <w:divBdr>
                                                    <w:top w:val="none" w:sz="0" w:space="0" w:color="auto"/>
                                                    <w:left w:val="none" w:sz="0" w:space="0" w:color="auto"/>
                                                    <w:bottom w:val="none" w:sz="0" w:space="0" w:color="auto"/>
                                                    <w:right w:val="none" w:sz="0" w:space="0" w:color="auto"/>
                                                  </w:divBdr>
                                                  <w:divsChild>
                                                    <w:div w:id="801386074">
                                                      <w:marLeft w:val="0"/>
                                                      <w:marRight w:val="0"/>
                                                      <w:marTop w:val="0"/>
                                                      <w:marBottom w:val="0"/>
                                                      <w:divBdr>
                                                        <w:top w:val="none" w:sz="0" w:space="0" w:color="auto"/>
                                                        <w:left w:val="none" w:sz="0" w:space="0" w:color="auto"/>
                                                        <w:bottom w:val="none" w:sz="0" w:space="0" w:color="auto"/>
                                                        <w:right w:val="none" w:sz="0" w:space="0" w:color="auto"/>
                                                      </w:divBdr>
                                                      <w:divsChild>
                                                        <w:div w:id="115107702">
                                                          <w:marLeft w:val="0"/>
                                                          <w:marRight w:val="0"/>
                                                          <w:marTop w:val="0"/>
                                                          <w:marBottom w:val="0"/>
                                                          <w:divBdr>
                                                            <w:top w:val="none" w:sz="0" w:space="0" w:color="auto"/>
                                                            <w:left w:val="none" w:sz="0" w:space="0" w:color="auto"/>
                                                            <w:bottom w:val="none" w:sz="0" w:space="0" w:color="auto"/>
                                                            <w:right w:val="none" w:sz="0" w:space="0" w:color="auto"/>
                                                          </w:divBdr>
                                                          <w:divsChild>
                                                            <w:div w:id="80953185">
                                                              <w:marLeft w:val="0"/>
                                                              <w:marRight w:val="0"/>
                                                              <w:marTop w:val="0"/>
                                                              <w:marBottom w:val="0"/>
                                                              <w:divBdr>
                                                                <w:top w:val="none" w:sz="0" w:space="0" w:color="auto"/>
                                                                <w:left w:val="none" w:sz="0" w:space="0" w:color="auto"/>
                                                                <w:bottom w:val="none" w:sz="0" w:space="0" w:color="auto"/>
                                                                <w:right w:val="none" w:sz="0" w:space="0" w:color="auto"/>
                                                              </w:divBdr>
                                                              <w:divsChild>
                                                                <w:div w:id="70590462">
                                                                  <w:marLeft w:val="105"/>
                                                                  <w:marRight w:val="105"/>
                                                                  <w:marTop w:val="90"/>
                                                                  <w:marBottom w:val="150"/>
                                                                  <w:divBdr>
                                                                    <w:top w:val="none" w:sz="0" w:space="0" w:color="auto"/>
                                                                    <w:left w:val="none" w:sz="0" w:space="0" w:color="auto"/>
                                                                    <w:bottom w:val="none" w:sz="0" w:space="0" w:color="auto"/>
                                                                    <w:right w:val="none" w:sz="0" w:space="0" w:color="auto"/>
                                                                  </w:divBdr>
                                                                </w:div>
                                                                <w:div w:id="87504697">
                                                                  <w:marLeft w:val="105"/>
                                                                  <w:marRight w:val="105"/>
                                                                  <w:marTop w:val="90"/>
                                                                  <w:marBottom w:val="150"/>
                                                                  <w:divBdr>
                                                                    <w:top w:val="none" w:sz="0" w:space="0" w:color="auto"/>
                                                                    <w:left w:val="none" w:sz="0" w:space="0" w:color="auto"/>
                                                                    <w:bottom w:val="none" w:sz="0" w:space="0" w:color="auto"/>
                                                                    <w:right w:val="none" w:sz="0" w:space="0" w:color="auto"/>
                                                                  </w:divBdr>
                                                                </w:div>
                                                                <w:div w:id="500849418">
                                                                  <w:marLeft w:val="105"/>
                                                                  <w:marRight w:val="105"/>
                                                                  <w:marTop w:val="90"/>
                                                                  <w:marBottom w:val="150"/>
                                                                  <w:divBdr>
                                                                    <w:top w:val="none" w:sz="0" w:space="0" w:color="auto"/>
                                                                    <w:left w:val="none" w:sz="0" w:space="0" w:color="auto"/>
                                                                    <w:bottom w:val="none" w:sz="0" w:space="0" w:color="auto"/>
                                                                    <w:right w:val="none" w:sz="0" w:space="0" w:color="auto"/>
                                                                  </w:divBdr>
                                                                </w:div>
                                                                <w:div w:id="762261467">
                                                                  <w:marLeft w:val="105"/>
                                                                  <w:marRight w:val="105"/>
                                                                  <w:marTop w:val="90"/>
                                                                  <w:marBottom w:val="150"/>
                                                                  <w:divBdr>
                                                                    <w:top w:val="none" w:sz="0" w:space="0" w:color="auto"/>
                                                                    <w:left w:val="none" w:sz="0" w:space="0" w:color="auto"/>
                                                                    <w:bottom w:val="none" w:sz="0" w:space="0" w:color="auto"/>
                                                                    <w:right w:val="none" w:sz="0" w:space="0" w:color="auto"/>
                                                                  </w:divBdr>
                                                                </w:div>
                                                                <w:div w:id="1243173830">
                                                                  <w:marLeft w:val="105"/>
                                                                  <w:marRight w:val="105"/>
                                                                  <w:marTop w:val="90"/>
                                                                  <w:marBottom w:val="150"/>
                                                                  <w:divBdr>
                                                                    <w:top w:val="none" w:sz="0" w:space="0" w:color="auto"/>
                                                                    <w:left w:val="none" w:sz="0" w:space="0" w:color="auto"/>
                                                                    <w:bottom w:val="none" w:sz="0" w:space="0" w:color="auto"/>
                                                                    <w:right w:val="none" w:sz="0" w:space="0" w:color="auto"/>
                                                                  </w:divBdr>
                                                                </w:div>
                                                                <w:div w:id="171858120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569630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6176863">
      <w:bodyDiv w:val="1"/>
      <w:marLeft w:val="0"/>
      <w:marRight w:val="0"/>
      <w:marTop w:val="0"/>
      <w:marBottom w:val="0"/>
      <w:divBdr>
        <w:top w:val="none" w:sz="0" w:space="0" w:color="auto"/>
        <w:left w:val="none" w:sz="0" w:space="0" w:color="auto"/>
        <w:bottom w:val="none" w:sz="0" w:space="0" w:color="auto"/>
        <w:right w:val="none" w:sz="0" w:space="0" w:color="auto"/>
      </w:divBdr>
    </w:div>
    <w:div w:id="1323201448">
      <w:bodyDiv w:val="1"/>
      <w:marLeft w:val="0"/>
      <w:marRight w:val="0"/>
      <w:marTop w:val="0"/>
      <w:marBottom w:val="0"/>
      <w:divBdr>
        <w:top w:val="none" w:sz="0" w:space="0" w:color="auto"/>
        <w:left w:val="none" w:sz="0" w:space="0" w:color="auto"/>
        <w:bottom w:val="none" w:sz="0" w:space="0" w:color="auto"/>
        <w:right w:val="none" w:sz="0" w:space="0" w:color="auto"/>
      </w:divBdr>
    </w:div>
    <w:div w:id="1944535532">
      <w:bodyDiv w:val="1"/>
      <w:marLeft w:val="0"/>
      <w:marRight w:val="0"/>
      <w:marTop w:val="0"/>
      <w:marBottom w:val="0"/>
      <w:divBdr>
        <w:top w:val="none" w:sz="0" w:space="0" w:color="auto"/>
        <w:left w:val="none" w:sz="0" w:space="0" w:color="auto"/>
        <w:bottom w:val="none" w:sz="0" w:space="0" w:color="auto"/>
        <w:right w:val="none" w:sz="0" w:space="0" w:color="auto"/>
      </w:divBdr>
    </w:div>
    <w:div w:id="2037198926">
      <w:bodyDiv w:val="1"/>
      <w:marLeft w:val="0"/>
      <w:marRight w:val="0"/>
      <w:marTop w:val="0"/>
      <w:marBottom w:val="0"/>
      <w:divBdr>
        <w:top w:val="none" w:sz="0" w:space="0" w:color="auto"/>
        <w:left w:val="none" w:sz="0" w:space="0" w:color="auto"/>
        <w:bottom w:val="none" w:sz="0" w:space="0" w:color="auto"/>
        <w:right w:val="none" w:sz="0" w:space="0" w:color="auto"/>
      </w:divBdr>
    </w:div>
    <w:div w:id="2072195249">
      <w:bodyDiv w:val="1"/>
      <w:marLeft w:val="0"/>
      <w:marRight w:val="0"/>
      <w:marTop w:val="0"/>
      <w:marBottom w:val="0"/>
      <w:divBdr>
        <w:top w:val="none" w:sz="0" w:space="0" w:color="auto"/>
        <w:left w:val="none" w:sz="0" w:space="0" w:color="auto"/>
        <w:bottom w:val="none" w:sz="0" w:space="0" w:color="auto"/>
        <w:right w:val="none" w:sz="0" w:space="0" w:color="auto"/>
      </w:divBdr>
    </w:div>
    <w:div w:id="2101832593">
      <w:bodyDiv w:val="1"/>
      <w:marLeft w:val="0"/>
      <w:marRight w:val="0"/>
      <w:marTop w:val="0"/>
      <w:marBottom w:val="0"/>
      <w:divBdr>
        <w:top w:val="none" w:sz="0" w:space="0" w:color="auto"/>
        <w:left w:val="none" w:sz="0" w:space="0" w:color="auto"/>
        <w:bottom w:val="none" w:sz="0" w:space="0" w:color="auto"/>
        <w:right w:val="none" w:sz="0" w:space="0" w:color="auto"/>
      </w:divBdr>
      <w:divsChild>
        <w:div w:id="1328285915">
          <w:marLeft w:val="0"/>
          <w:marRight w:val="0"/>
          <w:marTop w:val="0"/>
          <w:marBottom w:val="0"/>
          <w:divBdr>
            <w:top w:val="none" w:sz="0" w:space="0" w:color="auto"/>
            <w:left w:val="none" w:sz="0" w:space="0" w:color="auto"/>
            <w:bottom w:val="none" w:sz="0" w:space="0" w:color="auto"/>
            <w:right w:val="none" w:sz="0" w:space="0" w:color="auto"/>
          </w:divBdr>
          <w:divsChild>
            <w:div w:id="517161086">
              <w:marLeft w:val="0"/>
              <w:marRight w:val="0"/>
              <w:marTop w:val="0"/>
              <w:marBottom w:val="0"/>
              <w:divBdr>
                <w:top w:val="none" w:sz="0" w:space="0" w:color="auto"/>
                <w:left w:val="none" w:sz="0" w:space="0" w:color="auto"/>
                <w:bottom w:val="none" w:sz="0" w:space="0" w:color="auto"/>
                <w:right w:val="none" w:sz="0" w:space="0" w:color="auto"/>
              </w:divBdr>
              <w:divsChild>
                <w:div w:id="1597400992">
                  <w:marLeft w:val="0"/>
                  <w:marRight w:val="-105"/>
                  <w:marTop w:val="0"/>
                  <w:marBottom w:val="0"/>
                  <w:divBdr>
                    <w:top w:val="none" w:sz="0" w:space="0" w:color="auto"/>
                    <w:left w:val="none" w:sz="0" w:space="0" w:color="auto"/>
                    <w:bottom w:val="none" w:sz="0" w:space="0" w:color="auto"/>
                    <w:right w:val="none" w:sz="0" w:space="0" w:color="auto"/>
                  </w:divBdr>
                  <w:divsChild>
                    <w:div w:id="288903790">
                      <w:marLeft w:val="0"/>
                      <w:marRight w:val="0"/>
                      <w:marTop w:val="0"/>
                      <w:marBottom w:val="0"/>
                      <w:divBdr>
                        <w:top w:val="none" w:sz="0" w:space="0" w:color="auto"/>
                        <w:left w:val="none" w:sz="0" w:space="0" w:color="auto"/>
                        <w:bottom w:val="none" w:sz="0" w:space="0" w:color="auto"/>
                        <w:right w:val="none" w:sz="0" w:space="0" w:color="auto"/>
                      </w:divBdr>
                      <w:divsChild>
                        <w:div w:id="476533322">
                          <w:marLeft w:val="0"/>
                          <w:marRight w:val="0"/>
                          <w:marTop w:val="0"/>
                          <w:marBottom w:val="0"/>
                          <w:divBdr>
                            <w:top w:val="none" w:sz="0" w:space="0" w:color="auto"/>
                            <w:left w:val="none" w:sz="0" w:space="0" w:color="auto"/>
                            <w:bottom w:val="none" w:sz="0" w:space="0" w:color="auto"/>
                            <w:right w:val="none" w:sz="0" w:space="0" w:color="auto"/>
                          </w:divBdr>
                          <w:divsChild>
                            <w:div w:id="1409769589">
                              <w:marLeft w:val="240"/>
                              <w:marRight w:val="240"/>
                              <w:marTop w:val="0"/>
                              <w:marBottom w:val="60"/>
                              <w:divBdr>
                                <w:top w:val="none" w:sz="0" w:space="0" w:color="auto"/>
                                <w:left w:val="none" w:sz="0" w:space="0" w:color="auto"/>
                                <w:bottom w:val="none" w:sz="0" w:space="0" w:color="auto"/>
                                <w:right w:val="none" w:sz="0" w:space="0" w:color="auto"/>
                              </w:divBdr>
                              <w:divsChild>
                                <w:div w:id="746732744">
                                  <w:marLeft w:val="150"/>
                                  <w:marRight w:val="0"/>
                                  <w:marTop w:val="0"/>
                                  <w:marBottom w:val="0"/>
                                  <w:divBdr>
                                    <w:top w:val="none" w:sz="0" w:space="0" w:color="auto"/>
                                    <w:left w:val="none" w:sz="0" w:space="0" w:color="auto"/>
                                    <w:bottom w:val="none" w:sz="0" w:space="0" w:color="auto"/>
                                    <w:right w:val="none" w:sz="0" w:space="0" w:color="auto"/>
                                  </w:divBdr>
                                  <w:divsChild>
                                    <w:div w:id="644743573">
                                      <w:marLeft w:val="0"/>
                                      <w:marRight w:val="0"/>
                                      <w:marTop w:val="0"/>
                                      <w:marBottom w:val="0"/>
                                      <w:divBdr>
                                        <w:top w:val="none" w:sz="0" w:space="0" w:color="auto"/>
                                        <w:left w:val="none" w:sz="0" w:space="0" w:color="auto"/>
                                        <w:bottom w:val="none" w:sz="0" w:space="0" w:color="auto"/>
                                        <w:right w:val="none" w:sz="0" w:space="0" w:color="auto"/>
                                      </w:divBdr>
                                      <w:divsChild>
                                        <w:div w:id="1292860993">
                                          <w:marLeft w:val="0"/>
                                          <w:marRight w:val="0"/>
                                          <w:marTop w:val="0"/>
                                          <w:marBottom w:val="0"/>
                                          <w:divBdr>
                                            <w:top w:val="none" w:sz="0" w:space="0" w:color="auto"/>
                                            <w:left w:val="none" w:sz="0" w:space="0" w:color="auto"/>
                                            <w:bottom w:val="none" w:sz="0" w:space="0" w:color="auto"/>
                                            <w:right w:val="none" w:sz="0" w:space="0" w:color="auto"/>
                                          </w:divBdr>
                                          <w:divsChild>
                                            <w:div w:id="1061907262">
                                              <w:marLeft w:val="0"/>
                                              <w:marRight w:val="0"/>
                                              <w:marTop w:val="0"/>
                                              <w:marBottom w:val="60"/>
                                              <w:divBdr>
                                                <w:top w:val="none" w:sz="0" w:space="0" w:color="auto"/>
                                                <w:left w:val="none" w:sz="0" w:space="0" w:color="auto"/>
                                                <w:bottom w:val="none" w:sz="0" w:space="0" w:color="auto"/>
                                                <w:right w:val="none" w:sz="0" w:space="0" w:color="auto"/>
                                              </w:divBdr>
                                              <w:divsChild>
                                                <w:div w:id="121117405">
                                                  <w:marLeft w:val="0"/>
                                                  <w:marRight w:val="0"/>
                                                  <w:marTop w:val="150"/>
                                                  <w:marBottom w:val="0"/>
                                                  <w:divBdr>
                                                    <w:top w:val="none" w:sz="0" w:space="0" w:color="auto"/>
                                                    <w:left w:val="none" w:sz="0" w:space="0" w:color="auto"/>
                                                    <w:bottom w:val="none" w:sz="0" w:space="0" w:color="auto"/>
                                                    <w:right w:val="none" w:sz="0" w:space="0" w:color="auto"/>
                                                  </w:divBdr>
                                                </w:div>
                                                <w:div w:id="337119983">
                                                  <w:marLeft w:val="0"/>
                                                  <w:marRight w:val="0"/>
                                                  <w:marTop w:val="0"/>
                                                  <w:marBottom w:val="0"/>
                                                  <w:divBdr>
                                                    <w:top w:val="none" w:sz="0" w:space="0" w:color="auto"/>
                                                    <w:left w:val="none" w:sz="0" w:space="0" w:color="auto"/>
                                                    <w:bottom w:val="none" w:sz="0" w:space="0" w:color="auto"/>
                                                    <w:right w:val="none" w:sz="0" w:space="0" w:color="auto"/>
                                                  </w:divBdr>
                                                </w:div>
                                                <w:div w:id="920411040">
                                                  <w:marLeft w:val="0"/>
                                                  <w:marRight w:val="0"/>
                                                  <w:marTop w:val="0"/>
                                                  <w:marBottom w:val="0"/>
                                                  <w:divBdr>
                                                    <w:top w:val="none" w:sz="0" w:space="0" w:color="auto"/>
                                                    <w:left w:val="none" w:sz="0" w:space="0" w:color="auto"/>
                                                    <w:bottom w:val="none" w:sz="0" w:space="0" w:color="auto"/>
                                                    <w:right w:val="none" w:sz="0" w:space="0" w:color="auto"/>
                                                  </w:divBdr>
                                                  <w:divsChild>
                                                    <w:div w:id="182327886">
                                                      <w:marLeft w:val="0"/>
                                                      <w:marRight w:val="0"/>
                                                      <w:marTop w:val="0"/>
                                                      <w:marBottom w:val="0"/>
                                                      <w:divBdr>
                                                        <w:top w:val="none" w:sz="0" w:space="0" w:color="auto"/>
                                                        <w:left w:val="none" w:sz="0" w:space="0" w:color="auto"/>
                                                        <w:bottom w:val="none" w:sz="0" w:space="0" w:color="auto"/>
                                                        <w:right w:val="none" w:sz="0" w:space="0" w:color="auto"/>
                                                      </w:divBdr>
                                                      <w:divsChild>
                                                        <w:div w:id="1438863836">
                                                          <w:marLeft w:val="0"/>
                                                          <w:marRight w:val="0"/>
                                                          <w:marTop w:val="0"/>
                                                          <w:marBottom w:val="0"/>
                                                          <w:divBdr>
                                                            <w:top w:val="none" w:sz="0" w:space="0" w:color="auto"/>
                                                            <w:left w:val="none" w:sz="0" w:space="0" w:color="auto"/>
                                                            <w:bottom w:val="none" w:sz="0" w:space="0" w:color="auto"/>
                                                            <w:right w:val="none" w:sz="0" w:space="0" w:color="auto"/>
                                                          </w:divBdr>
                                                          <w:divsChild>
                                                            <w:div w:id="1266381621">
                                                              <w:marLeft w:val="0"/>
                                                              <w:marRight w:val="0"/>
                                                              <w:marTop w:val="0"/>
                                                              <w:marBottom w:val="0"/>
                                                              <w:divBdr>
                                                                <w:top w:val="none" w:sz="0" w:space="0" w:color="auto"/>
                                                                <w:left w:val="none" w:sz="0" w:space="0" w:color="auto"/>
                                                                <w:bottom w:val="none" w:sz="0" w:space="0" w:color="auto"/>
                                                                <w:right w:val="none" w:sz="0" w:space="0" w:color="auto"/>
                                                              </w:divBdr>
                                                              <w:divsChild>
                                                                <w:div w:id="468321849">
                                                                  <w:marLeft w:val="105"/>
                                                                  <w:marRight w:val="105"/>
                                                                  <w:marTop w:val="90"/>
                                                                  <w:marBottom w:val="150"/>
                                                                  <w:divBdr>
                                                                    <w:top w:val="none" w:sz="0" w:space="0" w:color="auto"/>
                                                                    <w:left w:val="none" w:sz="0" w:space="0" w:color="auto"/>
                                                                    <w:bottom w:val="none" w:sz="0" w:space="0" w:color="auto"/>
                                                                    <w:right w:val="none" w:sz="0" w:space="0" w:color="auto"/>
                                                                  </w:divBdr>
                                                                </w:div>
                                                                <w:div w:id="625937530">
                                                                  <w:marLeft w:val="105"/>
                                                                  <w:marRight w:val="105"/>
                                                                  <w:marTop w:val="90"/>
                                                                  <w:marBottom w:val="150"/>
                                                                  <w:divBdr>
                                                                    <w:top w:val="none" w:sz="0" w:space="0" w:color="auto"/>
                                                                    <w:left w:val="none" w:sz="0" w:space="0" w:color="auto"/>
                                                                    <w:bottom w:val="none" w:sz="0" w:space="0" w:color="auto"/>
                                                                    <w:right w:val="none" w:sz="0" w:space="0" w:color="auto"/>
                                                                  </w:divBdr>
                                                                </w:div>
                                                                <w:div w:id="787315789">
                                                                  <w:marLeft w:val="105"/>
                                                                  <w:marRight w:val="105"/>
                                                                  <w:marTop w:val="90"/>
                                                                  <w:marBottom w:val="150"/>
                                                                  <w:divBdr>
                                                                    <w:top w:val="none" w:sz="0" w:space="0" w:color="auto"/>
                                                                    <w:left w:val="none" w:sz="0" w:space="0" w:color="auto"/>
                                                                    <w:bottom w:val="none" w:sz="0" w:space="0" w:color="auto"/>
                                                                    <w:right w:val="none" w:sz="0" w:space="0" w:color="auto"/>
                                                                  </w:divBdr>
                                                                </w:div>
                                                                <w:div w:id="1250499868">
                                                                  <w:marLeft w:val="105"/>
                                                                  <w:marRight w:val="105"/>
                                                                  <w:marTop w:val="90"/>
                                                                  <w:marBottom w:val="150"/>
                                                                  <w:divBdr>
                                                                    <w:top w:val="none" w:sz="0" w:space="0" w:color="auto"/>
                                                                    <w:left w:val="none" w:sz="0" w:space="0" w:color="auto"/>
                                                                    <w:bottom w:val="none" w:sz="0" w:space="0" w:color="auto"/>
                                                                    <w:right w:val="none" w:sz="0" w:space="0" w:color="auto"/>
                                                                  </w:divBdr>
                                                                </w:div>
                                                                <w:div w:id="1251430455">
                                                                  <w:marLeft w:val="105"/>
                                                                  <w:marRight w:val="105"/>
                                                                  <w:marTop w:val="90"/>
                                                                  <w:marBottom w:val="150"/>
                                                                  <w:divBdr>
                                                                    <w:top w:val="none" w:sz="0" w:space="0" w:color="auto"/>
                                                                    <w:left w:val="none" w:sz="0" w:space="0" w:color="auto"/>
                                                                    <w:bottom w:val="none" w:sz="0" w:space="0" w:color="auto"/>
                                                                    <w:right w:val="none" w:sz="0" w:space="0" w:color="auto"/>
                                                                  </w:divBdr>
                                                                </w:div>
                                                                <w:div w:id="16563700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THU VI?N PHÁP LU?T</vt:lpstr>
    </vt:vector>
  </TitlesOfParts>
  <Company>LawSoft</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VI?N PHÁP LU?T</dc:title>
  <dc:creator>LawSoft</dc:creator>
  <cp:lastModifiedBy>ADMIN KH</cp:lastModifiedBy>
  <cp:revision>2</cp:revision>
  <cp:lastPrinted>2016-10-20T03:18:00Z</cp:lastPrinted>
  <dcterms:created xsi:type="dcterms:W3CDTF">2024-11-05T02:27:00Z</dcterms:created>
  <dcterms:modified xsi:type="dcterms:W3CDTF">2024-11-05T02:27:00Z</dcterms:modified>
</cp:coreProperties>
</file>