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2"/>
        <w:gridCol w:w="5778"/>
      </w:tblGrid>
      <w:tr w:rsidR="007B1832">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bookmarkStart w:id="0" w:name="bookmark0"/>
          <w:bookmarkStart w:id="1" w:name="_GoBack"/>
          <w:bookmarkEnd w:id="1"/>
          <w:p w:rsidR="007B1832" w:rsidRDefault="00180EC0">
            <w:pPr>
              <w:spacing w:before="120" w:after="0"/>
              <w:jc w:val="center"/>
            </w:pPr>
            <w:r>
              <w:rPr>
                <w:b/>
                <w:bCs/>
                <w:noProof/>
                <w:sz w:val="26"/>
              </w:rPr>
              <mc:AlternateContent>
                <mc:Choice Requires="wps">
                  <w:drawing>
                    <wp:anchor distT="0" distB="0" distL="114300" distR="114300" simplePos="0" relativeHeight="251666432" behindDoc="0" locked="0" layoutInCell="1" allowOverlap="1">
                      <wp:simplePos x="0" y="0"/>
                      <wp:positionH relativeFrom="column">
                        <wp:posOffset>575310</wp:posOffset>
                      </wp:positionH>
                      <wp:positionV relativeFrom="paragraph">
                        <wp:posOffset>499110</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4241146"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3pt,39.3pt" to="115.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" strokecolor="black [3200]" strokeweight=".5pt">
                      <v:stroke joinstyle="miter"/>
                    </v:line>
                  </w:pict>
                </mc:Fallback>
              </mc:AlternateContent>
            </w:r>
            <w:r>
              <w:rPr>
                <w:b/>
                <w:bCs/>
                <w:sz w:val="26"/>
              </w:rPr>
              <w:t>Ủ</w:t>
            </w:r>
            <w:r>
              <w:rPr>
                <w:b/>
                <w:bCs/>
                <w:sz w:val="26"/>
              </w:rPr>
              <w:t>Y BAN NHÂN DÂN</w:t>
            </w:r>
            <w:r>
              <w:rPr>
                <w:b/>
                <w:bCs/>
                <w:sz w:val="26"/>
              </w:rPr>
              <w:br/>
              <w:t>T</w:t>
            </w:r>
            <w:r>
              <w:rPr>
                <w:b/>
                <w:bCs/>
                <w:sz w:val="26"/>
              </w:rPr>
              <w:t>Ỉ</w:t>
            </w:r>
            <w:r>
              <w:rPr>
                <w:b/>
                <w:bCs/>
                <w:sz w:val="26"/>
              </w:rPr>
              <w:t>NH HÀ TĨNH</w:t>
            </w:r>
            <w:r>
              <w:rPr>
                <w:b/>
                <w:bCs/>
                <w:sz w:val="26"/>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7B1832" w:rsidRDefault="00180EC0">
            <w:pPr>
              <w:spacing w:before="120" w:after="0"/>
              <w:jc w:val="center"/>
              <w:rPr>
                <w:sz w:val="26"/>
              </w:rPr>
            </w:pPr>
            <w:r>
              <w:rPr>
                <w:b/>
                <w:bCs/>
                <w:noProof/>
                <w:sz w:val="26"/>
              </w:rPr>
              <mc:AlternateContent>
                <mc:Choice Requires="wps">
                  <w:drawing>
                    <wp:anchor distT="0" distB="0" distL="114300" distR="114300" simplePos="0" relativeHeight="251667456" behindDoc="0" locked="0" layoutInCell="1" allowOverlap="1">
                      <wp:simplePos x="0" y="0"/>
                      <wp:positionH relativeFrom="column">
                        <wp:posOffset>1016634</wp:posOffset>
                      </wp:positionH>
                      <wp:positionV relativeFrom="paragraph">
                        <wp:posOffset>480060</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D4A1B3"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0.05pt,37.8pt" to="187.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T0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" strokecolor="black [3200]" strokeweight=".5pt">
                      <v:stroke joinstyle="miter"/>
                    </v:line>
                  </w:pict>
                </mc:Fallback>
              </mc:AlternateContent>
            </w:r>
            <w:r>
              <w:rPr>
                <w:b/>
                <w:bCs/>
                <w:sz w:val="26"/>
              </w:rPr>
              <w:t>C</w:t>
            </w:r>
            <w:r>
              <w:rPr>
                <w:b/>
                <w:bCs/>
                <w:sz w:val="26"/>
              </w:rPr>
              <w:t>Ộ</w:t>
            </w:r>
            <w:r>
              <w:rPr>
                <w:b/>
                <w:bCs/>
                <w:sz w:val="26"/>
              </w:rPr>
              <w:t>NG HÒA XÃ H</w:t>
            </w:r>
            <w:r>
              <w:rPr>
                <w:b/>
                <w:bCs/>
                <w:sz w:val="26"/>
              </w:rPr>
              <w:t>Ộ</w:t>
            </w:r>
            <w:r>
              <w:rPr>
                <w:b/>
                <w:bCs/>
                <w:sz w:val="26"/>
              </w:rPr>
              <w:t>I CH</w:t>
            </w:r>
            <w:r>
              <w:rPr>
                <w:b/>
                <w:bCs/>
                <w:sz w:val="26"/>
              </w:rPr>
              <w:t>Ủ</w:t>
            </w:r>
            <w:r>
              <w:rPr>
                <w:b/>
                <w:bCs/>
                <w:sz w:val="26"/>
              </w:rPr>
              <w:t xml:space="preserve"> NGHĨA VI</w:t>
            </w:r>
            <w:r>
              <w:rPr>
                <w:b/>
                <w:bCs/>
                <w:sz w:val="26"/>
              </w:rPr>
              <w:t>Ệ</w:t>
            </w:r>
            <w:r>
              <w:rPr>
                <w:b/>
                <w:bCs/>
                <w:sz w:val="26"/>
              </w:rPr>
              <w:t>T NAM</w:t>
            </w:r>
            <w:r>
              <w:rPr>
                <w:b/>
                <w:bCs/>
                <w:sz w:val="26"/>
              </w:rPr>
              <w:br/>
              <w:t>Đ</w:t>
            </w:r>
            <w:r>
              <w:rPr>
                <w:b/>
                <w:bCs/>
                <w:sz w:val="26"/>
              </w:rPr>
              <w:t>ộ</w:t>
            </w:r>
            <w:r>
              <w:rPr>
                <w:b/>
                <w:bCs/>
                <w:sz w:val="26"/>
              </w:rPr>
              <w:t>c l</w:t>
            </w:r>
            <w:r>
              <w:rPr>
                <w:b/>
                <w:bCs/>
                <w:sz w:val="26"/>
              </w:rPr>
              <w:t>ậ</w:t>
            </w:r>
            <w:r>
              <w:rPr>
                <w:b/>
                <w:bCs/>
                <w:sz w:val="26"/>
              </w:rPr>
              <w:t>p - T</w:t>
            </w:r>
            <w:r>
              <w:rPr>
                <w:b/>
                <w:bCs/>
                <w:sz w:val="26"/>
              </w:rPr>
              <w:t>ự</w:t>
            </w:r>
            <w:r>
              <w:rPr>
                <w:b/>
                <w:bCs/>
                <w:sz w:val="26"/>
              </w:rPr>
              <w:t xml:space="preserve"> do - H</w:t>
            </w:r>
            <w:r>
              <w:rPr>
                <w:b/>
                <w:bCs/>
                <w:sz w:val="26"/>
              </w:rPr>
              <w:t>ạ</w:t>
            </w:r>
            <w:r>
              <w:rPr>
                <w:b/>
                <w:bCs/>
                <w:sz w:val="26"/>
              </w:rPr>
              <w:t xml:space="preserve">nh phúc </w:t>
            </w:r>
            <w:r>
              <w:rPr>
                <w:b/>
                <w:bCs/>
                <w:sz w:val="26"/>
              </w:rPr>
              <w:br/>
            </w:r>
          </w:p>
        </w:tc>
      </w:tr>
      <w:tr w:rsidR="007B1832">
        <w:tblPrEx>
          <w:tblBorders>
            <w:top w:val="none" w:sz="0" w:space="0" w:color="auto"/>
            <w:bottom w:val="none" w:sz="0" w:space="0" w:color="auto"/>
            <w:insideH w:val="none" w:sz="0" w:space="0" w:color="auto"/>
            <w:insideV w:val="none" w:sz="0" w:space="0" w:color="auto"/>
          </w:tblBorders>
        </w:tblPrEx>
        <w:trPr>
          <w:trHeight w:val="1432"/>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7B1832" w:rsidRDefault="00180EC0">
            <w:pPr>
              <w:spacing w:before="120" w:after="0"/>
              <w:jc w:val="center"/>
              <w:rPr>
                <w:sz w:val="26"/>
              </w:rPr>
            </w:pPr>
            <w:r>
              <w:rPr>
                <w:sz w:val="26"/>
              </w:rPr>
              <w:t>S</w:t>
            </w:r>
            <w:r>
              <w:rPr>
                <w:sz w:val="26"/>
              </w:rPr>
              <w:t>ố</w:t>
            </w:r>
            <w:r>
              <w:rPr>
                <w:sz w:val="26"/>
              </w:rPr>
              <w:t>:          /2024/QĐ-UBND</w:t>
            </w:r>
          </w:p>
          <w:p w:rsidR="007B1832" w:rsidRDefault="00180EC0">
            <w:pPr>
              <w:spacing w:before="120" w:after="0"/>
              <w:jc w:val="center"/>
            </w:pPr>
            <w:r>
              <w:rPr>
                <w:noProof/>
              </w:rPr>
              <mc:AlternateContent>
                <mc:Choice Requires="wps">
                  <w:drawing>
                    <wp:anchor distT="45720" distB="45720" distL="114300" distR="114300" simplePos="0" relativeHeight="251665408" behindDoc="0" locked="0" layoutInCell="1" allowOverlap="1">
                      <wp:simplePos x="0" y="0"/>
                      <wp:positionH relativeFrom="column">
                        <wp:posOffset>365760</wp:posOffset>
                      </wp:positionH>
                      <wp:positionV relativeFrom="paragraph">
                        <wp:posOffset>205740</wp:posOffset>
                      </wp:positionV>
                      <wp:extent cx="11811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rgbClr val="000000"/>
                                </a:solidFill>
                                <a:miter lim="800000"/>
                                <a:headEnd/>
                                <a:tailEnd/>
                              </a:ln>
                            </wps:spPr>
                            <wps:txbx>
                              <w:txbxContent>
                                <w:p w:rsidR="007B1832" w:rsidRDefault="00180EC0">
                                  <w:r>
                                    <w:t>D</w:t>
                                  </w:r>
                                  <w:r>
                                    <w:t>Ự</w:t>
                                  </w:r>
                                  <w:r>
                                    <w:t xml:space="preserve"> TH</w:t>
                                  </w:r>
                                  <w:r>
                                    <w:t>Ả</w:t>
                                  </w:r>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pt;margin-top:16.2pt;width:93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">
                      <v:textbox>
                        <w:txbxContent>
                          <w:p>
                            <w:r>
                              <w:t>DỰ THẢO</w:t>
                            </w:r>
                          </w:p>
                        </w:txbxContent>
                      </v:textbox>
                      <w10:wrap type="square"/>
                    </v:shape>
                  </w:pict>
                </mc:Fallback>
              </mc:AlternateConten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7B1832" w:rsidRDefault="00180EC0">
            <w:pPr>
              <w:spacing w:before="120"/>
              <w:jc w:val="center"/>
              <w:rPr>
                <w:sz w:val="26"/>
              </w:rPr>
            </w:pPr>
            <w:r>
              <w:rPr>
                <w:i/>
                <w:iCs/>
                <w:sz w:val="26"/>
              </w:rPr>
              <w:t>Hà Tĩnh, ngày       tháng         năm 2024</w:t>
            </w:r>
          </w:p>
        </w:tc>
      </w:tr>
    </w:tbl>
    <w:p w:rsidR="007B1832" w:rsidRDefault="00180EC0">
      <w:pPr>
        <w:spacing w:after="0" w:line="360" w:lineRule="exact"/>
      </w:pPr>
      <w:r>
        <w:t> </w:t>
      </w:r>
    </w:p>
    <w:p w:rsidR="007B1832" w:rsidRDefault="00180EC0">
      <w:pPr>
        <w:spacing w:after="0" w:line="360" w:lineRule="exact"/>
        <w:jc w:val="center"/>
        <w:rPr>
          <w:szCs w:val="28"/>
        </w:rPr>
      </w:pPr>
      <w:bookmarkStart w:id="2" w:name="loai_1"/>
      <w:r>
        <w:rPr>
          <w:b/>
          <w:bCs/>
          <w:szCs w:val="28"/>
        </w:rPr>
        <w:t>QUY</w:t>
      </w:r>
      <w:r>
        <w:rPr>
          <w:b/>
          <w:bCs/>
          <w:szCs w:val="28"/>
        </w:rPr>
        <w:t>Ế</w:t>
      </w:r>
      <w:r>
        <w:rPr>
          <w:b/>
          <w:bCs/>
          <w:szCs w:val="28"/>
        </w:rPr>
        <w:t>T Đ</w:t>
      </w:r>
      <w:r>
        <w:rPr>
          <w:b/>
          <w:bCs/>
          <w:szCs w:val="28"/>
        </w:rPr>
        <w:t>Ị</w:t>
      </w:r>
      <w:r>
        <w:rPr>
          <w:b/>
          <w:bCs/>
          <w:szCs w:val="28"/>
        </w:rPr>
        <w:t>NH</w:t>
      </w:r>
      <w:bookmarkEnd w:id="2"/>
    </w:p>
    <w:p w:rsidR="007B1832" w:rsidRDefault="00180EC0">
      <w:pPr>
        <w:spacing w:after="0" w:line="240" w:lineRule="auto"/>
        <w:jc w:val="center"/>
        <w:rPr>
          <w:rFonts w:eastAsia="Times New Roman" w:cs="Times New Roman"/>
          <w:b/>
          <w:bCs/>
          <w:color w:val="000000"/>
          <w:szCs w:val="28"/>
          <w:lang w:eastAsia="vi-VN"/>
        </w:rPr>
      </w:pPr>
      <w:r>
        <w:rPr>
          <w:rFonts w:eastAsia="Times New Roman" w:cs="Times New Roman"/>
          <w:b/>
          <w:bCs/>
          <w:color w:val="000000"/>
          <w:szCs w:val="28"/>
          <w:lang w:eastAsia="vi-VN"/>
        </w:rPr>
        <w:t>Ban hành Quy chế phối hợp thực hiện chức năng, nhiệm vụ quyền hạn giữa Trung tâm Phát triển quỹ đất tỉnh, Trung tâm Phát triển quỹ đất cấp huyện với cơ quan có chức năng cấp tỉnh; UBND cấp huyện, UBND cấp xã và cơ quan đơn vị khác có liên quan t</w:t>
      </w:r>
      <w:r>
        <w:rPr>
          <w:rFonts w:eastAsia="Times New Roman" w:cs="Times New Roman"/>
          <w:b/>
          <w:bCs/>
          <w:color w:val="000000"/>
          <w:szCs w:val="28"/>
          <w:lang w:eastAsia="vi-VN"/>
        </w:rPr>
        <w:t>rên địa bàn tỉnh Hà Tĩnh</w:t>
      </w:r>
    </w:p>
    <w:p w:rsidR="007B1832" w:rsidRDefault="00180EC0">
      <w:pPr>
        <w:spacing w:after="0" w:line="360" w:lineRule="exact"/>
        <w:jc w:val="center"/>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1777365</wp:posOffset>
                </wp:positionH>
                <wp:positionV relativeFrom="paragraph">
                  <wp:posOffset>87630</wp:posOffset>
                </wp:positionV>
                <wp:extent cx="2857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6B7CE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95pt,6.9pt" to="3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3ytQEAALc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" strokecolor="black [3200]" strokeweight=".5pt">
                <v:stroke joinstyle="miter"/>
              </v:line>
            </w:pict>
          </mc:Fallback>
        </mc:AlternateContent>
      </w:r>
    </w:p>
    <w:p w:rsidR="007B1832" w:rsidRDefault="00180EC0">
      <w:pPr>
        <w:spacing w:after="0" w:line="360" w:lineRule="exact"/>
        <w:jc w:val="center"/>
        <w:rPr>
          <w:b/>
          <w:bCs/>
          <w:szCs w:val="28"/>
        </w:rPr>
      </w:pPr>
      <w:r>
        <w:rPr>
          <w:b/>
          <w:bCs/>
          <w:szCs w:val="28"/>
        </w:rPr>
        <w:t>Ủ</w:t>
      </w:r>
      <w:r>
        <w:rPr>
          <w:b/>
          <w:bCs/>
          <w:szCs w:val="28"/>
        </w:rPr>
        <w:t>Y BAN NHÂN DÂN T</w:t>
      </w:r>
      <w:r>
        <w:rPr>
          <w:b/>
          <w:bCs/>
          <w:szCs w:val="28"/>
        </w:rPr>
        <w:t>Ỉ</w:t>
      </w:r>
      <w:r>
        <w:rPr>
          <w:b/>
          <w:bCs/>
          <w:szCs w:val="28"/>
        </w:rPr>
        <w:t>NH HÀ TĨNH</w:t>
      </w:r>
    </w:p>
    <w:p w:rsidR="007B1832" w:rsidRDefault="007B1832">
      <w:pPr>
        <w:spacing w:after="0" w:line="360" w:lineRule="exact"/>
        <w:jc w:val="center"/>
        <w:rPr>
          <w:szCs w:val="28"/>
        </w:rPr>
      </w:pP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Lu</w:t>
      </w:r>
      <w:r>
        <w:rPr>
          <w:i/>
          <w:iCs/>
          <w:szCs w:val="28"/>
        </w:rPr>
        <w:t>ậ</w:t>
      </w:r>
      <w:r>
        <w:rPr>
          <w:i/>
          <w:iCs/>
          <w:szCs w:val="28"/>
        </w:rPr>
        <w:t>t t</w:t>
      </w:r>
      <w:r>
        <w:rPr>
          <w:i/>
          <w:iCs/>
          <w:szCs w:val="28"/>
        </w:rPr>
        <w:t>ổ</w:t>
      </w:r>
      <w:r>
        <w:rPr>
          <w:i/>
          <w:iCs/>
          <w:szCs w:val="28"/>
        </w:rPr>
        <w:t xml:space="preserve"> ch</w:t>
      </w:r>
      <w:r>
        <w:rPr>
          <w:i/>
          <w:iCs/>
          <w:szCs w:val="28"/>
        </w:rPr>
        <w:t>ứ</w:t>
      </w:r>
      <w:r>
        <w:rPr>
          <w:i/>
          <w:iCs/>
          <w:szCs w:val="28"/>
        </w:rPr>
        <w:t>c chính quy</w:t>
      </w:r>
      <w:r>
        <w:rPr>
          <w:i/>
          <w:iCs/>
          <w:szCs w:val="28"/>
        </w:rPr>
        <w:t>ề</w:t>
      </w:r>
      <w:r>
        <w:rPr>
          <w:i/>
          <w:iCs/>
          <w:szCs w:val="28"/>
        </w:rPr>
        <w:t>n đ</w:t>
      </w:r>
      <w:r>
        <w:rPr>
          <w:i/>
          <w:iCs/>
          <w:szCs w:val="28"/>
        </w:rPr>
        <w:t>ị</w:t>
      </w:r>
      <w:r>
        <w:rPr>
          <w:i/>
          <w:iCs/>
          <w:szCs w:val="28"/>
        </w:rPr>
        <w:t>a phương ngày 19/6/2015; Lu</w:t>
      </w:r>
      <w:r>
        <w:rPr>
          <w:i/>
          <w:iCs/>
          <w:szCs w:val="28"/>
        </w:rPr>
        <w:t>ậ</w:t>
      </w:r>
      <w:r>
        <w:rPr>
          <w:i/>
          <w:iCs/>
          <w:szCs w:val="28"/>
        </w:rPr>
        <w:t>t s</w:t>
      </w:r>
      <w:r>
        <w:rPr>
          <w:i/>
          <w:iCs/>
          <w:szCs w:val="28"/>
        </w:rPr>
        <w:t>ử</w:t>
      </w:r>
      <w:r>
        <w:rPr>
          <w:i/>
          <w:iCs/>
          <w:szCs w:val="28"/>
        </w:rPr>
        <w:t>a đ</w:t>
      </w:r>
      <w:r>
        <w:rPr>
          <w:i/>
          <w:iCs/>
          <w:szCs w:val="28"/>
        </w:rPr>
        <w:t>ổ</w:t>
      </w:r>
      <w:r>
        <w:rPr>
          <w:i/>
          <w:iCs/>
          <w:szCs w:val="28"/>
        </w:rPr>
        <w:t>i, b</w:t>
      </w:r>
      <w:r>
        <w:rPr>
          <w:i/>
          <w:iCs/>
          <w:szCs w:val="28"/>
        </w:rPr>
        <w:t>ổ</w:t>
      </w:r>
      <w:r>
        <w:rPr>
          <w:i/>
          <w:iCs/>
          <w:szCs w:val="28"/>
        </w:rPr>
        <w:t xml:space="preserve"> sung m</w:t>
      </w:r>
      <w:r>
        <w:rPr>
          <w:i/>
          <w:iCs/>
          <w:szCs w:val="28"/>
        </w:rPr>
        <w:t>ộ</w:t>
      </w:r>
      <w:r>
        <w:rPr>
          <w:i/>
          <w:iCs/>
          <w:szCs w:val="28"/>
        </w:rPr>
        <w:t>t s</w:t>
      </w:r>
      <w:r>
        <w:rPr>
          <w:i/>
          <w:iCs/>
          <w:szCs w:val="28"/>
        </w:rPr>
        <w:t>ố</w:t>
      </w:r>
      <w:r>
        <w:rPr>
          <w:i/>
          <w:iCs/>
          <w:szCs w:val="28"/>
        </w:rPr>
        <w:t xml:space="preserve"> đi</w:t>
      </w:r>
      <w:r>
        <w:rPr>
          <w:i/>
          <w:iCs/>
          <w:szCs w:val="28"/>
        </w:rPr>
        <w:t>ề</w:t>
      </w:r>
      <w:r>
        <w:rPr>
          <w:i/>
          <w:iCs/>
          <w:szCs w:val="28"/>
        </w:rPr>
        <w:t>u c</w:t>
      </w:r>
      <w:r>
        <w:rPr>
          <w:i/>
          <w:iCs/>
          <w:szCs w:val="28"/>
        </w:rPr>
        <w:t>ủ</w:t>
      </w:r>
      <w:r>
        <w:rPr>
          <w:i/>
          <w:iCs/>
          <w:szCs w:val="28"/>
        </w:rPr>
        <w:t>a Lu</w:t>
      </w:r>
      <w:r>
        <w:rPr>
          <w:i/>
          <w:iCs/>
          <w:szCs w:val="28"/>
        </w:rPr>
        <w:t>ậ</w:t>
      </w:r>
      <w:r>
        <w:rPr>
          <w:i/>
          <w:iCs/>
          <w:szCs w:val="28"/>
        </w:rPr>
        <w:t>t T</w:t>
      </w:r>
      <w:r>
        <w:rPr>
          <w:i/>
          <w:iCs/>
          <w:szCs w:val="28"/>
        </w:rPr>
        <w:t>ổ</w:t>
      </w:r>
      <w:r>
        <w:rPr>
          <w:i/>
          <w:iCs/>
          <w:szCs w:val="28"/>
        </w:rPr>
        <w:t xml:space="preserve"> ch</w:t>
      </w:r>
      <w:r>
        <w:rPr>
          <w:i/>
          <w:iCs/>
          <w:szCs w:val="28"/>
        </w:rPr>
        <w:t>ứ</w:t>
      </w:r>
      <w:r>
        <w:rPr>
          <w:i/>
          <w:iCs/>
          <w:szCs w:val="28"/>
        </w:rPr>
        <w:t>c Chính ph</w:t>
      </w:r>
      <w:r>
        <w:rPr>
          <w:i/>
          <w:iCs/>
          <w:szCs w:val="28"/>
        </w:rPr>
        <w:t>ủ</w:t>
      </w:r>
      <w:r>
        <w:rPr>
          <w:i/>
          <w:iCs/>
          <w:szCs w:val="28"/>
        </w:rPr>
        <w:t xml:space="preserve"> và Lu</w:t>
      </w:r>
      <w:r>
        <w:rPr>
          <w:i/>
          <w:iCs/>
          <w:szCs w:val="28"/>
        </w:rPr>
        <w:t>ậ</w:t>
      </w:r>
      <w:r>
        <w:rPr>
          <w:i/>
          <w:iCs/>
          <w:szCs w:val="28"/>
        </w:rPr>
        <w:t>t T</w:t>
      </w:r>
      <w:r>
        <w:rPr>
          <w:i/>
          <w:iCs/>
          <w:szCs w:val="28"/>
        </w:rPr>
        <w:t>ổ</w:t>
      </w:r>
      <w:r>
        <w:rPr>
          <w:i/>
          <w:iCs/>
          <w:szCs w:val="28"/>
        </w:rPr>
        <w:t xml:space="preserve"> ch</w:t>
      </w:r>
      <w:r>
        <w:rPr>
          <w:i/>
          <w:iCs/>
          <w:szCs w:val="28"/>
        </w:rPr>
        <w:t>ứ</w:t>
      </w:r>
      <w:r>
        <w:rPr>
          <w:i/>
          <w:iCs/>
          <w:szCs w:val="28"/>
        </w:rPr>
        <w:t>c chính quy</w:t>
      </w:r>
      <w:r>
        <w:rPr>
          <w:i/>
          <w:iCs/>
          <w:szCs w:val="28"/>
        </w:rPr>
        <w:t>ề</w:t>
      </w:r>
      <w:r>
        <w:rPr>
          <w:i/>
          <w:iCs/>
          <w:szCs w:val="28"/>
        </w:rPr>
        <w:t>n đ</w:t>
      </w:r>
      <w:r>
        <w:rPr>
          <w:i/>
          <w:iCs/>
          <w:szCs w:val="28"/>
        </w:rPr>
        <w:t>ị</w:t>
      </w:r>
      <w:r>
        <w:rPr>
          <w:i/>
          <w:iCs/>
          <w:szCs w:val="28"/>
        </w:rPr>
        <w:t>a phương ngày 22/11/2019;</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Lu</w:t>
      </w:r>
      <w:r>
        <w:rPr>
          <w:i/>
          <w:iCs/>
          <w:szCs w:val="28"/>
        </w:rPr>
        <w:t>ậ</w:t>
      </w:r>
      <w:r>
        <w:rPr>
          <w:i/>
          <w:iCs/>
          <w:szCs w:val="28"/>
        </w:rPr>
        <w:t>t Đ</w:t>
      </w:r>
      <w:r>
        <w:rPr>
          <w:i/>
          <w:iCs/>
          <w:szCs w:val="28"/>
        </w:rPr>
        <w:t>ấ</w:t>
      </w:r>
      <w:r>
        <w:rPr>
          <w:i/>
          <w:iCs/>
          <w:szCs w:val="28"/>
        </w:rPr>
        <w:t>t đai ngà</w:t>
      </w:r>
      <w:r>
        <w:rPr>
          <w:i/>
          <w:iCs/>
          <w:szCs w:val="28"/>
        </w:rPr>
        <w:t>y 18 tháng 01 năm 2024;</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Lu</w:t>
      </w:r>
      <w:r>
        <w:rPr>
          <w:i/>
          <w:iCs/>
          <w:szCs w:val="28"/>
        </w:rPr>
        <w:t>ậ</w:t>
      </w:r>
      <w:r>
        <w:rPr>
          <w:i/>
          <w:iCs/>
          <w:szCs w:val="28"/>
        </w:rPr>
        <w:t>t s</w:t>
      </w:r>
      <w:r>
        <w:rPr>
          <w:i/>
          <w:iCs/>
          <w:szCs w:val="28"/>
        </w:rPr>
        <w:t>ử</w:t>
      </w:r>
      <w:r>
        <w:rPr>
          <w:i/>
          <w:iCs/>
          <w:szCs w:val="28"/>
        </w:rPr>
        <w:t>a đ</w:t>
      </w:r>
      <w:r>
        <w:rPr>
          <w:i/>
          <w:iCs/>
          <w:szCs w:val="28"/>
        </w:rPr>
        <w:t>ổ</w:t>
      </w:r>
      <w:r>
        <w:rPr>
          <w:i/>
          <w:iCs/>
          <w:szCs w:val="28"/>
        </w:rPr>
        <w:t>i, b</w:t>
      </w:r>
      <w:r>
        <w:rPr>
          <w:i/>
          <w:iCs/>
          <w:szCs w:val="28"/>
        </w:rPr>
        <w:t>ổ</w:t>
      </w:r>
      <w:r>
        <w:rPr>
          <w:i/>
          <w:iCs/>
          <w:szCs w:val="28"/>
        </w:rPr>
        <w:t xml:space="preserve"> sung m</w:t>
      </w:r>
      <w:r>
        <w:rPr>
          <w:i/>
          <w:iCs/>
          <w:szCs w:val="28"/>
        </w:rPr>
        <w:t>ộ</w:t>
      </w:r>
      <w:r>
        <w:rPr>
          <w:i/>
          <w:iCs/>
          <w:szCs w:val="28"/>
        </w:rPr>
        <w:t>t s</w:t>
      </w:r>
      <w:r>
        <w:rPr>
          <w:i/>
          <w:iCs/>
          <w:szCs w:val="28"/>
        </w:rPr>
        <w:t>ố</w:t>
      </w:r>
      <w:r>
        <w:rPr>
          <w:i/>
          <w:iCs/>
          <w:szCs w:val="28"/>
        </w:rPr>
        <w:t xml:space="preserve"> đi</w:t>
      </w:r>
      <w:r>
        <w:rPr>
          <w:i/>
          <w:iCs/>
          <w:szCs w:val="28"/>
        </w:rPr>
        <w:t>ề</w:t>
      </w:r>
      <w:r>
        <w:rPr>
          <w:i/>
          <w:iCs/>
          <w:szCs w:val="28"/>
        </w:rPr>
        <w:t>u c</w:t>
      </w:r>
      <w:r>
        <w:rPr>
          <w:i/>
          <w:iCs/>
          <w:szCs w:val="28"/>
        </w:rPr>
        <w:t>ủ</w:t>
      </w:r>
      <w:r>
        <w:rPr>
          <w:i/>
          <w:iCs/>
          <w:szCs w:val="28"/>
        </w:rPr>
        <w:t>a Lu</w:t>
      </w:r>
      <w:r>
        <w:rPr>
          <w:i/>
          <w:iCs/>
          <w:szCs w:val="28"/>
        </w:rPr>
        <w:t>ậ</w:t>
      </w:r>
      <w:r>
        <w:rPr>
          <w:i/>
          <w:iCs/>
          <w:szCs w:val="28"/>
        </w:rPr>
        <w:t>t Đ</w:t>
      </w:r>
      <w:r>
        <w:rPr>
          <w:i/>
          <w:iCs/>
          <w:szCs w:val="28"/>
        </w:rPr>
        <w:t>ấ</w:t>
      </w:r>
      <w:r>
        <w:rPr>
          <w:i/>
          <w:iCs/>
          <w:szCs w:val="28"/>
        </w:rPr>
        <w:t>t đai s</w:t>
      </w:r>
      <w:r>
        <w:rPr>
          <w:i/>
          <w:iCs/>
          <w:szCs w:val="28"/>
        </w:rPr>
        <w:t>ố</w:t>
      </w:r>
      <w:r>
        <w:rPr>
          <w:i/>
          <w:iCs/>
          <w:szCs w:val="28"/>
        </w:rPr>
        <w:t xml:space="preserve"> 31/2024/QH15, Lu</w:t>
      </w:r>
      <w:r>
        <w:rPr>
          <w:i/>
          <w:iCs/>
          <w:szCs w:val="28"/>
        </w:rPr>
        <w:t>ậ</w:t>
      </w:r>
      <w:r>
        <w:rPr>
          <w:i/>
          <w:iCs/>
          <w:szCs w:val="28"/>
        </w:rPr>
        <w:t xml:space="preserve">t Nhà </w:t>
      </w:r>
      <w:r>
        <w:rPr>
          <w:i/>
          <w:iCs/>
          <w:szCs w:val="28"/>
        </w:rPr>
        <w:t>ở</w:t>
      </w:r>
      <w:r>
        <w:rPr>
          <w:i/>
          <w:iCs/>
          <w:szCs w:val="28"/>
        </w:rPr>
        <w:t xml:space="preserve"> s</w:t>
      </w:r>
      <w:r>
        <w:rPr>
          <w:i/>
          <w:iCs/>
          <w:szCs w:val="28"/>
        </w:rPr>
        <w:t>ố</w:t>
      </w:r>
      <w:r>
        <w:rPr>
          <w:i/>
          <w:iCs/>
          <w:szCs w:val="28"/>
        </w:rPr>
        <w:t xml:space="preserve"> 27/2023/QH15, Lu</w:t>
      </w:r>
      <w:r>
        <w:rPr>
          <w:i/>
          <w:iCs/>
          <w:szCs w:val="28"/>
        </w:rPr>
        <w:t>ậ</w:t>
      </w:r>
      <w:r>
        <w:rPr>
          <w:i/>
          <w:iCs/>
          <w:szCs w:val="28"/>
        </w:rPr>
        <w:t>t Kinh doanh b</w:t>
      </w:r>
      <w:r>
        <w:rPr>
          <w:i/>
          <w:iCs/>
          <w:szCs w:val="28"/>
        </w:rPr>
        <w:t>ấ</w:t>
      </w:r>
      <w:r>
        <w:rPr>
          <w:i/>
          <w:iCs/>
          <w:szCs w:val="28"/>
        </w:rPr>
        <w:t>t đ</w:t>
      </w:r>
      <w:r>
        <w:rPr>
          <w:i/>
          <w:iCs/>
          <w:szCs w:val="28"/>
        </w:rPr>
        <w:t>ộ</w:t>
      </w:r>
      <w:r>
        <w:rPr>
          <w:i/>
          <w:iCs/>
          <w:szCs w:val="28"/>
        </w:rPr>
        <w:t>ng s</w:t>
      </w:r>
      <w:r>
        <w:rPr>
          <w:i/>
          <w:iCs/>
          <w:szCs w:val="28"/>
        </w:rPr>
        <w:t>ả</w:t>
      </w:r>
      <w:r>
        <w:rPr>
          <w:i/>
          <w:iCs/>
          <w:szCs w:val="28"/>
        </w:rPr>
        <w:t>n s</w:t>
      </w:r>
      <w:r>
        <w:rPr>
          <w:i/>
          <w:iCs/>
          <w:szCs w:val="28"/>
        </w:rPr>
        <w:t>ố</w:t>
      </w:r>
      <w:r>
        <w:rPr>
          <w:i/>
          <w:iCs/>
          <w:szCs w:val="28"/>
        </w:rPr>
        <w:t xml:space="preserve"> 29/2023/QH15 và Lu</w:t>
      </w:r>
      <w:r>
        <w:rPr>
          <w:i/>
          <w:iCs/>
          <w:szCs w:val="28"/>
        </w:rPr>
        <w:t>ậ</w:t>
      </w:r>
      <w:r>
        <w:rPr>
          <w:i/>
          <w:iCs/>
          <w:szCs w:val="28"/>
        </w:rPr>
        <w:t>t Các t</w:t>
      </w:r>
      <w:r>
        <w:rPr>
          <w:i/>
          <w:iCs/>
          <w:szCs w:val="28"/>
        </w:rPr>
        <w:t>ổ</w:t>
      </w:r>
      <w:r>
        <w:rPr>
          <w:i/>
          <w:iCs/>
          <w:szCs w:val="28"/>
        </w:rPr>
        <w:t xml:space="preserve"> ch</w:t>
      </w:r>
      <w:r>
        <w:rPr>
          <w:i/>
          <w:iCs/>
          <w:szCs w:val="28"/>
        </w:rPr>
        <w:t>ứ</w:t>
      </w:r>
      <w:r>
        <w:rPr>
          <w:i/>
          <w:iCs/>
          <w:szCs w:val="28"/>
        </w:rPr>
        <w:t>c tín d</w:t>
      </w:r>
      <w:r>
        <w:rPr>
          <w:i/>
          <w:iCs/>
          <w:szCs w:val="28"/>
        </w:rPr>
        <w:t>ụ</w:t>
      </w:r>
      <w:r>
        <w:rPr>
          <w:i/>
          <w:iCs/>
          <w:szCs w:val="28"/>
        </w:rPr>
        <w:t>ng s</w:t>
      </w:r>
      <w:r>
        <w:rPr>
          <w:i/>
          <w:iCs/>
          <w:szCs w:val="28"/>
        </w:rPr>
        <w:t>ố</w:t>
      </w:r>
      <w:r>
        <w:rPr>
          <w:i/>
          <w:iCs/>
          <w:szCs w:val="28"/>
        </w:rPr>
        <w:t xml:space="preserve"> 32/2024/QH15 ngày 29 tháng 6 năm 2024;</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Ngh</w:t>
      </w:r>
      <w:r>
        <w:rPr>
          <w:i/>
          <w:iCs/>
          <w:szCs w:val="28"/>
        </w:rPr>
        <w:t>ị</w:t>
      </w:r>
      <w:r>
        <w:rPr>
          <w:i/>
          <w:iCs/>
          <w:szCs w:val="28"/>
        </w:rPr>
        <w:t xml:space="preserve"> đ</w:t>
      </w:r>
      <w:r>
        <w:rPr>
          <w:i/>
          <w:iCs/>
          <w:szCs w:val="28"/>
        </w:rPr>
        <w:t>ị</w:t>
      </w:r>
      <w:r>
        <w:rPr>
          <w:i/>
          <w:iCs/>
          <w:szCs w:val="28"/>
        </w:rPr>
        <w:t>nh s</w:t>
      </w:r>
      <w:r>
        <w:rPr>
          <w:i/>
          <w:iCs/>
          <w:szCs w:val="28"/>
        </w:rPr>
        <w:t>ố</w:t>
      </w:r>
      <w:r>
        <w:rPr>
          <w:i/>
          <w:iCs/>
          <w:szCs w:val="28"/>
        </w:rPr>
        <w:t xml:space="preserve"> 71/2024/NĐ-CP ngày 27 tháng 6 năm 2024 c</w:t>
      </w:r>
      <w:r>
        <w:rPr>
          <w:i/>
          <w:iCs/>
          <w:szCs w:val="28"/>
        </w:rPr>
        <w:t>ủ</w:t>
      </w:r>
      <w:r>
        <w:rPr>
          <w:i/>
          <w:iCs/>
          <w:szCs w:val="28"/>
        </w:rPr>
        <w:t>a Chính ph</w:t>
      </w:r>
      <w:r>
        <w:rPr>
          <w:i/>
          <w:iCs/>
          <w:szCs w:val="28"/>
        </w:rPr>
        <w:t>ủ</w:t>
      </w:r>
      <w:r>
        <w:rPr>
          <w:i/>
          <w:iCs/>
          <w:szCs w:val="28"/>
        </w:rPr>
        <w:t xml:space="preserve"> quy đ</w:t>
      </w:r>
      <w:r>
        <w:rPr>
          <w:i/>
          <w:iCs/>
          <w:szCs w:val="28"/>
        </w:rPr>
        <w:t>ị</w:t>
      </w:r>
      <w:r>
        <w:rPr>
          <w:i/>
          <w:iCs/>
          <w:szCs w:val="28"/>
        </w:rPr>
        <w:t>nh vè giá đ</w:t>
      </w:r>
      <w:r>
        <w:rPr>
          <w:i/>
          <w:iCs/>
          <w:szCs w:val="28"/>
        </w:rPr>
        <w:t>ấ</w:t>
      </w:r>
      <w:r>
        <w:rPr>
          <w:i/>
          <w:iCs/>
          <w:szCs w:val="28"/>
        </w:rPr>
        <w:t>t;</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Ngh</w:t>
      </w:r>
      <w:r>
        <w:rPr>
          <w:i/>
          <w:iCs/>
          <w:szCs w:val="28"/>
        </w:rPr>
        <w:t>ị</w:t>
      </w:r>
      <w:r>
        <w:rPr>
          <w:i/>
          <w:iCs/>
          <w:szCs w:val="28"/>
        </w:rPr>
        <w:t xml:space="preserve"> đ</w:t>
      </w:r>
      <w:r>
        <w:rPr>
          <w:i/>
          <w:iCs/>
          <w:szCs w:val="28"/>
        </w:rPr>
        <w:t>ị</w:t>
      </w:r>
      <w:r>
        <w:rPr>
          <w:i/>
          <w:iCs/>
          <w:szCs w:val="28"/>
        </w:rPr>
        <w:t>nh s</w:t>
      </w:r>
      <w:r>
        <w:rPr>
          <w:i/>
          <w:iCs/>
          <w:szCs w:val="28"/>
        </w:rPr>
        <w:t>ố</w:t>
      </w:r>
      <w:r>
        <w:rPr>
          <w:i/>
          <w:iCs/>
          <w:szCs w:val="28"/>
        </w:rPr>
        <w:t xml:space="preserve"> 88/2024/NĐ-CP ngày 15 tháng 7 năm 2024 c</w:t>
      </w:r>
      <w:r>
        <w:rPr>
          <w:i/>
          <w:iCs/>
          <w:szCs w:val="28"/>
        </w:rPr>
        <w:t>ủ</w:t>
      </w:r>
      <w:r>
        <w:rPr>
          <w:i/>
          <w:iCs/>
          <w:szCs w:val="28"/>
        </w:rPr>
        <w:t>a Chính ph</w:t>
      </w:r>
      <w:r>
        <w:rPr>
          <w:i/>
          <w:iCs/>
          <w:szCs w:val="28"/>
        </w:rPr>
        <w:t>ủ</w:t>
      </w:r>
      <w:r>
        <w:rPr>
          <w:i/>
          <w:iCs/>
          <w:szCs w:val="28"/>
        </w:rPr>
        <w:t xml:space="preserve"> quy đ</w:t>
      </w:r>
      <w:r>
        <w:rPr>
          <w:i/>
          <w:iCs/>
          <w:szCs w:val="28"/>
        </w:rPr>
        <w:t>ị</w:t>
      </w:r>
      <w:r>
        <w:rPr>
          <w:i/>
          <w:iCs/>
          <w:szCs w:val="28"/>
        </w:rPr>
        <w:t>nh v</w:t>
      </w:r>
      <w:r>
        <w:rPr>
          <w:i/>
          <w:iCs/>
          <w:szCs w:val="28"/>
        </w:rPr>
        <w:t>ề</w:t>
      </w:r>
      <w:r>
        <w:rPr>
          <w:i/>
          <w:iCs/>
          <w:szCs w:val="28"/>
        </w:rPr>
        <w:t xml:space="preserve"> b</w:t>
      </w:r>
      <w:r>
        <w:rPr>
          <w:i/>
          <w:iCs/>
          <w:szCs w:val="28"/>
        </w:rPr>
        <w:t>ồ</w:t>
      </w:r>
      <w:r>
        <w:rPr>
          <w:i/>
          <w:iCs/>
          <w:szCs w:val="28"/>
        </w:rPr>
        <w:t>i thư</w:t>
      </w:r>
      <w:r>
        <w:rPr>
          <w:i/>
          <w:iCs/>
          <w:szCs w:val="28"/>
        </w:rPr>
        <w:t>ờ</w:t>
      </w:r>
      <w:r>
        <w:rPr>
          <w:i/>
          <w:iCs/>
          <w:szCs w:val="28"/>
        </w:rPr>
        <w:t>ng, h</w:t>
      </w:r>
      <w:r>
        <w:rPr>
          <w:i/>
          <w:iCs/>
          <w:szCs w:val="28"/>
        </w:rPr>
        <w:t>ỗ</w:t>
      </w:r>
      <w:r>
        <w:rPr>
          <w:i/>
          <w:iCs/>
          <w:szCs w:val="28"/>
        </w:rPr>
        <w:t xml:space="preserve"> tr</w:t>
      </w:r>
      <w:r>
        <w:rPr>
          <w:i/>
          <w:iCs/>
          <w:szCs w:val="28"/>
        </w:rPr>
        <w:t>ợ</w:t>
      </w:r>
      <w:r>
        <w:rPr>
          <w:i/>
          <w:iCs/>
          <w:szCs w:val="28"/>
        </w:rPr>
        <w:t>, tái đ</w:t>
      </w:r>
      <w:r>
        <w:rPr>
          <w:i/>
          <w:iCs/>
          <w:szCs w:val="28"/>
        </w:rPr>
        <w:t>ị</w:t>
      </w:r>
      <w:r>
        <w:rPr>
          <w:i/>
          <w:iCs/>
          <w:szCs w:val="28"/>
        </w:rPr>
        <w:t>nh cư khi Nhà nư</w:t>
      </w:r>
      <w:r>
        <w:rPr>
          <w:i/>
          <w:iCs/>
          <w:szCs w:val="28"/>
        </w:rPr>
        <w:t>ớ</w:t>
      </w:r>
      <w:r>
        <w:rPr>
          <w:i/>
          <w:iCs/>
          <w:szCs w:val="28"/>
        </w:rPr>
        <w:t>c thu h</w:t>
      </w:r>
      <w:r>
        <w:rPr>
          <w:i/>
          <w:iCs/>
          <w:szCs w:val="28"/>
        </w:rPr>
        <w:t>ồ</w:t>
      </w:r>
      <w:r>
        <w:rPr>
          <w:i/>
          <w:iCs/>
          <w:szCs w:val="28"/>
        </w:rPr>
        <w:t>i đ</w:t>
      </w:r>
      <w:r>
        <w:rPr>
          <w:i/>
          <w:iCs/>
          <w:szCs w:val="28"/>
        </w:rPr>
        <w:t>ấ</w:t>
      </w:r>
      <w:r>
        <w:rPr>
          <w:i/>
          <w:iCs/>
          <w:szCs w:val="28"/>
        </w:rPr>
        <w:t>t;</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Ngh</w:t>
      </w:r>
      <w:r>
        <w:rPr>
          <w:i/>
          <w:iCs/>
          <w:szCs w:val="28"/>
        </w:rPr>
        <w:t>ị</w:t>
      </w:r>
      <w:r>
        <w:rPr>
          <w:i/>
          <w:iCs/>
          <w:szCs w:val="28"/>
        </w:rPr>
        <w:t xml:space="preserve"> đ</w:t>
      </w:r>
      <w:r>
        <w:rPr>
          <w:i/>
          <w:iCs/>
          <w:szCs w:val="28"/>
        </w:rPr>
        <w:t>ị</w:t>
      </w:r>
      <w:r>
        <w:rPr>
          <w:i/>
          <w:iCs/>
          <w:szCs w:val="28"/>
        </w:rPr>
        <w:t>nh s</w:t>
      </w:r>
      <w:r>
        <w:rPr>
          <w:i/>
          <w:iCs/>
          <w:szCs w:val="28"/>
        </w:rPr>
        <w:t>ố</w:t>
      </w:r>
      <w:r>
        <w:rPr>
          <w:i/>
          <w:iCs/>
          <w:szCs w:val="28"/>
        </w:rPr>
        <w:t xml:space="preserve"> </w:t>
      </w:r>
      <w:r>
        <w:rPr>
          <w:i/>
          <w:iCs/>
          <w:szCs w:val="28"/>
        </w:rPr>
        <w:t>102/2024/NĐ-CP ngày 30 tháng 7 năm 2024 c</w:t>
      </w:r>
      <w:r>
        <w:rPr>
          <w:i/>
          <w:iCs/>
          <w:szCs w:val="28"/>
        </w:rPr>
        <w:t>ủ</w:t>
      </w:r>
      <w:r>
        <w:rPr>
          <w:i/>
          <w:iCs/>
          <w:szCs w:val="28"/>
        </w:rPr>
        <w:t>a Chính ph</w:t>
      </w:r>
      <w:r>
        <w:rPr>
          <w:i/>
          <w:iCs/>
          <w:szCs w:val="28"/>
        </w:rPr>
        <w:t>ủ</w:t>
      </w:r>
      <w:r>
        <w:rPr>
          <w:i/>
          <w:iCs/>
          <w:szCs w:val="28"/>
        </w:rPr>
        <w:t xml:space="preserve"> quy đ</w:t>
      </w:r>
      <w:r>
        <w:rPr>
          <w:i/>
          <w:iCs/>
          <w:szCs w:val="28"/>
        </w:rPr>
        <w:t>ị</w:t>
      </w:r>
      <w:r>
        <w:rPr>
          <w:i/>
          <w:iCs/>
          <w:szCs w:val="28"/>
        </w:rPr>
        <w:t>nh chi ti</w:t>
      </w:r>
      <w:r>
        <w:rPr>
          <w:i/>
          <w:iCs/>
          <w:szCs w:val="28"/>
        </w:rPr>
        <w:t>ế</w:t>
      </w:r>
      <w:r>
        <w:rPr>
          <w:i/>
          <w:iCs/>
          <w:szCs w:val="28"/>
        </w:rPr>
        <w:t>t thi hành m</w:t>
      </w:r>
      <w:r>
        <w:rPr>
          <w:i/>
          <w:iCs/>
          <w:szCs w:val="28"/>
        </w:rPr>
        <w:t>ộ</w:t>
      </w:r>
      <w:r>
        <w:rPr>
          <w:i/>
          <w:iCs/>
          <w:szCs w:val="28"/>
        </w:rPr>
        <w:t>t s</w:t>
      </w:r>
      <w:r>
        <w:rPr>
          <w:i/>
          <w:iCs/>
          <w:szCs w:val="28"/>
        </w:rPr>
        <w:t>ố</w:t>
      </w:r>
      <w:r>
        <w:rPr>
          <w:i/>
          <w:iCs/>
          <w:szCs w:val="28"/>
        </w:rPr>
        <w:t xml:space="preserve"> đi</w:t>
      </w:r>
      <w:r>
        <w:rPr>
          <w:i/>
          <w:iCs/>
          <w:szCs w:val="28"/>
        </w:rPr>
        <w:t>ề</w:t>
      </w:r>
      <w:r>
        <w:rPr>
          <w:i/>
          <w:iCs/>
          <w:szCs w:val="28"/>
        </w:rPr>
        <w:t>u c</w:t>
      </w:r>
      <w:r>
        <w:rPr>
          <w:i/>
          <w:iCs/>
          <w:szCs w:val="28"/>
        </w:rPr>
        <w:t>ủ</w:t>
      </w:r>
      <w:r>
        <w:rPr>
          <w:i/>
          <w:iCs/>
          <w:szCs w:val="28"/>
        </w:rPr>
        <w:t>a Lu</w:t>
      </w:r>
      <w:r>
        <w:rPr>
          <w:i/>
          <w:iCs/>
          <w:szCs w:val="28"/>
        </w:rPr>
        <w:t>ậ</w:t>
      </w:r>
      <w:r>
        <w:rPr>
          <w:i/>
          <w:iCs/>
          <w:szCs w:val="28"/>
        </w:rPr>
        <w:t>t Đ</w:t>
      </w:r>
      <w:r>
        <w:rPr>
          <w:i/>
          <w:iCs/>
          <w:szCs w:val="28"/>
        </w:rPr>
        <w:t>ấ</w:t>
      </w:r>
      <w:r>
        <w:rPr>
          <w:i/>
          <w:iCs/>
          <w:szCs w:val="28"/>
        </w:rPr>
        <w:t>t đai;</w:t>
      </w:r>
    </w:p>
    <w:p w:rsidR="007B1832" w:rsidRDefault="00180EC0">
      <w:pPr>
        <w:spacing w:after="0" w:line="360" w:lineRule="exact"/>
        <w:ind w:firstLine="720"/>
        <w:jc w:val="both"/>
        <w:rPr>
          <w:szCs w:val="28"/>
        </w:rPr>
      </w:pPr>
      <w:r>
        <w:rPr>
          <w:i/>
          <w:iCs/>
          <w:szCs w:val="28"/>
        </w:rPr>
        <w:t>Căn c</w:t>
      </w:r>
      <w:r>
        <w:rPr>
          <w:i/>
          <w:iCs/>
          <w:szCs w:val="28"/>
        </w:rPr>
        <w:t>ứ</w:t>
      </w:r>
      <w:r>
        <w:rPr>
          <w:i/>
          <w:iCs/>
          <w:szCs w:val="28"/>
        </w:rPr>
        <w:t xml:space="preserve"> Ngh</w:t>
      </w:r>
      <w:r>
        <w:rPr>
          <w:i/>
          <w:iCs/>
          <w:szCs w:val="28"/>
        </w:rPr>
        <w:t>ị</w:t>
      </w:r>
      <w:r>
        <w:rPr>
          <w:i/>
          <w:iCs/>
          <w:szCs w:val="28"/>
        </w:rPr>
        <w:t xml:space="preserve"> đ</w:t>
      </w:r>
      <w:r>
        <w:rPr>
          <w:i/>
          <w:iCs/>
          <w:szCs w:val="28"/>
        </w:rPr>
        <w:t>ị</w:t>
      </w:r>
      <w:r>
        <w:rPr>
          <w:i/>
          <w:iCs/>
          <w:szCs w:val="28"/>
        </w:rPr>
        <w:t>nh s</w:t>
      </w:r>
      <w:r>
        <w:rPr>
          <w:i/>
          <w:iCs/>
          <w:szCs w:val="28"/>
        </w:rPr>
        <w:t>ố</w:t>
      </w:r>
      <w:r>
        <w:rPr>
          <w:i/>
          <w:iCs/>
          <w:szCs w:val="28"/>
        </w:rPr>
        <w:t xml:space="preserve"> 103/2024/NĐ-CP ngày 30 tháng 7 năm 2024 c</w:t>
      </w:r>
      <w:r>
        <w:rPr>
          <w:i/>
          <w:iCs/>
          <w:szCs w:val="28"/>
        </w:rPr>
        <w:t>ủ</w:t>
      </w:r>
      <w:r>
        <w:rPr>
          <w:i/>
          <w:iCs/>
          <w:szCs w:val="28"/>
        </w:rPr>
        <w:t>a Chính ph</w:t>
      </w:r>
      <w:r>
        <w:rPr>
          <w:i/>
          <w:iCs/>
          <w:szCs w:val="28"/>
        </w:rPr>
        <w:t>ủ</w:t>
      </w:r>
      <w:r>
        <w:rPr>
          <w:i/>
          <w:iCs/>
          <w:szCs w:val="28"/>
        </w:rPr>
        <w:t xml:space="preserve"> Quy đ</w:t>
      </w:r>
      <w:r>
        <w:rPr>
          <w:i/>
          <w:iCs/>
          <w:szCs w:val="28"/>
        </w:rPr>
        <w:t>ị</w:t>
      </w:r>
      <w:r>
        <w:rPr>
          <w:i/>
          <w:iCs/>
          <w:szCs w:val="28"/>
        </w:rPr>
        <w:t>nh v</w:t>
      </w:r>
      <w:r>
        <w:rPr>
          <w:i/>
          <w:iCs/>
          <w:szCs w:val="28"/>
        </w:rPr>
        <w:t>ề</w:t>
      </w:r>
      <w:r>
        <w:rPr>
          <w:i/>
          <w:iCs/>
          <w:szCs w:val="28"/>
        </w:rPr>
        <w:t xml:space="preserve"> ti</w:t>
      </w:r>
      <w:r>
        <w:rPr>
          <w:i/>
          <w:iCs/>
          <w:szCs w:val="28"/>
        </w:rPr>
        <w:t>ề</w:t>
      </w:r>
      <w:r>
        <w:rPr>
          <w:i/>
          <w:iCs/>
          <w:szCs w:val="28"/>
        </w:rPr>
        <w:t>n s</w:t>
      </w:r>
      <w:r>
        <w:rPr>
          <w:i/>
          <w:iCs/>
          <w:szCs w:val="28"/>
        </w:rPr>
        <w:t>ử</w:t>
      </w:r>
      <w:r>
        <w:rPr>
          <w:i/>
          <w:iCs/>
          <w:szCs w:val="28"/>
        </w:rPr>
        <w:t xml:space="preserve"> d</w:t>
      </w:r>
      <w:r>
        <w:rPr>
          <w:i/>
          <w:iCs/>
          <w:szCs w:val="28"/>
        </w:rPr>
        <w:t>ụ</w:t>
      </w:r>
      <w:r>
        <w:rPr>
          <w:i/>
          <w:iCs/>
          <w:szCs w:val="28"/>
        </w:rPr>
        <w:t>ng đ</w:t>
      </w:r>
      <w:r>
        <w:rPr>
          <w:i/>
          <w:iCs/>
          <w:szCs w:val="28"/>
        </w:rPr>
        <w:t>ấ</w:t>
      </w:r>
      <w:r>
        <w:rPr>
          <w:i/>
          <w:iCs/>
          <w:szCs w:val="28"/>
        </w:rPr>
        <w:t>t, ti</w:t>
      </w:r>
      <w:r>
        <w:rPr>
          <w:i/>
          <w:iCs/>
          <w:szCs w:val="28"/>
        </w:rPr>
        <w:t>ề</w:t>
      </w:r>
      <w:r>
        <w:rPr>
          <w:i/>
          <w:iCs/>
          <w:szCs w:val="28"/>
        </w:rPr>
        <w:t>n thuê đ</w:t>
      </w:r>
      <w:r>
        <w:rPr>
          <w:i/>
          <w:iCs/>
          <w:szCs w:val="28"/>
        </w:rPr>
        <w:t>ấ</w:t>
      </w:r>
      <w:r>
        <w:rPr>
          <w:i/>
          <w:iCs/>
          <w:szCs w:val="28"/>
        </w:rPr>
        <w:t>t;</w:t>
      </w:r>
    </w:p>
    <w:p w:rsidR="007B1832" w:rsidRDefault="00180EC0">
      <w:pPr>
        <w:spacing w:after="0" w:line="360" w:lineRule="exact"/>
        <w:ind w:firstLine="720"/>
        <w:jc w:val="both"/>
        <w:rPr>
          <w:i/>
          <w:iCs/>
          <w:szCs w:val="28"/>
        </w:rPr>
      </w:pPr>
      <w:r>
        <w:rPr>
          <w:i/>
          <w:iCs/>
          <w:szCs w:val="28"/>
        </w:rPr>
        <w:t>Căn c</w:t>
      </w:r>
      <w:r>
        <w:rPr>
          <w:i/>
          <w:iCs/>
          <w:szCs w:val="28"/>
        </w:rPr>
        <w:t>ứ</w:t>
      </w:r>
      <w:r>
        <w:rPr>
          <w:i/>
          <w:iCs/>
          <w:szCs w:val="28"/>
        </w:rPr>
        <w:t xml:space="preserve"> Ngh</w:t>
      </w:r>
      <w:r>
        <w:rPr>
          <w:i/>
          <w:iCs/>
          <w:szCs w:val="28"/>
        </w:rPr>
        <w:t>ị</w:t>
      </w:r>
      <w:r>
        <w:rPr>
          <w:i/>
          <w:iCs/>
          <w:szCs w:val="28"/>
        </w:rPr>
        <w:t xml:space="preserve"> đ</w:t>
      </w:r>
      <w:r>
        <w:rPr>
          <w:i/>
          <w:iCs/>
          <w:szCs w:val="28"/>
        </w:rPr>
        <w:t>ị</w:t>
      </w:r>
      <w:r>
        <w:rPr>
          <w:i/>
          <w:iCs/>
          <w:szCs w:val="28"/>
        </w:rPr>
        <w:t>nh s</w:t>
      </w:r>
      <w:r>
        <w:rPr>
          <w:i/>
          <w:iCs/>
          <w:szCs w:val="28"/>
        </w:rPr>
        <w:t>ố</w:t>
      </w:r>
      <w:r>
        <w:rPr>
          <w:i/>
          <w:iCs/>
          <w:szCs w:val="28"/>
        </w:rPr>
        <w:t xml:space="preserve"> 104/20</w:t>
      </w:r>
      <w:r>
        <w:rPr>
          <w:i/>
          <w:iCs/>
          <w:szCs w:val="28"/>
        </w:rPr>
        <w:t>24/NĐ-CP ngày 30 tháng 7 năm 2024 c</w:t>
      </w:r>
      <w:r>
        <w:rPr>
          <w:i/>
          <w:iCs/>
          <w:szCs w:val="28"/>
        </w:rPr>
        <w:t>ủ</w:t>
      </w:r>
      <w:r>
        <w:rPr>
          <w:i/>
          <w:iCs/>
          <w:szCs w:val="28"/>
        </w:rPr>
        <w:t>a Chính ph</w:t>
      </w:r>
      <w:r>
        <w:rPr>
          <w:i/>
          <w:iCs/>
          <w:szCs w:val="28"/>
        </w:rPr>
        <w:t>ủ</w:t>
      </w:r>
      <w:r>
        <w:rPr>
          <w:i/>
          <w:iCs/>
          <w:szCs w:val="28"/>
        </w:rPr>
        <w:t xml:space="preserve"> Quy đ</w:t>
      </w:r>
      <w:r>
        <w:rPr>
          <w:i/>
          <w:iCs/>
          <w:szCs w:val="28"/>
        </w:rPr>
        <w:t>ị</w:t>
      </w:r>
      <w:r>
        <w:rPr>
          <w:i/>
          <w:iCs/>
          <w:szCs w:val="28"/>
        </w:rPr>
        <w:t>nh v</w:t>
      </w:r>
      <w:r>
        <w:rPr>
          <w:i/>
          <w:iCs/>
          <w:szCs w:val="28"/>
        </w:rPr>
        <w:t>ề</w:t>
      </w:r>
      <w:r>
        <w:rPr>
          <w:i/>
          <w:iCs/>
          <w:szCs w:val="28"/>
        </w:rPr>
        <w:t xml:space="preserve"> Qu</w:t>
      </w:r>
      <w:r>
        <w:rPr>
          <w:i/>
          <w:iCs/>
          <w:szCs w:val="28"/>
        </w:rPr>
        <w:t>ỹ</w:t>
      </w:r>
      <w:r>
        <w:rPr>
          <w:i/>
          <w:iCs/>
          <w:szCs w:val="28"/>
        </w:rPr>
        <w:t xml:space="preserve"> Phát tri</w:t>
      </w:r>
      <w:r>
        <w:rPr>
          <w:i/>
          <w:iCs/>
          <w:szCs w:val="28"/>
        </w:rPr>
        <w:t>ể</w:t>
      </w:r>
      <w:r>
        <w:rPr>
          <w:i/>
          <w:iCs/>
          <w:szCs w:val="28"/>
        </w:rPr>
        <w:t>n đ</w:t>
      </w:r>
      <w:r>
        <w:rPr>
          <w:i/>
          <w:iCs/>
          <w:szCs w:val="28"/>
        </w:rPr>
        <w:t>ấ</w:t>
      </w:r>
      <w:r>
        <w:rPr>
          <w:i/>
          <w:iCs/>
          <w:szCs w:val="28"/>
        </w:rPr>
        <w:t>t;</w:t>
      </w:r>
    </w:p>
    <w:p w:rsidR="007B1832" w:rsidRDefault="00180EC0">
      <w:pPr>
        <w:shd w:val="clear" w:color="auto" w:fill="FFFFFF"/>
        <w:spacing w:before="120" w:line="300" w:lineRule="auto"/>
        <w:ind w:firstLine="562"/>
        <w:jc w:val="both"/>
        <w:rPr>
          <w:i/>
          <w:iCs/>
        </w:rPr>
      </w:pPr>
      <w:r>
        <w:rPr>
          <w:i/>
          <w:iCs/>
        </w:rPr>
        <w:t>Theo đ</w:t>
      </w:r>
      <w:r>
        <w:rPr>
          <w:i/>
          <w:iCs/>
        </w:rPr>
        <w:t>ề</w:t>
      </w:r>
      <w:r>
        <w:rPr>
          <w:i/>
          <w:iCs/>
        </w:rPr>
        <w:t xml:space="preserve"> ngh</w:t>
      </w:r>
      <w:r>
        <w:rPr>
          <w:i/>
          <w:iCs/>
        </w:rPr>
        <w:t>ị</w:t>
      </w:r>
      <w:r>
        <w:rPr>
          <w:i/>
          <w:iCs/>
        </w:rPr>
        <w:t xml:space="preserve"> c</w:t>
      </w:r>
      <w:r>
        <w:rPr>
          <w:i/>
          <w:iCs/>
        </w:rPr>
        <w:t>ủ</w:t>
      </w:r>
      <w:r>
        <w:rPr>
          <w:i/>
          <w:iCs/>
        </w:rPr>
        <w:t>a Giám đ</w:t>
      </w:r>
      <w:r>
        <w:rPr>
          <w:i/>
          <w:iCs/>
        </w:rPr>
        <w:t>ố</w:t>
      </w:r>
      <w:r>
        <w:rPr>
          <w:i/>
          <w:iCs/>
        </w:rPr>
        <w:t>c S</w:t>
      </w:r>
      <w:r>
        <w:rPr>
          <w:i/>
          <w:iCs/>
        </w:rPr>
        <w:t>ở</w:t>
      </w:r>
      <w:r>
        <w:rPr>
          <w:i/>
          <w:iCs/>
        </w:rPr>
        <w:t xml:space="preserve"> Tài nguyên và Môi trư</w:t>
      </w:r>
      <w:r>
        <w:rPr>
          <w:i/>
          <w:iCs/>
        </w:rPr>
        <w:t>ờ</w:t>
      </w:r>
      <w:r>
        <w:rPr>
          <w:i/>
          <w:iCs/>
        </w:rPr>
        <w:t>ng t</w:t>
      </w:r>
      <w:r>
        <w:rPr>
          <w:i/>
          <w:iCs/>
        </w:rPr>
        <w:t>ạ</w:t>
      </w:r>
      <w:r>
        <w:rPr>
          <w:i/>
          <w:iCs/>
        </w:rPr>
        <w:t>i T</w:t>
      </w:r>
      <w:r>
        <w:rPr>
          <w:i/>
          <w:iCs/>
        </w:rPr>
        <w:t>ờ</w:t>
      </w:r>
      <w:r>
        <w:rPr>
          <w:i/>
          <w:iCs/>
        </w:rPr>
        <w:t xml:space="preserve"> trình s</w:t>
      </w:r>
      <w:r>
        <w:rPr>
          <w:i/>
          <w:iCs/>
        </w:rPr>
        <w:t>ố</w:t>
      </w:r>
      <w:r>
        <w:rPr>
          <w:i/>
          <w:iCs/>
        </w:rPr>
        <w:t xml:space="preserve">    /TTr-STNMT ngày   tháng   năm 2024; c</w:t>
      </w:r>
      <w:r>
        <w:rPr>
          <w:i/>
          <w:iCs/>
        </w:rPr>
        <w:t>ủ</w:t>
      </w:r>
      <w:r>
        <w:rPr>
          <w:i/>
          <w:iCs/>
        </w:rPr>
        <w:t>a Giám đ</w:t>
      </w:r>
      <w:r>
        <w:rPr>
          <w:i/>
          <w:iCs/>
        </w:rPr>
        <w:t>ố</w:t>
      </w:r>
      <w:r>
        <w:rPr>
          <w:i/>
          <w:iCs/>
        </w:rPr>
        <w:t>c S</w:t>
      </w:r>
      <w:r>
        <w:rPr>
          <w:i/>
          <w:iCs/>
        </w:rPr>
        <w:t>ở</w:t>
      </w:r>
      <w:r>
        <w:rPr>
          <w:i/>
          <w:iCs/>
        </w:rPr>
        <w:t xml:space="preserve"> Tư pháp t</w:t>
      </w:r>
      <w:r>
        <w:rPr>
          <w:i/>
          <w:iCs/>
        </w:rPr>
        <w:t>ạ</w:t>
      </w:r>
      <w:r>
        <w:rPr>
          <w:i/>
          <w:iCs/>
        </w:rPr>
        <w:t>i Báo cáo th</w:t>
      </w:r>
      <w:r>
        <w:rPr>
          <w:i/>
          <w:iCs/>
        </w:rPr>
        <w:t>ẩ</w:t>
      </w:r>
      <w:r>
        <w:rPr>
          <w:i/>
          <w:iCs/>
        </w:rPr>
        <w:t>m đ</w:t>
      </w:r>
      <w:r>
        <w:rPr>
          <w:i/>
          <w:iCs/>
        </w:rPr>
        <w:t>ị</w:t>
      </w:r>
      <w:r>
        <w:rPr>
          <w:i/>
          <w:iCs/>
        </w:rPr>
        <w:t>nh s</w:t>
      </w:r>
      <w:r>
        <w:rPr>
          <w:i/>
          <w:iCs/>
        </w:rPr>
        <w:t>ố</w:t>
      </w:r>
      <w:r>
        <w:rPr>
          <w:i/>
          <w:iCs/>
        </w:rPr>
        <w:t xml:space="preserve">  /BC-STP ngày   tháng   năm 2024; th</w:t>
      </w:r>
      <w:r>
        <w:rPr>
          <w:i/>
          <w:iCs/>
        </w:rPr>
        <w:t>ự</w:t>
      </w:r>
      <w:r>
        <w:rPr>
          <w:i/>
          <w:iCs/>
        </w:rPr>
        <w:t>c hi</w:t>
      </w:r>
      <w:r>
        <w:rPr>
          <w:i/>
          <w:iCs/>
        </w:rPr>
        <w:t>ệ</w:t>
      </w:r>
      <w:r>
        <w:rPr>
          <w:i/>
          <w:iCs/>
        </w:rPr>
        <w:t>n k</w:t>
      </w:r>
      <w:r>
        <w:rPr>
          <w:i/>
          <w:iCs/>
        </w:rPr>
        <w:t>ế</w:t>
      </w:r>
      <w:r>
        <w:rPr>
          <w:i/>
          <w:iCs/>
        </w:rPr>
        <w:t>t lu</w:t>
      </w:r>
      <w:r>
        <w:rPr>
          <w:i/>
          <w:iCs/>
        </w:rPr>
        <w:t>ậ</w:t>
      </w:r>
      <w:r>
        <w:rPr>
          <w:i/>
          <w:iCs/>
        </w:rPr>
        <w:t>n c</w:t>
      </w:r>
      <w:r>
        <w:rPr>
          <w:i/>
          <w:iCs/>
        </w:rPr>
        <w:t>ủ</w:t>
      </w:r>
      <w:r>
        <w:rPr>
          <w:i/>
          <w:iCs/>
        </w:rPr>
        <w:t>a UBND t</w:t>
      </w:r>
      <w:r>
        <w:rPr>
          <w:i/>
          <w:iCs/>
        </w:rPr>
        <w:t>ỉ</w:t>
      </w:r>
      <w:r>
        <w:rPr>
          <w:i/>
          <w:iCs/>
        </w:rPr>
        <w:t>nh t</w:t>
      </w:r>
      <w:r>
        <w:rPr>
          <w:i/>
          <w:iCs/>
        </w:rPr>
        <w:t>ạ</w:t>
      </w:r>
      <w:r>
        <w:rPr>
          <w:i/>
          <w:iCs/>
        </w:rPr>
        <w:t>i cu</w:t>
      </w:r>
      <w:r>
        <w:rPr>
          <w:i/>
          <w:iCs/>
        </w:rPr>
        <w:t>ộ</w:t>
      </w:r>
      <w:r>
        <w:rPr>
          <w:i/>
          <w:iCs/>
        </w:rPr>
        <w:t>c h</w:t>
      </w:r>
      <w:r>
        <w:rPr>
          <w:i/>
          <w:iCs/>
        </w:rPr>
        <w:t>ọ</w:t>
      </w:r>
      <w:r>
        <w:rPr>
          <w:i/>
          <w:iCs/>
        </w:rPr>
        <w:t>p ngày   /  /2024 (T</w:t>
      </w:r>
      <w:r>
        <w:rPr>
          <w:i/>
          <w:iCs/>
        </w:rPr>
        <w:t>hông báo s</w:t>
      </w:r>
      <w:r>
        <w:rPr>
          <w:i/>
          <w:iCs/>
        </w:rPr>
        <w:t>ố</w:t>
      </w:r>
      <w:r>
        <w:rPr>
          <w:i/>
          <w:iCs/>
        </w:rPr>
        <w:t xml:space="preserve">     /TB-UBND ngày  / /2024 c</w:t>
      </w:r>
      <w:r>
        <w:rPr>
          <w:i/>
          <w:iCs/>
        </w:rPr>
        <w:t>ủ</w:t>
      </w:r>
      <w:r>
        <w:rPr>
          <w:i/>
          <w:iCs/>
        </w:rPr>
        <w:t>a UBND t</w:t>
      </w:r>
      <w:r>
        <w:rPr>
          <w:i/>
          <w:iCs/>
        </w:rPr>
        <w:t>ỉ</w:t>
      </w:r>
      <w:r>
        <w:rPr>
          <w:i/>
          <w:iCs/>
        </w:rPr>
        <w:t>nh), k</w:t>
      </w:r>
      <w:r>
        <w:rPr>
          <w:i/>
          <w:iCs/>
        </w:rPr>
        <w:t>ế</w:t>
      </w:r>
      <w:r>
        <w:rPr>
          <w:i/>
          <w:iCs/>
        </w:rPr>
        <w:t>t lu</w:t>
      </w:r>
      <w:r>
        <w:rPr>
          <w:i/>
          <w:iCs/>
        </w:rPr>
        <w:t>ậ</w:t>
      </w:r>
      <w:r>
        <w:rPr>
          <w:i/>
          <w:iCs/>
        </w:rPr>
        <w:t>n c</w:t>
      </w:r>
      <w:r>
        <w:rPr>
          <w:i/>
          <w:iCs/>
        </w:rPr>
        <w:t>ủ</w:t>
      </w:r>
      <w:r>
        <w:rPr>
          <w:i/>
          <w:iCs/>
        </w:rPr>
        <w:t>a Ban Cán s</w:t>
      </w:r>
      <w:r>
        <w:rPr>
          <w:i/>
          <w:iCs/>
        </w:rPr>
        <w:t>ự</w:t>
      </w:r>
      <w:r>
        <w:rPr>
          <w:i/>
          <w:iCs/>
        </w:rPr>
        <w:t xml:space="preserve"> Đ</w:t>
      </w:r>
      <w:r>
        <w:rPr>
          <w:i/>
          <w:iCs/>
        </w:rPr>
        <w:t>ả</w:t>
      </w:r>
      <w:r>
        <w:rPr>
          <w:i/>
          <w:iCs/>
        </w:rPr>
        <w:t>ng UBND t</w:t>
      </w:r>
      <w:r>
        <w:rPr>
          <w:i/>
          <w:iCs/>
        </w:rPr>
        <w:t>ỉ</w:t>
      </w:r>
      <w:r>
        <w:rPr>
          <w:i/>
          <w:iCs/>
        </w:rPr>
        <w:t>nh t</w:t>
      </w:r>
      <w:r>
        <w:rPr>
          <w:i/>
          <w:iCs/>
        </w:rPr>
        <w:t>ạ</w:t>
      </w:r>
      <w:r>
        <w:rPr>
          <w:i/>
          <w:iCs/>
        </w:rPr>
        <w:t>i cu</w:t>
      </w:r>
      <w:r>
        <w:rPr>
          <w:i/>
          <w:iCs/>
        </w:rPr>
        <w:t>ộ</w:t>
      </w:r>
      <w:r>
        <w:rPr>
          <w:i/>
          <w:iCs/>
        </w:rPr>
        <w:t>c h</w:t>
      </w:r>
      <w:r>
        <w:rPr>
          <w:i/>
          <w:iCs/>
        </w:rPr>
        <w:t>ọ</w:t>
      </w:r>
      <w:r>
        <w:rPr>
          <w:i/>
          <w:iCs/>
        </w:rPr>
        <w:t xml:space="preserve">p ngày  / </w:t>
      </w:r>
      <w:r>
        <w:rPr>
          <w:i/>
          <w:iCs/>
        </w:rPr>
        <w:lastRenderedPageBreak/>
        <w:t>/2024 (Thông báo s</w:t>
      </w:r>
      <w:r>
        <w:rPr>
          <w:i/>
          <w:iCs/>
        </w:rPr>
        <w:t>ố</w:t>
      </w:r>
      <w:r>
        <w:rPr>
          <w:i/>
          <w:iCs/>
        </w:rPr>
        <w:t xml:space="preserve">  -TB/BCSĐ ngày  / /2024 c</w:t>
      </w:r>
      <w:r>
        <w:rPr>
          <w:i/>
          <w:iCs/>
        </w:rPr>
        <w:t>ủ</w:t>
      </w:r>
      <w:r>
        <w:rPr>
          <w:i/>
          <w:iCs/>
        </w:rPr>
        <w:t>a BCS Đ</w:t>
      </w:r>
      <w:r>
        <w:rPr>
          <w:i/>
          <w:iCs/>
        </w:rPr>
        <w:t>ả</w:t>
      </w:r>
      <w:r>
        <w:rPr>
          <w:i/>
          <w:iCs/>
        </w:rPr>
        <w:t>ng UBND t</w:t>
      </w:r>
      <w:r>
        <w:rPr>
          <w:i/>
          <w:iCs/>
        </w:rPr>
        <w:t>ỉ</w:t>
      </w:r>
      <w:r>
        <w:rPr>
          <w:i/>
          <w:iCs/>
        </w:rPr>
        <w:t>nh); ý ki</w:t>
      </w:r>
      <w:r>
        <w:rPr>
          <w:i/>
          <w:iCs/>
        </w:rPr>
        <w:t>ế</w:t>
      </w:r>
      <w:r>
        <w:rPr>
          <w:i/>
          <w:iCs/>
        </w:rPr>
        <w:t>n bi</w:t>
      </w:r>
      <w:r>
        <w:rPr>
          <w:i/>
          <w:iCs/>
        </w:rPr>
        <w:t>ể</w:t>
      </w:r>
      <w:r>
        <w:rPr>
          <w:i/>
          <w:iCs/>
        </w:rPr>
        <w:t>u quy</w:t>
      </w:r>
      <w:r>
        <w:rPr>
          <w:i/>
          <w:iCs/>
        </w:rPr>
        <w:t>ế</w:t>
      </w:r>
      <w:r>
        <w:rPr>
          <w:i/>
          <w:iCs/>
        </w:rPr>
        <w:t>t th</w:t>
      </w:r>
      <w:r>
        <w:rPr>
          <w:i/>
          <w:iCs/>
        </w:rPr>
        <w:t>ố</w:t>
      </w:r>
      <w:r>
        <w:rPr>
          <w:i/>
          <w:iCs/>
        </w:rPr>
        <w:t>ng nh</w:t>
      </w:r>
      <w:r>
        <w:rPr>
          <w:i/>
          <w:iCs/>
        </w:rPr>
        <w:t>ấ</w:t>
      </w:r>
      <w:r>
        <w:rPr>
          <w:i/>
          <w:iCs/>
        </w:rPr>
        <w:t>t c</w:t>
      </w:r>
      <w:r>
        <w:rPr>
          <w:i/>
          <w:iCs/>
        </w:rPr>
        <w:t>ủ</w:t>
      </w:r>
      <w:r>
        <w:rPr>
          <w:i/>
          <w:iCs/>
        </w:rPr>
        <w:t>a các Thành viên UBND t</w:t>
      </w:r>
      <w:r>
        <w:rPr>
          <w:i/>
          <w:iCs/>
        </w:rPr>
        <w:t>ỉ</w:t>
      </w:r>
      <w:r>
        <w:rPr>
          <w:i/>
          <w:iCs/>
        </w:rPr>
        <w:t>nh (b</w:t>
      </w:r>
      <w:r>
        <w:rPr>
          <w:i/>
          <w:iCs/>
        </w:rPr>
        <w:t>ằ</w:t>
      </w:r>
      <w:r>
        <w:rPr>
          <w:i/>
          <w:iCs/>
        </w:rPr>
        <w:t>ng Phi</w:t>
      </w:r>
      <w:r>
        <w:rPr>
          <w:i/>
          <w:iCs/>
        </w:rPr>
        <w:t>ế</w:t>
      </w:r>
      <w:r>
        <w:rPr>
          <w:i/>
          <w:iCs/>
        </w:rPr>
        <w:t>u bi</w:t>
      </w:r>
      <w:r>
        <w:rPr>
          <w:i/>
          <w:iCs/>
        </w:rPr>
        <w:t>ể</w:t>
      </w:r>
      <w:r>
        <w:rPr>
          <w:i/>
          <w:iCs/>
        </w:rPr>
        <w:t>u quy</w:t>
      </w:r>
      <w:r>
        <w:rPr>
          <w:i/>
          <w:iCs/>
        </w:rPr>
        <w:t>ế</w:t>
      </w:r>
      <w:r>
        <w:rPr>
          <w:i/>
          <w:iCs/>
        </w:rPr>
        <w:t>t),</w:t>
      </w:r>
    </w:p>
    <w:p w:rsidR="007B1832" w:rsidRDefault="007B1832">
      <w:pPr>
        <w:spacing w:after="0" w:line="360" w:lineRule="exact"/>
        <w:ind w:firstLine="720"/>
        <w:jc w:val="both"/>
        <w:rPr>
          <w:szCs w:val="28"/>
        </w:rPr>
      </w:pPr>
    </w:p>
    <w:p w:rsidR="007B1832" w:rsidRDefault="00180EC0">
      <w:pPr>
        <w:spacing w:after="0" w:line="360" w:lineRule="exact"/>
        <w:jc w:val="center"/>
        <w:rPr>
          <w:b/>
          <w:bCs/>
          <w:szCs w:val="28"/>
        </w:rPr>
      </w:pPr>
      <w:r>
        <w:rPr>
          <w:b/>
          <w:bCs/>
          <w:szCs w:val="28"/>
        </w:rPr>
        <w:t>QUY</w:t>
      </w:r>
      <w:r>
        <w:rPr>
          <w:b/>
          <w:bCs/>
          <w:szCs w:val="28"/>
        </w:rPr>
        <w:t>Ế</w:t>
      </w:r>
      <w:r>
        <w:rPr>
          <w:b/>
          <w:bCs/>
          <w:szCs w:val="28"/>
        </w:rPr>
        <w:t>T Đ</w:t>
      </w:r>
      <w:r>
        <w:rPr>
          <w:b/>
          <w:bCs/>
          <w:szCs w:val="28"/>
        </w:rPr>
        <w:t>Ị</w:t>
      </w:r>
      <w:r>
        <w:rPr>
          <w:b/>
          <w:bCs/>
          <w:szCs w:val="28"/>
        </w:rPr>
        <w:t>NH:</w:t>
      </w:r>
    </w:p>
    <w:p w:rsidR="007B1832" w:rsidRDefault="007B1832">
      <w:pPr>
        <w:spacing w:after="0" w:line="360" w:lineRule="exact"/>
        <w:jc w:val="center"/>
        <w:rPr>
          <w:szCs w:val="28"/>
        </w:rPr>
      </w:pPr>
    </w:p>
    <w:p w:rsidR="007B1832" w:rsidRDefault="00180EC0">
      <w:pPr>
        <w:spacing w:after="0" w:line="240" w:lineRule="auto"/>
        <w:ind w:firstLine="720"/>
        <w:jc w:val="both"/>
        <w:rPr>
          <w:szCs w:val="28"/>
        </w:rPr>
      </w:pPr>
      <w:bookmarkStart w:id="3" w:name="dieu_1"/>
      <w:r>
        <w:rPr>
          <w:b/>
          <w:bCs/>
          <w:szCs w:val="28"/>
        </w:rPr>
        <w:t>Đi</w:t>
      </w:r>
      <w:r>
        <w:rPr>
          <w:b/>
          <w:bCs/>
          <w:szCs w:val="28"/>
        </w:rPr>
        <w:t>ề</w:t>
      </w:r>
      <w:r>
        <w:rPr>
          <w:b/>
          <w:bCs/>
          <w:szCs w:val="28"/>
        </w:rPr>
        <w:t>u 1.</w:t>
      </w:r>
      <w:r>
        <w:rPr>
          <w:szCs w:val="28"/>
        </w:rPr>
        <w:t xml:space="preserve"> Ban hành kèm theo Quy</w:t>
      </w:r>
      <w:r>
        <w:rPr>
          <w:szCs w:val="28"/>
        </w:rPr>
        <w:t>ế</w:t>
      </w:r>
      <w:r>
        <w:rPr>
          <w:szCs w:val="28"/>
        </w:rPr>
        <w:t>t đ</w:t>
      </w:r>
      <w:r>
        <w:rPr>
          <w:szCs w:val="28"/>
        </w:rPr>
        <w:t>ị</w:t>
      </w:r>
      <w:r>
        <w:rPr>
          <w:szCs w:val="28"/>
        </w:rPr>
        <w:t>nh này “Quy ch</w:t>
      </w:r>
      <w:r>
        <w:rPr>
          <w:szCs w:val="28"/>
        </w:rPr>
        <w:t>ế</w:t>
      </w:r>
      <w:r>
        <w:rPr>
          <w:szCs w:val="28"/>
        </w:rPr>
        <w:t xml:space="preserve"> </w:t>
      </w:r>
      <w:r>
        <w:rPr>
          <w:rFonts w:eastAsia="Times New Roman" w:cs="Times New Roman"/>
          <w:bCs/>
          <w:color w:val="000000"/>
          <w:szCs w:val="28"/>
          <w:lang w:eastAsia="vi-VN"/>
        </w:rPr>
        <w:t>phối hợp thực hiện chức năng, nhiệm vụ quyền hạn giữa Trung tâm Phát triển quỹ đất tỉnh, Trung tâm Phát triển quỹ đất cấp huyện với cơ quan có chức năng cấp tỉnh; UBND cấp huyện, UB</w:t>
      </w:r>
      <w:r>
        <w:rPr>
          <w:rFonts w:eastAsia="Times New Roman" w:cs="Times New Roman"/>
          <w:bCs/>
          <w:color w:val="000000"/>
          <w:szCs w:val="28"/>
          <w:lang w:eastAsia="vi-VN"/>
        </w:rPr>
        <w:t>ND cấp xã và cơ quan đơn vị khác có liên quan trên địa bàn tỉnh Hà Tĩnh</w:t>
      </w:r>
      <w:r>
        <w:rPr>
          <w:szCs w:val="28"/>
        </w:rPr>
        <w:t>”.</w:t>
      </w:r>
      <w:bookmarkEnd w:id="3"/>
    </w:p>
    <w:p w:rsidR="007B1832" w:rsidRDefault="00180EC0">
      <w:pPr>
        <w:spacing w:after="0" w:line="360" w:lineRule="exact"/>
        <w:ind w:firstLine="720"/>
        <w:rPr>
          <w:szCs w:val="28"/>
        </w:rPr>
      </w:pPr>
      <w:bookmarkStart w:id="4" w:name="dieu_2"/>
      <w:r>
        <w:rPr>
          <w:b/>
          <w:bCs/>
          <w:szCs w:val="28"/>
        </w:rPr>
        <w:t>Đi</w:t>
      </w:r>
      <w:r>
        <w:rPr>
          <w:b/>
          <w:bCs/>
          <w:szCs w:val="28"/>
        </w:rPr>
        <w:t>ề</w:t>
      </w:r>
      <w:r>
        <w:rPr>
          <w:b/>
          <w:bCs/>
          <w:szCs w:val="28"/>
        </w:rPr>
        <w:t>u 2.</w:t>
      </w:r>
      <w:r>
        <w:rPr>
          <w:szCs w:val="28"/>
        </w:rPr>
        <w:t xml:space="preserve"> Quy</w:t>
      </w:r>
      <w:r>
        <w:rPr>
          <w:szCs w:val="28"/>
        </w:rPr>
        <w:t>ế</w:t>
      </w:r>
      <w:r>
        <w:rPr>
          <w:szCs w:val="28"/>
        </w:rPr>
        <w:t>t đ</w:t>
      </w:r>
      <w:r>
        <w:rPr>
          <w:szCs w:val="28"/>
        </w:rPr>
        <w:t>ị</w:t>
      </w:r>
      <w:r>
        <w:rPr>
          <w:szCs w:val="28"/>
        </w:rPr>
        <w:t>nh này có hi</w:t>
      </w:r>
      <w:r>
        <w:rPr>
          <w:szCs w:val="28"/>
        </w:rPr>
        <w:t>ệ</w:t>
      </w:r>
      <w:r>
        <w:rPr>
          <w:szCs w:val="28"/>
        </w:rPr>
        <w:t>u l</w:t>
      </w:r>
      <w:r>
        <w:rPr>
          <w:szCs w:val="28"/>
        </w:rPr>
        <w:t>ự</w:t>
      </w:r>
      <w:r>
        <w:rPr>
          <w:szCs w:val="28"/>
        </w:rPr>
        <w:t>c k</w:t>
      </w:r>
      <w:r>
        <w:rPr>
          <w:szCs w:val="28"/>
        </w:rPr>
        <w:t>ể</w:t>
      </w:r>
      <w:r>
        <w:rPr>
          <w:szCs w:val="28"/>
        </w:rPr>
        <w:t xml:space="preserve"> t</w:t>
      </w:r>
      <w:r>
        <w:rPr>
          <w:szCs w:val="28"/>
        </w:rPr>
        <w:t>ừ</w:t>
      </w:r>
      <w:r>
        <w:rPr>
          <w:szCs w:val="28"/>
        </w:rPr>
        <w:t xml:space="preserve"> ngày ký.</w:t>
      </w:r>
      <w:bookmarkEnd w:id="4"/>
    </w:p>
    <w:p w:rsidR="007B1832" w:rsidRDefault="00180EC0">
      <w:pPr>
        <w:spacing w:after="0" w:line="360" w:lineRule="exact"/>
        <w:ind w:firstLine="720"/>
        <w:jc w:val="both"/>
        <w:rPr>
          <w:szCs w:val="28"/>
        </w:rPr>
      </w:pPr>
      <w:r>
        <w:rPr>
          <w:szCs w:val="28"/>
        </w:rPr>
        <w:t xml:space="preserve">Chánh Văn phòng </w:t>
      </w:r>
      <w:r>
        <w:rPr>
          <w:szCs w:val="28"/>
        </w:rPr>
        <w:t>Ủ</w:t>
      </w:r>
      <w:r>
        <w:rPr>
          <w:szCs w:val="28"/>
        </w:rPr>
        <w:t>y ban nhân dân t</w:t>
      </w:r>
      <w:r>
        <w:rPr>
          <w:szCs w:val="28"/>
        </w:rPr>
        <w:t>ỉ</w:t>
      </w:r>
      <w:r>
        <w:rPr>
          <w:szCs w:val="28"/>
        </w:rPr>
        <w:t>nh, Giám đ</w:t>
      </w:r>
      <w:r>
        <w:rPr>
          <w:szCs w:val="28"/>
        </w:rPr>
        <w:t>ố</w:t>
      </w:r>
      <w:r>
        <w:rPr>
          <w:szCs w:val="28"/>
        </w:rPr>
        <w:t>c S</w:t>
      </w:r>
      <w:r>
        <w:rPr>
          <w:szCs w:val="28"/>
        </w:rPr>
        <w:t>ở</w:t>
      </w:r>
      <w:r>
        <w:rPr>
          <w:szCs w:val="28"/>
        </w:rPr>
        <w:t xml:space="preserve"> Tài nguyên và Môi trư</w:t>
      </w:r>
      <w:r>
        <w:rPr>
          <w:szCs w:val="28"/>
        </w:rPr>
        <w:t>ờ</w:t>
      </w:r>
      <w:r>
        <w:rPr>
          <w:szCs w:val="28"/>
        </w:rPr>
        <w:t>ng, Th</w:t>
      </w:r>
      <w:r>
        <w:rPr>
          <w:szCs w:val="28"/>
        </w:rPr>
        <w:t>ủ</w:t>
      </w:r>
      <w:r>
        <w:rPr>
          <w:szCs w:val="28"/>
        </w:rPr>
        <w:t xml:space="preserve"> trư</w:t>
      </w:r>
      <w:r>
        <w:rPr>
          <w:szCs w:val="28"/>
        </w:rPr>
        <w:t>ở</w:t>
      </w:r>
      <w:r>
        <w:rPr>
          <w:szCs w:val="28"/>
        </w:rPr>
        <w:t>ng các S</w:t>
      </w:r>
      <w:r>
        <w:rPr>
          <w:szCs w:val="28"/>
        </w:rPr>
        <w:t>ở</w:t>
      </w:r>
      <w:r>
        <w:rPr>
          <w:szCs w:val="28"/>
        </w:rPr>
        <w:t>, ban ngành t</w:t>
      </w:r>
      <w:r>
        <w:rPr>
          <w:szCs w:val="28"/>
        </w:rPr>
        <w:t>ỉ</w:t>
      </w:r>
      <w:r>
        <w:rPr>
          <w:szCs w:val="28"/>
        </w:rPr>
        <w:t>nh, Ch</w:t>
      </w:r>
      <w:r>
        <w:rPr>
          <w:szCs w:val="28"/>
        </w:rPr>
        <w:t>ủ</w:t>
      </w:r>
      <w:r>
        <w:rPr>
          <w:szCs w:val="28"/>
        </w:rPr>
        <w:t xml:space="preserve"> t</w:t>
      </w:r>
      <w:r>
        <w:rPr>
          <w:szCs w:val="28"/>
        </w:rPr>
        <w:t>ị</w:t>
      </w:r>
      <w:r>
        <w:rPr>
          <w:szCs w:val="28"/>
        </w:rPr>
        <w:t xml:space="preserve">ch </w:t>
      </w:r>
      <w:r>
        <w:rPr>
          <w:szCs w:val="28"/>
        </w:rPr>
        <w:t>Ủ</w:t>
      </w:r>
      <w:r>
        <w:rPr>
          <w:szCs w:val="28"/>
        </w:rPr>
        <w:t xml:space="preserve">y ban nhân </w:t>
      </w:r>
      <w:r>
        <w:rPr>
          <w:szCs w:val="28"/>
        </w:rPr>
        <w:t>dân các huy</w:t>
      </w:r>
      <w:r>
        <w:rPr>
          <w:szCs w:val="28"/>
        </w:rPr>
        <w:t>ệ</w:t>
      </w:r>
      <w:r>
        <w:rPr>
          <w:szCs w:val="28"/>
        </w:rPr>
        <w:t>n, th</w:t>
      </w:r>
      <w:r>
        <w:rPr>
          <w:szCs w:val="28"/>
        </w:rPr>
        <w:t>ị</w:t>
      </w:r>
      <w:r>
        <w:rPr>
          <w:szCs w:val="28"/>
        </w:rPr>
        <w:t xml:space="preserve"> xã, thành ph</w:t>
      </w:r>
      <w:r>
        <w:rPr>
          <w:szCs w:val="28"/>
        </w:rPr>
        <w:t>ố</w:t>
      </w:r>
      <w:r>
        <w:rPr>
          <w:szCs w:val="28"/>
        </w:rPr>
        <w:t>, Giám đ</w:t>
      </w:r>
      <w:r>
        <w:rPr>
          <w:szCs w:val="28"/>
        </w:rPr>
        <w:t>ố</w:t>
      </w:r>
      <w:r>
        <w:rPr>
          <w:szCs w:val="28"/>
        </w:rPr>
        <w:t>c Trung tâm Phát tri</w:t>
      </w:r>
      <w:r>
        <w:rPr>
          <w:szCs w:val="28"/>
        </w:rPr>
        <w:t>ể</w:t>
      </w:r>
      <w:r>
        <w:rPr>
          <w:szCs w:val="28"/>
        </w:rPr>
        <w:t>n qu</w:t>
      </w:r>
      <w:r>
        <w:rPr>
          <w:szCs w:val="28"/>
        </w:rPr>
        <w:t>ỹ</w:t>
      </w:r>
      <w:r>
        <w:rPr>
          <w:szCs w:val="28"/>
        </w:rPr>
        <w:t xml:space="preserve"> đ</w:t>
      </w:r>
      <w:r>
        <w:rPr>
          <w:szCs w:val="28"/>
        </w:rPr>
        <w:t>ấ</w:t>
      </w:r>
      <w:r>
        <w:rPr>
          <w:szCs w:val="28"/>
        </w:rPr>
        <w:t>t t</w:t>
      </w:r>
      <w:r>
        <w:rPr>
          <w:szCs w:val="28"/>
        </w:rPr>
        <w:t>ỉ</w:t>
      </w:r>
      <w:r>
        <w:rPr>
          <w:szCs w:val="28"/>
        </w:rPr>
        <w:t>nh, Giám đ</w:t>
      </w:r>
      <w:r>
        <w:rPr>
          <w:szCs w:val="28"/>
        </w:rPr>
        <w:t>ố</w:t>
      </w:r>
      <w:r>
        <w:rPr>
          <w:szCs w:val="28"/>
        </w:rPr>
        <w:t>c Qu</w:t>
      </w:r>
      <w:r>
        <w:rPr>
          <w:szCs w:val="28"/>
        </w:rPr>
        <w:t>ỹ</w:t>
      </w:r>
      <w:r>
        <w:rPr>
          <w:szCs w:val="28"/>
        </w:rPr>
        <w:t xml:space="preserve"> Đ</w:t>
      </w:r>
      <w:r>
        <w:rPr>
          <w:szCs w:val="28"/>
        </w:rPr>
        <w:t>ầ</w:t>
      </w:r>
      <w:r>
        <w:rPr>
          <w:szCs w:val="28"/>
        </w:rPr>
        <w:t>u tư phát tri</w:t>
      </w:r>
      <w:r>
        <w:rPr>
          <w:szCs w:val="28"/>
        </w:rPr>
        <w:t>ể</w:t>
      </w:r>
      <w:r>
        <w:rPr>
          <w:szCs w:val="28"/>
        </w:rPr>
        <w:t>n t</w:t>
      </w:r>
      <w:r>
        <w:rPr>
          <w:szCs w:val="28"/>
        </w:rPr>
        <w:t>ỉ</w:t>
      </w:r>
      <w:r>
        <w:rPr>
          <w:szCs w:val="28"/>
        </w:rPr>
        <w:t>nh và các t</w:t>
      </w:r>
      <w:r>
        <w:rPr>
          <w:szCs w:val="28"/>
        </w:rPr>
        <w:t>ổ</w:t>
      </w:r>
      <w:r>
        <w:rPr>
          <w:szCs w:val="28"/>
        </w:rPr>
        <w:t xml:space="preserve"> ch</w:t>
      </w:r>
      <w:r>
        <w:rPr>
          <w:szCs w:val="28"/>
        </w:rPr>
        <w:t>ứ</w:t>
      </w:r>
      <w:r>
        <w:rPr>
          <w:szCs w:val="28"/>
        </w:rPr>
        <w:t>c, cá nhân có liên quan ch</w:t>
      </w:r>
      <w:r>
        <w:rPr>
          <w:szCs w:val="28"/>
        </w:rPr>
        <w:t>ị</w:t>
      </w:r>
      <w:r>
        <w:rPr>
          <w:szCs w:val="28"/>
        </w:rPr>
        <w:t>u trách nhi</w:t>
      </w:r>
      <w:r>
        <w:rPr>
          <w:szCs w:val="28"/>
        </w:rPr>
        <w:t>ệ</w:t>
      </w:r>
      <w:r>
        <w:rPr>
          <w:szCs w:val="28"/>
        </w:rPr>
        <w:t>m thi hành Quy</w:t>
      </w:r>
      <w:r>
        <w:rPr>
          <w:szCs w:val="28"/>
        </w:rPr>
        <w:t>ế</w:t>
      </w:r>
      <w:r>
        <w:rPr>
          <w:szCs w:val="28"/>
        </w:rPr>
        <w:t>t đ</w:t>
      </w:r>
      <w:r>
        <w:rPr>
          <w:szCs w:val="28"/>
        </w:rPr>
        <w:t>ị</w:t>
      </w:r>
      <w:r>
        <w:rPr>
          <w:szCs w:val="28"/>
        </w:rPr>
        <w:t xml:space="preserve">nh này./. </w:t>
      </w:r>
    </w:p>
    <w:p w:rsidR="007B1832" w:rsidRDefault="00180EC0">
      <w:pPr>
        <w:spacing w:after="0" w:line="360" w:lineRule="exact"/>
        <w:rPr>
          <w:szCs w:val="28"/>
        </w:rPr>
      </w:pPr>
      <w:r>
        <w:rPr>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645"/>
      </w:tblGrid>
      <w:tr w:rsidR="007B183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B1832" w:rsidRDefault="00180EC0">
            <w:pPr>
              <w:spacing w:after="0" w:line="240" w:lineRule="auto"/>
              <w:rPr>
                <w:sz w:val="24"/>
                <w:szCs w:val="24"/>
              </w:rPr>
            </w:pPr>
            <w:r>
              <w:rPr>
                <w:b/>
                <w:bCs/>
                <w:i/>
                <w:iCs/>
                <w:szCs w:val="28"/>
              </w:rPr>
              <w:br/>
            </w:r>
            <w:r>
              <w:rPr>
                <w:b/>
                <w:bCs/>
                <w:i/>
                <w:iCs/>
                <w:sz w:val="24"/>
                <w:szCs w:val="24"/>
              </w:rPr>
              <w:t>Nơi nh</w:t>
            </w:r>
            <w:r>
              <w:rPr>
                <w:b/>
                <w:bCs/>
                <w:i/>
                <w:iCs/>
                <w:sz w:val="24"/>
                <w:szCs w:val="24"/>
              </w:rPr>
              <w:t>ậ</w:t>
            </w:r>
            <w:r>
              <w:rPr>
                <w:b/>
                <w:bCs/>
                <w:i/>
                <w:iCs/>
                <w:sz w:val="24"/>
                <w:szCs w:val="24"/>
              </w:rPr>
              <w:t>n:</w:t>
            </w:r>
            <w:r>
              <w:rPr>
                <w:b/>
                <w:bCs/>
                <w:i/>
                <w:iCs/>
                <w:sz w:val="24"/>
                <w:szCs w:val="24"/>
              </w:rPr>
              <w:br/>
            </w:r>
            <w:r>
              <w:rPr>
                <w:sz w:val="22"/>
              </w:rPr>
              <w:t>- Như Đi</w:t>
            </w:r>
            <w:r>
              <w:rPr>
                <w:sz w:val="22"/>
              </w:rPr>
              <w:t>ề</w:t>
            </w:r>
            <w:r>
              <w:rPr>
                <w:sz w:val="22"/>
              </w:rPr>
              <w:t>u 2;</w:t>
            </w:r>
            <w:r>
              <w:rPr>
                <w:sz w:val="22"/>
              </w:rPr>
              <w:br/>
              <w:t>- B</w:t>
            </w:r>
            <w:r>
              <w:rPr>
                <w:sz w:val="22"/>
              </w:rPr>
              <w:t>ộ</w:t>
            </w:r>
            <w:r>
              <w:rPr>
                <w:sz w:val="22"/>
              </w:rPr>
              <w:t xml:space="preserve"> Tài nguyên và Môi trư</w:t>
            </w:r>
            <w:r>
              <w:rPr>
                <w:sz w:val="22"/>
              </w:rPr>
              <w:t>ờ</w:t>
            </w:r>
            <w:r>
              <w:rPr>
                <w:sz w:val="22"/>
              </w:rPr>
              <w:t>ng;</w:t>
            </w:r>
            <w:r>
              <w:rPr>
                <w:sz w:val="22"/>
              </w:rPr>
              <w:br/>
              <w:t xml:space="preserve">- </w:t>
            </w:r>
            <w:r>
              <w:rPr>
                <w:sz w:val="22"/>
              </w:rPr>
              <w:t>TT. T</w:t>
            </w:r>
            <w:r>
              <w:rPr>
                <w:sz w:val="22"/>
              </w:rPr>
              <w:t>ỉ</w:t>
            </w:r>
            <w:r>
              <w:rPr>
                <w:sz w:val="22"/>
              </w:rPr>
              <w:t xml:space="preserve">nh </w:t>
            </w:r>
            <w:r>
              <w:rPr>
                <w:sz w:val="22"/>
              </w:rPr>
              <w:t>ủ</w:t>
            </w:r>
            <w:r>
              <w:rPr>
                <w:sz w:val="22"/>
              </w:rPr>
              <w:t>y;</w:t>
            </w:r>
            <w:r>
              <w:rPr>
                <w:sz w:val="22"/>
              </w:rPr>
              <w:br/>
              <w:t>- TT. HĐND t</w:t>
            </w:r>
            <w:r>
              <w:rPr>
                <w:sz w:val="22"/>
              </w:rPr>
              <w:t>ỉ</w:t>
            </w:r>
            <w:r>
              <w:rPr>
                <w:sz w:val="22"/>
              </w:rPr>
              <w:t>nh;</w:t>
            </w:r>
            <w:r>
              <w:rPr>
                <w:sz w:val="22"/>
              </w:rPr>
              <w:br/>
              <w:t>- UBND t</w:t>
            </w:r>
            <w:r>
              <w:rPr>
                <w:sz w:val="22"/>
              </w:rPr>
              <w:t>ỉ</w:t>
            </w:r>
            <w:r>
              <w:rPr>
                <w:sz w:val="22"/>
              </w:rPr>
              <w:t>nh: Ch</w:t>
            </w:r>
            <w:r>
              <w:rPr>
                <w:sz w:val="22"/>
              </w:rPr>
              <w:t>ủ</w:t>
            </w:r>
            <w:r>
              <w:rPr>
                <w:sz w:val="22"/>
              </w:rPr>
              <w:t xml:space="preserve"> t</w:t>
            </w:r>
            <w:r>
              <w:rPr>
                <w:sz w:val="22"/>
              </w:rPr>
              <w:t>ị</w:t>
            </w:r>
            <w:r>
              <w:rPr>
                <w:sz w:val="22"/>
              </w:rPr>
              <w:t>ch và các Phó Ch</w:t>
            </w:r>
            <w:r>
              <w:rPr>
                <w:sz w:val="22"/>
              </w:rPr>
              <w:t>ủ</w:t>
            </w:r>
            <w:r>
              <w:rPr>
                <w:sz w:val="22"/>
              </w:rPr>
              <w:t xml:space="preserve"> t</w:t>
            </w:r>
            <w:r>
              <w:rPr>
                <w:sz w:val="22"/>
              </w:rPr>
              <w:t>ị</w:t>
            </w:r>
            <w:r>
              <w:rPr>
                <w:sz w:val="22"/>
              </w:rPr>
              <w:t>ch;</w:t>
            </w:r>
            <w:r>
              <w:rPr>
                <w:sz w:val="22"/>
              </w:rPr>
              <w:br/>
              <w:t>- Qu</w:t>
            </w:r>
            <w:r>
              <w:rPr>
                <w:sz w:val="22"/>
              </w:rPr>
              <w:t>ỹ</w:t>
            </w:r>
            <w:r>
              <w:rPr>
                <w:sz w:val="22"/>
              </w:rPr>
              <w:t xml:space="preserve"> Đ</w:t>
            </w:r>
            <w:r>
              <w:rPr>
                <w:sz w:val="22"/>
              </w:rPr>
              <w:t>ầ</w:t>
            </w:r>
            <w:r>
              <w:rPr>
                <w:sz w:val="22"/>
              </w:rPr>
              <w:t>u tư phát tri</w:t>
            </w:r>
            <w:r>
              <w:rPr>
                <w:sz w:val="22"/>
              </w:rPr>
              <w:t>ể</w:t>
            </w:r>
            <w:r>
              <w:rPr>
                <w:sz w:val="22"/>
              </w:rPr>
              <w:t>n t</w:t>
            </w:r>
            <w:r>
              <w:rPr>
                <w:sz w:val="22"/>
              </w:rPr>
              <w:t>ỉ</w:t>
            </w:r>
            <w:r>
              <w:rPr>
                <w:sz w:val="22"/>
              </w:rPr>
              <w:t>nh;</w:t>
            </w:r>
            <w:r>
              <w:rPr>
                <w:sz w:val="22"/>
              </w:rPr>
              <w:br/>
              <w:t>- VPUB: CVP và các PCVP;</w:t>
            </w:r>
            <w:r>
              <w:rPr>
                <w:sz w:val="22"/>
              </w:rPr>
              <w:br/>
              <w:t>- C</w:t>
            </w:r>
            <w:r>
              <w:rPr>
                <w:sz w:val="22"/>
              </w:rPr>
              <w:t>ổ</w:t>
            </w:r>
            <w:r>
              <w:rPr>
                <w:sz w:val="22"/>
              </w:rPr>
              <w:t>ng Thông tin đi</w:t>
            </w:r>
            <w:r>
              <w:rPr>
                <w:sz w:val="22"/>
              </w:rPr>
              <w:t>ệ</w:t>
            </w:r>
            <w:r>
              <w:rPr>
                <w:sz w:val="22"/>
              </w:rPr>
              <w:t>n t</w:t>
            </w:r>
            <w:r>
              <w:rPr>
                <w:sz w:val="22"/>
              </w:rPr>
              <w:t>ử</w:t>
            </w:r>
            <w:r>
              <w:rPr>
                <w:sz w:val="22"/>
              </w:rPr>
              <w:t xml:space="preserve"> t</w:t>
            </w:r>
            <w:r>
              <w:rPr>
                <w:sz w:val="22"/>
              </w:rPr>
              <w:t>ỉ</w:t>
            </w:r>
            <w:r>
              <w:rPr>
                <w:sz w:val="22"/>
              </w:rPr>
              <w:t>nh;</w:t>
            </w:r>
            <w:r>
              <w:rPr>
                <w:sz w:val="22"/>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B1832" w:rsidRDefault="00180EC0">
            <w:pPr>
              <w:spacing w:after="0" w:line="360" w:lineRule="exact"/>
              <w:jc w:val="center"/>
              <w:rPr>
                <w:szCs w:val="28"/>
              </w:rPr>
            </w:pPr>
            <w:r>
              <w:rPr>
                <w:b/>
                <w:bCs/>
                <w:szCs w:val="28"/>
              </w:rPr>
              <w:t xml:space="preserve">TM. </w:t>
            </w:r>
            <w:r>
              <w:rPr>
                <w:b/>
                <w:bCs/>
                <w:szCs w:val="28"/>
              </w:rPr>
              <w:t>Ủ</w:t>
            </w:r>
            <w:r>
              <w:rPr>
                <w:b/>
                <w:bCs/>
                <w:szCs w:val="28"/>
              </w:rPr>
              <w:t>Y BAN NHÂN DÂN</w:t>
            </w:r>
            <w:r>
              <w:rPr>
                <w:b/>
                <w:bCs/>
                <w:szCs w:val="28"/>
              </w:rPr>
              <w:br/>
              <w:t>KT. CH</w:t>
            </w:r>
            <w:r>
              <w:rPr>
                <w:b/>
                <w:bCs/>
                <w:szCs w:val="28"/>
              </w:rPr>
              <w:t>Ủ</w:t>
            </w:r>
            <w:r>
              <w:rPr>
                <w:b/>
                <w:bCs/>
                <w:szCs w:val="28"/>
              </w:rPr>
              <w:t xml:space="preserve"> T</w:t>
            </w:r>
            <w:r>
              <w:rPr>
                <w:b/>
                <w:bCs/>
                <w:szCs w:val="28"/>
              </w:rPr>
              <w:t>Ị</w:t>
            </w:r>
            <w:r>
              <w:rPr>
                <w:b/>
                <w:bCs/>
                <w:szCs w:val="28"/>
              </w:rPr>
              <w:t>CH</w:t>
            </w:r>
            <w:r>
              <w:rPr>
                <w:b/>
                <w:bCs/>
                <w:szCs w:val="28"/>
              </w:rPr>
              <w:br/>
              <w:t>PHÓ CH</w:t>
            </w:r>
            <w:r>
              <w:rPr>
                <w:b/>
                <w:bCs/>
                <w:szCs w:val="28"/>
              </w:rPr>
              <w:t>Ủ</w:t>
            </w:r>
            <w:r>
              <w:rPr>
                <w:b/>
                <w:bCs/>
                <w:szCs w:val="28"/>
              </w:rPr>
              <w:t xml:space="preserve"> T</w:t>
            </w:r>
            <w:r>
              <w:rPr>
                <w:b/>
                <w:bCs/>
                <w:szCs w:val="28"/>
              </w:rPr>
              <w:t>Ị</w:t>
            </w:r>
            <w:r>
              <w:rPr>
                <w:b/>
                <w:bCs/>
                <w:szCs w:val="28"/>
              </w:rPr>
              <w:t>CH</w:t>
            </w:r>
            <w:r>
              <w:rPr>
                <w:b/>
                <w:bCs/>
                <w:szCs w:val="28"/>
              </w:rPr>
              <w:br/>
            </w:r>
            <w:r>
              <w:rPr>
                <w:b/>
                <w:bCs/>
                <w:szCs w:val="28"/>
              </w:rPr>
              <w:br/>
            </w:r>
            <w:r>
              <w:rPr>
                <w:b/>
                <w:bCs/>
                <w:szCs w:val="28"/>
              </w:rPr>
              <w:br/>
            </w:r>
            <w:r>
              <w:rPr>
                <w:b/>
                <w:bCs/>
                <w:szCs w:val="28"/>
              </w:rPr>
              <w:br/>
            </w:r>
            <w:r>
              <w:rPr>
                <w:b/>
                <w:bCs/>
                <w:szCs w:val="28"/>
              </w:rPr>
              <w:br/>
            </w:r>
          </w:p>
        </w:tc>
      </w:tr>
    </w:tbl>
    <w:p w:rsidR="007B1832" w:rsidRDefault="007B1832">
      <w:pPr>
        <w:spacing w:after="0" w:line="240" w:lineRule="auto"/>
        <w:jc w:val="center"/>
        <w:rPr>
          <w:rFonts w:eastAsia="Times New Roman" w:cs="Times New Roman"/>
          <w:b/>
          <w:bCs/>
          <w:color w:val="000000"/>
          <w:szCs w:val="28"/>
          <w:lang w:eastAsia="vi-VN"/>
        </w:rPr>
      </w:pPr>
    </w:p>
    <w:p w:rsidR="007B1832" w:rsidRDefault="00180EC0">
      <w:pPr>
        <w:rPr>
          <w:rFonts w:eastAsia="Times New Roman" w:cs="Times New Roman"/>
          <w:b/>
          <w:bCs/>
          <w:color w:val="000000"/>
          <w:szCs w:val="28"/>
          <w:lang w:eastAsia="vi-VN"/>
        </w:rPr>
      </w:pPr>
      <w:r>
        <w:rPr>
          <w:rFonts w:eastAsia="Times New Roman" w:cs="Times New Roman"/>
          <w:b/>
          <w:bCs/>
          <w:color w:val="000000"/>
          <w:szCs w:val="28"/>
          <w:lang w:eastAsia="vi-VN"/>
        </w:rPr>
        <w:br w:type="page"/>
      </w:r>
    </w:p>
    <w:p w:rsidR="007B1832" w:rsidRDefault="00180EC0">
      <w:pPr>
        <w:spacing w:after="0" w:line="240" w:lineRule="auto"/>
        <w:jc w:val="center"/>
        <w:rPr>
          <w:rFonts w:eastAsia="Times New Roman" w:cs="Times New Roman"/>
          <w:b/>
          <w:bCs/>
          <w:color w:val="000000"/>
          <w:szCs w:val="28"/>
          <w:lang w:eastAsia="vi-VN"/>
        </w:rPr>
      </w:pPr>
      <w:r>
        <w:rPr>
          <w:rFonts w:eastAsia="Times New Roman" w:cs="Times New Roman"/>
          <w:b/>
          <w:bCs/>
          <w:color w:val="000000"/>
          <w:szCs w:val="28"/>
          <w:lang w:eastAsia="vi-VN"/>
        </w:rPr>
        <w:lastRenderedPageBreak/>
        <w:t>QUY CHẾ</w:t>
      </w:r>
    </w:p>
    <w:p w:rsidR="007B1832" w:rsidRDefault="00180EC0">
      <w:pPr>
        <w:spacing w:after="0" w:line="240" w:lineRule="auto"/>
        <w:jc w:val="center"/>
        <w:rPr>
          <w:rFonts w:eastAsia="Times New Roman" w:cs="Times New Roman"/>
          <w:b/>
          <w:bCs/>
          <w:color w:val="000000"/>
          <w:szCs w:val="28"/>
          <w:lang w:eastAsia="vi-VN"/>
        </w:rPr>
      </w:pPr>
      <w:r>
        <w:rPr>
          <w:rFonts w:eastAsia="Times New Roman" w:cs="Times New Roman"/>
          <w:b/>
          <w:bCs/>
          <w:color w:val="000000"/>
          <w:szCs w:val="28"/>
          <w:lang w:eastAsia="vi-VN"/>
        </w:rPr>
        <w:t xml:space="preserve">Phối hợp thực hiện </w:t>
      </w:r>
      <w:r>
        <w:rPr>
          <w:rFonts w:eastAsia="Times New Roman" w:cs="Times New Roman"/>
          <w:b/>
          <w:bCs/>
          <w:color w:val="000000"/>
          <w:szCs w:val="28"/>
          <w:lang w:eastAsia="vi-VN"/>
        </w:rPr>
        <w:t>chức năng, nhiệm vụ quyền hạn giữa Trung tâm Phát triển quỹ đất tỉnh, Trung tâm Phát triển quỹ đất cấp huyện với cơ quan có chức năng cấp tỉnh; UBND cấp huyện, UBND cấp xã và cơ quan đơn vị khác có liên quan trên địa bàn tỉnh Hà Tĩnh</w:t>
      </w:r>
    </w:p>
    <w:p w:rsidR="007B1832" w:rsidRDefault="00180EC0">
      <w:pPr>
        <w:spacing w:before="60" w:after="60" w:line="288" w:lineRule="auto"/>
        <w:jc w:val="center"/>
        <w:rPr>
          <w:rFonts w:eastAsia="Times New Roman" w:cs="Times New Roman"/>
          <w:b/>
          <w:bCs/>
          <w:color w:val="000000"/>
          <w:szCs w:val="28"/>
          <w:lang w:val="vi-VN" w:eastAsia="vi-VN"/>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1886860</wp:posOffset>
                </wp:positionH>
                <wp:positionV relativeFrom="paragraph">
                  <wp:posOffset>36813</wp:posOffset>
                </wp:positionV>
                <wp:extent cx="2059321"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2059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32F60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55pt,2.9pt" to="31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eptgEAALcDAAAOAAAAZHJzL2Uyb0RvYy54bWysU02P0zAQvSPxHyzfaZKyII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" strokecolor="black [3200]" strokeweight=".5pt">
                <v:stroke joinstyle="miter"/>
              </v:line>
            </w:pict>
          </mc:Fallback>
        </mc:AlternateContent>
      </w:r>
    </w:p>
    <w:p w:rsidR="007B1832" w:rsidRDefault="00180EC0">
      <w:pPr>
        <w:spacing w:before="60" w:after="60" w:line="240" w:lineRule="auto"/>
        <w:ind w:firstLine="720"/>
        <w:jc w:val="center"/>
        <w:rPr>
          <w:rFonts w:cs="Times New Roman"/>
          <w:b/>
          <w:szCs w:val="28"/>
        </w:rPr>
      </w:pPr>
      <w:r>
        <w:rPr>
          <w:rFonts w:cs="Times New Roman"/>
          <w:b/>
          <w:szCs w:val="28"/>
        </w:rPr>
        <w:t>Chương I</w:t>
      </w:r>
    </w:p>
    <w:p w:rsidR="007B1832" w:rsidRDefault="00180EC0">
      <w:pPr>
        <w:spacing w:before="60" w:after="60" w:line="240" w:lineRule="auto"/>
        <w:ind w:firstLine="720"/>
        <w:jc w:val="center"/>
        <w:rPr>
          <w:rFonts w:cs="Times New Roman"/>
          <w:b/>
          <w:szCs w:val="28"/>
        </w:rPr>
      </w:pPr>
      <w:r>
        <w:rPr>
          <w:rFonts w:cs="Times New Roman"/>
          <w:b/>
          <w:szCs w:val="28"/>
        </w:rPr>
        <w:t>NH</w:t>
      </w:r>
      <w:r>
        <w:rPr>
          <w:rFonts w:cs="Times New Roman"/>
          <w:b/>
          <w:szCs w:val="28"/>
        </w:rPr>
        <w:t>Ữ</w:t>
      </w:r>
      <w:r>
        <w:rPr>
          <w:rFonts w:cs="Times New Roman"/>
          <w:b/>
          <w:szCs w:val="28"/>
        </w:rPr>
        <w:t xml:space="preserve">NG QUY </w:t>
      </w:r>
      <w:r>
        <w:rPr>
          <w:rFonts w:cs="Times New Roman"/>
          <w:b/>
          <w:szCs w:val="28"/>
        </w:rPr>
        <w:t>Đ</w:t>
      </w:r>
      <w:r>
        <w:rPr>
          <w:rFonts w:cs="Times New Roman"/>
          <w:b/>
          <w:szCs w:val="28"/>
        </w:rPr>
        <w:t>Ị</w:t>
      </w:r>
      <w:r>
        <w:rPr>
          <w:rFonts w:cs="Times New Roman"/>
          <w:b/>
          <w:szCs w:val="28"/>
        </w:rPr>
        <w:t>NH CHUNG</w:t>
      </w:r>
    </w:p>
    <w:p w:rsidR="007B1832" w:rsidRDefault="007B1832">
      <w:pPr>
        <w:spacing w:before="60" w:after="60" w:line="240" w:lineRule="auto"/>
        <w:ind w:firstLine="720"/>
        <w:jc w:val="both"/>
        <w:rPr>
          <w:rFonts w:cs="Times New Roman"/>
          <w:szCs w:val="28"/>
        </w:rPr>
      </w:pP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 Ph</w:t>
      </w:r>
      <w:r>
        <w:rPr>
          <w:rFonts w:cs="Times New Roman"/>
          <w:b/>
          <w:szCs w:val="28"/>
        </w:rPr>
        <w:t>ạ</w:t>
      </w:r>
      <w:r>
        <w:rPr>
          <w:rFonts w:cs="Times New Roman"/>
          <w:b/>
          <w:szCs w:val="28"/>
        </w:rPr>
        <w:t>m vi đi</w:t>
      </w:r>
      <w:r>
        <w:rPr>
          <w:rFonts w:cs="Times New Roman"/>
          <w:b/>
          <w:szCs w:val="28"/>
        </w:rPr>
        <w:t>ề</w:t>
      </w:r>
      <w:r>
        <w:rPr>
          <w:rFonts w:cs="Times New Roman"/>
          <w:b/>
          <w:szCs w:val="28"/>
        </w:rPr>
        <w:t>u ch</w:t>
      </w:r>
      <w:r>
        <w:rPr>
          <w:rFonts w:cs="Times New Roman"/>
          <w:b/>
          <w:szCs w:val="28"/>
        </w:rPr>
        <w:t>ỉ</w:t>
      </w:r>
      <w:r>
        <w:rPr>
          <w:rFonts w:cs="Times New Roman"/>
          <w:b/>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1. Quy ch</w:t>
      </w:r>
      <w:r>
        <w:rPr>
          <w:rFonts w:cs="Times New Roman"/>
          <w:szCs w:val="28"/>
        </w:rPr>
        <w:t>ế</w:t>
      </w:r>
      <w:r>
        <w:rPr>
          <w:rFonts w:cs="Times New Roman"/>
          <w:szCs w:val="28"/>
        </w:rPr>
        <w:t xml:space="preserve"> này quy đ</w:t>
      </w:r>
      <w:r>
        <w:rPr>
          <w:rFonts w:cs="Times New Roman"/>
          <w:szCs w:val="28"/>
        </w:rPr>
        <w:t>ị</w:t>
      </w:r>
      <w:r>
        <w:rPr>
          <w:rFonts w:cs="Times New Roman"/>
          <w:szCs w:val="28"/>
        </w:rPr>
        <w:t>nh v</w:t>
      </w:r>
      <w:r>
        <w:rPr>
          <w:rFonts w:cs="Times New Roman"/>
          <w:szCs w:val="28"/>
        </w:rPr>
        <w:t>ề</w:t>
      </w:r>
      <w:r>
        <w:rPr>
          <w:rFonts w:cs="Times New Roman"/>
          <w:szCs w:val="28"/>
        </w:rPr>
        <w:t xml:space="preserve"> trách nhi</w:t>
      </w:r>
      <w:r>
        <w:rPr>
          <w:rFonts w:cs="Times New Roman"/>
          <w:szCs w:val="28"/>
        </w:rPr>
        <w:t>ệ</w:t>
      </w:r>
      <w:r>
        <w:rPr>
          <w:rFonts w:cs="Times New Roman"/>
          <w:szCs w:val="28"/>
        </w:rPr>
        <w:t>m ph</w:t>
      </w:r>
      <w:r>
        <w:rPr>
          <w:rFonts w:cs="Times New Roman"/>
          <w:szCs w:val="28"/>
        </w:rPr>
        <w:t>ố</w:t>
      </w:r>
      <w:r>
        <w:rPr>
          <w:rFonts w:cs="Times New Roman"/>
          <w:szCs w:val="28"/>
        </w:rPr>
        <w:t>i h</w:t>
      </w:r>
      <w:r>
        <w:rPr>
          <w:rFonts w:cs="Times New Roman"/>
          <w:szCs w:val="28"/>
        </w:rPr>
        <w:t>ợ</w:t>
      </w:r>
      <w:r>
        <w:rPr>
          <w:rFonts w:cs="Times New Roman"/>
          <w:szCs w:val="28"/>
        </w:rPr>
        <w:t>p th</w:t>
      </w:r>
      <w:r>
        <w:rPr>
          <w:rFonts w:cs="Times New Roman"/>
          <w:szCs w:val="28"/>
        </w:rPr>
        <w:t>ự</w:t>
      </w:r>
      <w:r>
        <w:rPr>
          <w:rFonts w:cs="Times New Roman"/>
          <w:szCs w:val="28"/>
        </w:rPr>
        <w:t>c hi</w:t>
      </w:r>
      <w:r>
        <w:rPr>
          <w:rFonts w:cs="Times New Roman"/>
          <w:szCs w:val="28"/>
        </w:rPr>
        <w:t>ệ</w:t>
      </w:r>
      <w:r>
        <w:rPr>
          <w:rFonts w:cs="Times New Roman"/>
          <w:szCs w:val="28"/>
        </w:rPr>
        <w:t>n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quy</w:t>
      </w:r>
      <w:r>
        <w:rPr>
          <w:rFonts w:cs="Times New Roman"/>
          <w:szCs w:val="28"/>
        </w:rPr>
        <w:t>ề</w:t>
      </w:r>
      <w:r>
        <w:rPr>
          <w:rFonts w:cs="Times New Roman"/>
          <w:szCs w:val="28"/>
        </w:rPr>
        <w:t>n h</w:t>
      </w:r>
      <w:r>
        <w:rPr>
          <w:rFonts w:cs="Times New Roman"/>
          <w:szCs w:val="28"/>
        </w:rPr>
        <w:t>ạ</w:t>
      </w:r>
      <w:r>
        <w:rPr>
          <w:rFonts w:cs="Times New Roman"/>
          <w:szCs w:val="28"/>
        </w:rPr>
        <w:t>n gi</w:t>
      </w:r>
      <w:r>
        <w:rPr>
          <w:rFonts w:cs="Times New Roman"/>
          <w:szCs w:val="28"/>
        </w:rPr>
        <w:t>ữ</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w:t>
      </w:r>
      <w:r>
        <w:rPr>
          <w:rFonts w:cs="Times New Roman"/>
          <w:szCs w:val="28"/>
        </w:rPr>
        <w:t>ỉ</w:t>
      </w:r>
      <w:r>
        <w:rPr>
          <w:rFonts w:cs="Times New Roman"/>
          <w:szCs w:val="28"/>
        </w:rPr>
        <w:t>nh,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w:t>
      </w:r>
      <w:r>
        <w:rPr>
          <w:rFonts w:cs="Times New Roman"/>
          <w:szCs w:val="28"/>
        </w:rPr>
        <w:t>ấ</w:t>
      </w:r>
      <w:r>
        <w:rPr>
          <w:rFonts w:cs="Times New Roman"/>
          <w:szCs w:val="28"/>
        </w:rPr>
        <w:t>p huy</w:t>
      </w:r>
      <w:r>
        <w:rPr>
          <w:rFonts w:cs="Times New Roman"/>
          <w:szCs w:val="28"/>
        </w:rPr>
        <w:t>ệ</w:t>
      </w:r>
      <w:r>
        <w:rPr>
          <w:rFonts w:cs="Times New Roman"/>
          <w:szCs w:val="28"/>
        </w:rPr>
        <w:t>n (g</w:t>
      </w:r>
      <w:r>
        <w:rPr>
          <w:rFonts w:cs="Times New Roman"/>
          <w:szCs w:val="28"/>
        </w:rPr>
        <w:t>ọ</w:t>
      </w:r>
      <w:r>
        <w:rPr>
          <w:rFonts w:cs="Times New Roman"/>
          <w:szCs w:val="28"/>
        </w:rPr>
        <w:t>i t</w:t>
      </w:r>
      <w:r>
        <w:rPr>
          <w:rFonts w:cs="Times New Roman"/>
          <w:szCs w:val="28"/>
        </w:rPr>
        <w:t>ắ</w:t>
      </w:r>
      <w:r>
        <w:rPr>
          <w:rFonts w:cs="Times New Roman"/>
          <w:szCs w:val="28"/>
        </w:rPr>
        <w:t>t là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w:t>
      </w:r>
      <w:r>
        <w:rPr>
          <w:rFonts w:cs="Times New Roman"/>
          <w:szCs w:val="28"/>
        </w:rPr>
        <w:t>ớ</w:t>
      </w:r>
      <w:r>
        <w:rPr>
          <w:rFonts w:cs="Times New Roman"/>
          <w:szCs w:val="28"/>
        </w:rPr>
        <w:t>i cơ q</w:t>
      </w:r>
      <w:r>
        <w:rPr>
          <w:rFonts w:cs="Times New Roman"/>
          <w:szCs w:val="28"/>
        </w:rPr>
        <w:t>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r>
        <w:rPr>
          <w:rFonts w:cs="Times New Roman"/>
          <w:szCs w:val="28"/>
        </w:rPr>
        <w:t>ở</w:t>
      </w:r>
      <w:r>
        <w:rPr>
          <w:rFonts w:cs="Times New Roman"/>
          <w:szCs w:val="28"/>
        </w:rPr>
        <w:t xml:space="preserve"> đ</w:t>
      </w:r>
      <w:r>
        <w:rPr>
          <w:rFonts w:cs="Times New Roman"/>
          <w:szCs w:val="28"/>
        </w:rPr>
        <w:t>ị</w:t>
      </w:r>
      <w:r>
        <w:rPr>
          <w:rFonts w:cs="Times New Roman"/>
          <w:szCs w:val="28"/>
        </w:rPr>
        <w:t>a phương, cơ quan tài chính và cơ quan, đơn v</w:t>
      </w:r>
      <w:r>
        <w:rPr>
          <w:rFonts w:cs="Times New Roman"/>
          <w:szCs w:val="28"/>
        </w:rPr>
        <w:t>ị</w:t>
      </w:r>
      <w:r>
        <w:rPr>
          <w:rFonts w:cs="Times New Roman"/>
          <w:szCs w:val="28"/>
        </w:rPr>
        <w:t xml:space="preserve"> khác có liên quan trên đ</w:t>
      </w:r>
      <w:r>
        <w:rPr>
          <w:rFonts w:cs="Times New Roman"/>
          <w:szCs w:val="28"/>
        </w:rPr>
        <w:t>ị</w:t>
      </w:r>
      <w:r>
        <w:rPr>
          <w:rFonts w:cs="Times New Roman"/>
          <w:szCs w:val="28"/>
        </w:rPr>
        <w:t>a bàn t</w:t>
      </w:r>
      <w:r>
        <w:rPr>
          <w:rFonts w:cs="Times New Roman"/>
          <w:szCs w:val="28"/>
        </w:rPr>
        <w:t>ỉ</w:t>
      </w:r>
      <w:r>
        <w:rPr>
          <w:rFonts w:cs="Times New Roman"/>
          <w:szCs w:val="28"/>
        </w:rPr>
        <w:t xml:space="preserve">nh Hà Tĩnh. </w:t>
      </w:r>
    </w:p>
    <w:p w:rsidR="007B1832" w:rsidRDefault="00180EC0">
      <w:pPr>
        <w:spacing w:before="60" w:after="60" w:line="240" w:lineRule="auto"/>
        <w:ind w:firstLine="720"/>
        <w:jc w:val="both"/>
        <w:rPr>
          <w:rFonts w:cs="Times New Roman"/>
          <w:szCs w:val="28"/>
        </w:rPr>
      </w:pPr>
      <w:r>
        <w:rPr>
          <w:rFonts w:cs="Times New Roman"/>
          <w:szCs w:val="28"/>
        </w:rPr>
        <w:t>2. Nh</w:t>
      </w:r>
      <w:r>
        <w:rPr>
          <w:rFonts w:cs="Times New Roman"/>
          <w:szCs w:val="28"/>
        </w:rPr>
        <w:t>ữ</w:t>
      </w:r>
      <w:r>
        <w:rPr>
          <w:rFonts w:cs="Times New Roman"/>
          <w:szCs w:val="28"/>
        </w:rPr>
        <w:t>ng n</w:t>
      </w:r>
      <w:r>
        <w:rPr>
          <w:rFonts w:cs="Times New Roman"/>
          <w:szCs w:val="28"/>
        </w:rPr>
        <w:t>ộ</w:t>
      </w:r>
      <w:r>
        <w:rPr>
          <w:rFonts w:cs="Times New Roman"/>
          <w:szCs w:val="28"/>
        </w:rPr>
        <w:t>i dung không quy đ</w:t>
      </w:r>
      <w:r>
        <w:rPr>
          <w:rFonts w:cs="Times New Roman"/>
          <w:szCs w:val="28"/>
        </w:rPr>
        <w:t>ị</w:t>
      </w:r>
      <w:r>
        <w:rPr>
          <w:rFonts w:cs="Times New Roman"/>
          <w:szCs w:val="28"/>
        </w:rPr>
        <w:t>nh t</w:t>
      </w:r>
      <w:r>
        <w:rPr>
          <w:rFonts w:cs="Times New Roman"/>
          <w:szCs w:val="28"/>
        </w:rPr>
        <w:t>ạ</w:t>
      </w:r>
      <w:r>
        <w:rPr>
          <w:rFonts w:cs="Times New Roman"/>
          <w:szCs w:val="28"/>
        </w:rPr>
        <w:t>i Quy ch</w:t>
      </w:r>
      <w:r>
        <w:rPr>
          <w:rFonts w:cs="Times New Roman"/>
          <w:szCs w:val="28"/>
        </w:rPr>
        <w:t>ế</w:t>
      </w:r>
      <w:r>
        <w:rPr>
          <w:rFonts w:cs="Times New Roman"/>
          <w:szCs w:val="28"/>
        </w:rPr>
        <w:t xml:space="preserve"> này đư</w:t>
      </w:r>
      <w:r>
        <w:rPr>
          <w:rFonts w:cs="Times New Roman"/>
          <w:szCs w:val="28"/>
        </w:rPr>
        <w:t>ợ</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hi</w:t>
      </w:r>
      <w:r>
        <w:rPr>
          <w:rFonts w:cs="Times New Roman"/>
          <w:szCs w:val="28"/>
        </w:rPr>
        <w:t>ệ</w:t>
      </w:r>
      <w:r>
        <w:rPr>
          <w:rFonts w:cs="Times New Roman"/>
          <w:szCs w:val="28"/>
        </w:rPr>
        <w:t xml:space="preserve">n hành.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 Đ</w:t>
      </w:r>
      <w:r>
        <w:rPr>
          <w:rFonts w:cs="Times New Roman"/>
          <w:b/>
          <w:szCs w:val="28"/>
        </w:rPr>
        <w:t>ố</w:t>
      </w:r>
      <w:r>
        <w:rPr>
          <w:rFonts w:cs="Times New Roman"/>
          <w:b/>
          <w:szCs w:val="28"/>
        </w:rPr>
        <w:t>i tư</w:t>
      </w:r>
      <w:r>
        <w:rPr>
          <w:rFonts w:cs="Times New Roman"/>
          <w:b/>
          <w:szCs w:val="28"/>
        </w:rPr>
        <w:t>ợ</w:t>
      </w:r>
      <w:r>
        <w:rPr>
          <w:rFonts w:cs="Times New Roman"/>
          <w:b/>
          <w:szCs w:val="28"/>
        </w:rPr>
        <w:t>ng áp d</w:t>
      </w:r>
      <w:r>
        <w:rPr>
          <w:rFonts w:cs="Times New Roman"/>
          <w:b/>
          <w:szCs w:val="28"/>
        </w:rPr>
        <w:t>ụ</w:t>
      </w:r>
      <w:r>
        <w:rPr>
          <w:rFonts w:cs="Times New Roman"/>
          <w:b/>
          <w:szCs w:val="28"/>
        </w:rPr>
        <w:t xml:space="preserve">ng </w:t>
      </w:r>
    </w:p>
    <w:p w:rsidR="007B1832" w:rsidRDefault="00180EC0">
      <w:pPr>
        <w:spacing w:before="60" w:after="60" w:line="240" w:lineRule="auto"/>
        <w:ind w:firstLine="720"/>
        <w:jc w:val="both"/>
        <w:rPr>
          <w:rFonts w:cs="Times New Roman"/>
          <w:color w:val="FF0000"/>
          <w:szCs w:val="28"/>
        </w:rPr>
      </w:pPr>
      <w:r>
        <w:rPr>
          <w:rFonts w:cs="Times New Roman"/>
          <w:szCs w:val="28"/>
        </w:rPr>
        <w:t>1. Các cơ quan có ch</w:t>
      </w:r>
      <w:r>
        <w:rPr>
          <w:rFonts w:cs="Times New Roman"/>
          <w:szCs w:val="28"/>
        </w:rPr>
        <w:t>ứ</w:t>
      </w:r>
      <w:r>
        <w:rPr>
          <w:rFonts w:cs="Times New Roman"/>
          <w:szCs w:val="28"/>
        </w:rPr>
        <w:t>c năng c</w:t>
      </w:r>
      <w:r>
        <w:rPr>
          <w:rFonts w:cs="Times New Roman"/>
          <w:szCs w:val="28"/>
        </w:rPr>
        <w:t>ấ</w:t>
      </w:r>
      <w:r>
        <w:rPr>
          <w:rFonts w:cs="Times New Roman"/>
          <w:szCs w:val="28"/>
        </w:rPr>
        <w:t>p t</w:t>
      </w:r>
      <w:r>
        <w:rPr>
          <w:rFonts w:cs="Times New Roman"/>
          <w:szCs w:val="28"/>
        </w:rPr>
        <w:t>ỉ</w:t>
      </w:r>
      <w:r>
        <w:rPr>
          <w:rFonts w:cs="Times New Roman"/>
          <w:szCs w:val="28"/>
        </w:rPr>
        <w:t xml:space="preserve">nh và </w:t>
      </w:r>
      <w:r>
        <w:rPr>
          <w:rFonts w:eastAsia="Times New Roman" w:cs="Times New Roman"/>
          <w:bCs/>
          <w:szCs w:val="28"/>
          <w:lang w:eastAsia="vi-VN"/>
        </w:rPr>
        <w:t xml:space="preserve">UBND cấp huyện, UBND cấp xã </w:t>
      </w:r>
      <w:r>
        <w:rPr>
          <w:rFonts w:cs="Times New Roman"/>
          <w:szCs w:val="28"/>
        </w:rPr>
        <w:t xml:space="preserve"> nơi có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2.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3. Các cơ quan, đơn v</w:t>
      </w:r>
      <w:r>
        <w:rPr>
          <w:rFonts w:cs="Times New Roman"/>
          <w:szCs w:val="28"/>
        </w:rPr>
        <w:t>ị</w:t>
      </w:r>
      <w:r>
        <w:rPr>
          <w:rFonts w:cs="Times New Roman"/>
          <w:szCs w:val="28"/>
        </w:rPr>
        <w:t>, cá nhân khác có liên quan đ</w:t>
      </w:r>
      <w:r>
        <w:rPr>
          <w:rFonts w:cs="Times New Roman"/>
          <w:szCs w:val="28"/>
        </w:rPr>
        <w:t>ế</w:t>
      </w:r>
      <w:r>
        <w:rPr>
          <w:rFonts w:cs="Times New Roman"/>
          <w:szCs w:val="28"/>
        </w:rPr>
        <w:t>n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qu</w:t>
      </w:r>
      <w:r>
        <w:rPr>
          <w:rFonts w:cs="Times New Roman"/>
          <w:szCs w:val="28"/>
        </w:rPr>
        <w:t>ả</w:t>
      </w:r>
      <w:r>
        <w:rPr>
          <w:rFonts w:cs="Times New Roman"/>
          <w:szCs w:val="28"/>
        </w:rPr>
        <w:t>n lý, phát tri</w:t>
      </w:r>
      <w:r>
        <w:rPr>
          <w:rFonts w:cs="Times New Roman"/>
          <w:szCs w:val="28"/>
        </w:rPr>
        <w:t>ể</w:t>
      </w:r>
      <w:r>
        <w:rPr>
          <w:rFonts w:cs="Times New Roman"/>
          <w:szCs w:val="28"/>
        </w:rPr>
        <w:t>n và khai thác qu</w:t>
      </w:r>
      <w:r>
        <w:rPr>
          <w:rFonts w:cs="Times New Roman"/>
          <w:szCs w:val="28"/>
        </w:rPr>
        <w:t>ỹ</w:t>
      </w:r>
      <w:r>
        <w:rPr>
          <w:rFonts w:cs="Times New Roman"/>
          <w:szCs w:val="28"/>
        </w:rPr>
        <w:t xml:space="preserve"> đ</w:t>
      </w:r>
      <w:r>
        <w:rPr>
          <w:rFonts w:cs="Times New Roman"/>
          <w:szCs w:val="28"/>
        </w:rPr>
        <w:t>ấ</w:t>
      </w:r>
      <w:r>
        <w:rPr>
          <w:rFonts w:cs="Times New Roman"/>
          <w:szCs w:val="28"/>
        </w:rPr>
        <w:t>t trên đ</w:t>
      </w:r>
      <w:r>
        <w:rPr>
          <w:rFonts w:cs="Times New Roman"/>
          <w:szCs w:val="28"/>
        </w:rPr>
        <w:t>ị</w:t>
      </w:r>
      <w:r>
        <w:rPr>
          <w:rFonts w:cs="Times New Roman"/>
          <w:szCs w:val="28"/>
        </w:rPr>
        <w:t>a bàn t</w:t>
      </w:r>
      <w:r>
        <w:rPr>
          <w:rFonts w:cs="Times New Roman"/>
          <w:szCs w:val="28"/>
        </w:rPr>
        <w:t>ỉ</w:t>
      </w:r>
      <w:r>
        <w:rPr>
          <w:rFonts w:cs="Times New Roman"/>
          <w:szCs w:val="28"/>
        </w:rPr>
        <w:t xml:space="preserve">nh Hà Tĩnh.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3. Nguyên t</w:t>
      </w:r>
      <w:r>
        <w:rPr>
          <w:rFonts w:cs="Times New Roman"/>
          <w:b/>
          <w:szCs w:val="28"/>
        </w:rPr>
        <w:t>ắ</w:t>
      </w:r>
      <w:r>
        <w:rPr>
          <w:rFonts w:cs="Times New Roman"/>
          <w:b/>
          <w:szCs w:val="28"/>
        </w:rPr>
        <w:t>c ph</w:t>
      </w:r>
      <w:r>
        <w:rPr>
          <w:rFonts w:cs="Times New Roman"/>
          <w:b/>
          <w:szCs w:val="28"/>
        </w:rPr>
        <w:t>ố</w:t>
      </w:r>
      <w:r>
        <w:rPr>
          <w:rFonts w:cs="Times New Roman"/>
          <w:b/>
          <w:szCs w:val="28"/>
        </w:rPr>
        <w:t>i h</w:t>
      </w:r>
      <w:r>
        <w:rPr>
          <w:rFonts w:cs="Times New Roman"/>
          <w:b/>
          <w:szCs w:val="28"/>
        </w:rPr>
        <w:t>ợ</w:t>
      </w:r>
      <w:r>
        <w:rPr>
          <w:rFonts w:cs="Times New Roman"/>
          <w:b/>
          <w:szCs w:val="28"/>
        </w:rPr>
        <w:t xml:space="preserve">p </w:t>
      </w:r>
    </w:p>
    <w:p w:rsidR="007B1832" w:rsidRDefault="00180EC0">
      <w:pPr>
        <w:spacing w:before="60" w:after="60" w:line="240" w:lineRule="auto"/>
        <w:ind w:firstLine="720"/>
        <w:jc w:val="both"/>
        <w:rPr>
          <w:rFonts w:cs="Times New Roman"/>
          <w:szCs w:val="28"/>
        </w:rPr>
      </w:pPr>
      <w:r>
        <w:rPr>
          <w:rFonts w:cs="Times New Roman"/>
          <w:szCs w:val="28"/>
        </w:rPr>
        <w:t>1. B</w:t>
      </w:r>
      <w:r>
        <w:rPr>
          <w:rFonts w:cs="Times New Roman"/>
          <w:szCs w:val="28"/>
        </w:rPr>
        <w:t>ả</w:t>
      </w:r>
      <w:r>
        <w:rPr>
          <w:rFonts w:cs="Times New Roman"/>
          <w:szCs w:val="28"/>
        </w:rPr>
        <w:t>o đ</w:t>
      </w:r>
      <w:r>
        <w:rPr>
          <w:rFonts w:cs="Times New Roman"/>
          <w:szCs w:val="28"/>
        </w:rPr>
        <w:t>ả</w:t>
      </w:r>
      <w:r>
        <w:rPr>
          <w:rFonts w:cs="Times New Roman"/>
          <w:szCs w:val="28"/>
        </w:rPr>
        <w:t>m th</w:t>
      </w:r>
      <w:r>
        <w:rPr>
          <w:rFonts w:cs="Times New Roman"/>
          <w:szCs w:val="28"/>
        </w:rPr>
        <w:t>ự</w:t>
      </w:r>
      <w:r>
        <w:rPr>
          <w:rFonts w:cs="Times New Roman"/>
          <w:szCs w:val="28"/>
        </w:rPr>
        <w:t>c h</w:t>
      </w:r>
      <w:r>
        <w:rPr>
          <w:rFonts w:cs="Times New Roman"/>
          <w:szCs w:val="28"/>
        </w:rPr>
        <w:t>i</w:t>
      </w:r>
      <w:r>
        <w:rPr>
          <w:rFonts w:cs="Times New Roman"/>
          <w:szCs w:val="28"/>
        </w:rPr>
        <w:t>ệ</w:t>
      </w:r>
      <w:r>
        <w:rPr>
          <w:rFonts w:cs="Times New Roman"/>
          <w:szCs w:val="28"/>
        </w:rPr>
        <w:t>n đ</w:t>
      </w:r>
      <w:r>
        <w:rPr>
          <w:rFonts w:cs="Times New Roman"/>
          <w:szCs w:val="28"/>
        </w:rPr>
        <w:t>ồ</w:t>
      </w:r>
      <w:r>
        <w:rPr>
          <w:rFonts w:cs="Times New Roman"/>
          <w:szCs w:val="28"/>
        </w:rPr>
        <w:t>ng b</w:t>
      </w:r>
      <w:r>
        <w:rPr>
          <w:rFonts w:cs="Times New Roman"/>
          <w:szCs w:val="28"/>
        </w:rPr>
        <w:t>ộ</w:t>
      </w:r>
      <w:r>
        <w:rPr>
          <w:rFonts w:cs="Times New Roman"/>
          <w:szCs w:val="28"/>
        </w:rPr>
        <w:t>, th</w:t>
      </w:r>
      <w:r>
        <w:rPr>
          <w:rFonts w:cs="Times New Roman"/>
          <w:szCs w:val="28"/>
        </w:rPr>
        <w:t>ố</w:t>
      </w:r>
      <w:r>
        <w:rPr>
          <w:rFonts w:cs="Times New Roman"/>
          <w:szCs w:val="28"/>
        </w:rPr>
        <w:t>ng nh</w:t>
      </w:r>
      <w:r>
        <w:rPr>
          <w:rFonts w:cs="Times New Roman"/>
          <w:szCs w:val="28"/>
        </w:rPr>
        <w:t>ấ</w:t>
      </w:r>
      <w:r>
        <w:rPr>
          <w:rFonts w:cs="Times New Roman"/>
          <w:szCs w:val="28"/>
        </w:rPr>
        <w:t>t, ch</w:t>
      </w:r>
      <w:r>
        <w:rPr>
          <w:rFonts w:cs="Times New Roman"/>
          <w:szCs w:val="28"/>
        </w:rPr>
        <w:t>ặ</w:t>
      </w:r>
      <w:r>
        <w:rPr>
          <w:rFonts w:cs="Times New Roman"/>
          <w:szCs w:val="28"/>
        </w:rPr>
        <w:t>t ch</w:t>
      </w:r>
      <w:r>
        <w:rPr>
          <w:rFonts w:cs="Times New Roman"/>
          <w:szCs w:val="28"/>
        </w:rPr>
        <w:t>ẽ</w:t>
      </w:r>
      <w:r>
        <w:rPr>
          <w:rFonts w:cs="Times New Roman"/>
          <w:szCs w:val="28"/>
        </w:rPr>
        <w:t>, k</w:t>
      </w:r>
      <w:r>
        <w:rPr>
          <w:rFonts w:cs="Times New Roman"/>
          <w:szCs w:val="28"/>
        </w:rPr>
        <w:t>ị</w:t>
      </w:r>
      <w:r>
        <w:rPr>
          <w:rFonts w:cs="Times New Roman"/>
          <w:szCs w:val="28"/>
        </w:rPr>
        <w:t>p th</w:t>
      </w:r>
      <w:r>
        <w:rPr>
          <w:rFonts w:cs="Times New Roman"/>
          <w:szCs w:val="28"/>
        </w:rPr>
        <w:t>ờ</w:t>
      </w:r>
      <w:r>
        <w:rPr>
          <w:rFonts w:cs="Times New Roman"/>
          <w:szCs w:val="28"/>
        </w:rPr>
        <w:t>i, công khai, minh b</w:t>
      </w:r>
      <w:r>
        <w:rPr>
          <w:rFonts w:cs="Times New Roman"/>
          <w:szCs w:val="28"/>
        </w:rPr>
        <w:t>ạ</w:t>
      </w:r>
      <w:r>
        <w:rPr>
          <w:rFonts w:cs="Times New Roman"/>
          <w:szCs w:val="28"/>
        </w:rPr>
        <w:t xml:space="preserve">ch. </w:t>
      </w:r>
    </w:p>
    <w:p w:rsidR="007B1832" w:rsidRDefault="00180EC0">
      <w:pPr>
        <w:spacing w:before="60" w:after="60" w:line="240" w:lineRule="auto"/>
        <w:ind w:firstLine="720"/>
        <w:jc w:val="both"/>
        <w:rPr>
          <w:rFonts w:cs="Times New Roman"/>
          <w:szCs w:val="28"/>
        </w:rPr>
      </w:pPr>
      <w:r>
        <w:rPr>
          <w:rFonts w:cs="Times New Roman"/>
          <w:szCs w:val="28"/>
        </w:rPr>
        <w:t>2. Xác đ</w:t>
      </w:r>
      <w:r>
        <w:rPr>
          <w:rFonts w:cs="Times New Roman"/>
          <w:szCs w:val="28"/>
        </w:rPr>
        <w:t>ị</w:t>
      </w:r>
      <w:r>
        <w:rPr>
          <w:rFonts w:cs="Times New Roman"/>
          <w:szCs w:val="28"/>
        </w:rPr>
        <w:t>nh rõ cơ quan, đơn v</w:t>
      </w:r>
      <w:r>
        <w:rPr>
          <w:rFonts w:cs="Times New Roman"/>
          <w:szCs w:val="28"/>
        </w:rPr>
        <w:t>ị</w:t>
      </w:r>
      <w:r>
        <w:rPr>
          <w:rFonts w:cs="Times New Roman"/>
          <w:szCs w:val="28"/>
        </w:rPr>
        <w:t xml:space="preserve">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trách nhi</w:t>
      </w:r>
      <w:r>
        <w:rPr>
          <w:rFonts w:cs="Times New Roman"/>
          <w:szCs w:val="28"/>
        </w:rPr>
        <w:t>ệ</w:t>
      </w:r>
      <w:r>
        <w:rPr>
          <w:rFonts w:cs="Times New Roman"/>
          <w:szCs w:val="28"/>
        </w:rPr>
        <w:t>m, quy</w:t>
      </w:r>
      <w:r>
        <w:rPr>
          <w:rFonts w:cs="Times New Roman"/>
          <w:szCs w:val="28"/>
        </w:rPr>
        <w:t>ề</w:t>
      </w:r>
      <w:r>
        <w:rPr>
          <w:rFonts w:cs="Times New Roman"/>
          <w:szCs w:val="28"/>
        </w:rPr>
        <w:t>n h</w:t>
      </w:r>
      <w:r>
        <w:rPr>
          <w:rFonts w:cs="Times New Roman"/>
          <w:szCs w:val="28"/>
        </w:rPr>
        <w:t>ạ</w:t>
      </w:r>
      <w:r>
        <w:rPr>
          <w:rFonts w:cs="Times New Roman"/>
          <w:szCs w:val="28"/>
        </w:rPr>
        <w:t>n c</w:t>
      </w:r>
      <w:r>
        <w:rPr>
          <w:rFonts w:cs="Times New Roman"/>
          <w:szCs w:val="28"/>
        </w:rPr>
        <w:t>ủ</w:t>
      </w:r>
      <w:r>
        <w:rPr>
          <w:rFonts w:cs="Times New Roman"/>
          <w:szCs w:val="28"/>
        </w:rPr>
        <w:t>a ngư</w:t>
      </w:r>
      <w:r>
        <w:rPr>
          <w:rFonts w:cs="Times New Roman"/>
          <w:szCs w:val="28"/>
        </w:rPr>
        <w:t>ờ</w:t>
      </w:r>
      <w:r>
        <w:rPr>
          <w:rFonts w:cs="Times New Roman"/>
          <w:szCs w:val="28"/>
        </w:rPr>
        <w:t>i đ</w:t>
      </w:r>
      <w:r>
        <w:rPr>
          <w:rFonts w:cs="Times New Roman"/>
          <w:szCs w:val="28"/>
        </w:rPr>
        <w:t>ứ</w:t>
      </w:r>
      <w:r>
        <w:rPr>
          <w:rFonts w:cs="Times New Roman"/>
          <w:szCs w:val="28"/>
        </w:rPr>
        <w:t>ng đ</w:t>
      </w:r>
      <w:r>
        <w:rPr>
          <w:rFonts w:cs="Times New Roman"/>
          <w:szCs w:val="28"/>
        </w:rPr>
        <w:t>ầ</w:t>
      </w:r>
      <w:r>
        <w:rPr>
          <w:rFonts w:cs="Times New Roman"/>
          <w:szCs w:val="28"/>
        </w:rPr>
        <w:t>u cơ quan, đơn v</w:t>
      </w:r>
      <w:r>
        <w:rPr>
          <w:rFonts w:cs="Times New Roman"/>
          <w:szCs w:val="28"/>
        </w:rPr>
        <w:t>ị</w:t>
      </w:r>
      <w:r>
        <w:rPr>
          <w:rFonts w:cs="Times New Roman"/>
          <w:szCs w:val="28"/>
        </w:rPr>
        <w:t>; n</w:t>
      </w:r>
      <w:r>
        <w:rPr>
          <w:rFonts w:cs="Times New Roman"/>
          <w:szCs w:val="28"/>
        </w:rPr>
        <w:t>ộ</w:t>
      </w:r>
      <w:r>
        <w:rPr>
          <w:rFonts w:cs="Times New Roman"/>
          <w:szCs w:val="28"/>
        </w:rPr>
        <w:t>i dung, th</w:t>
      </w:r>
      <w:r>
        <w:rPr>
          <w:rFonts w:cs="Times New Roman"/>
          <w:szCs w:val="28"/>
        </w:rPr>
        <w:t>ờ</w:t>
      </w:r>
      <w:r>
        <w:rPr>
          <w:rFonts w:cs="Times New Roman"/>
          <w:szCs w:val="28"/>
        </w:rPr>
        <w:t>i h</w:t>
      </w:r>
      <w:r>
        <w:rPr>
          <w:rFonts w:cs="Times New Roman"/>
          <w:szCs w:val="28"/>
        </w:rPr>
        <w:t>ạ</w:t>
      </w:r>
      <w:r>
        <w:rPr>
          <w:rFonts w:cs="Times New Roman"/>
          <w:szCs w:val="28"/>
        </w:rPr>
        <w:t>n, cách th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ch</w:t>
      </w:r>
      <w:r>
        <w:rPr>
          <w:rFonts w:cs="Times New Roman"/>
          <w:szCs w:val="28"/>
        </w:rPr>
        <w:t>ế</w:t>
      </w:r>
      <w:r>
        <w:rPr>
          <w:rFonts w:cs="Times New Roman"/>
          <w:szCs w:val="28"/>
        </w:rPr>
        <w:t xml:space="preserve"> đ</w:t>
      </w:r>
      <w:r>
        <w:rPr>
          <w:rFonts w:cs="Times New Roman"/>
          <w:szCs w:val="28"/>
        </w:rPr>
        <w:t>ộ</w:t>
      </w:r>
      <w:r>
        <w:rPr>
          <w:rFonts w:cs="Times New Roman"/>
          <w:szCs w:val="28"/>
        </w:rPr>
        <w:t xml:space="preserve"> thông tin, báo cáo. </w:t>
      </w:r>
    </w:p>
    <w:p w:rsidR="007B1832" w:rsidRDefault="00180EC0">
      <w:pPr>
        <w:spacing w:before="60" w:after="60" w:line="240" w:lineRule="auto"/>
        <w:ind w:firstLine="720"/>
        <w:jc w:val="both"/>
        <w:rPr>
          <w:rFonts w:cs="Times New Roman"/>
          <w:szCs w:val="28"/>
        </w:rPr>
      </w:pPr>
      <w:r>
        <w:rPr>
          <w:rFonts w:cs="Times New Roman"/>
          <w:szCs w:val="28"/>
        </w:rPr>
        <w:t>3. Tuân th</w:t>
      </w:r>
      <w:r>
        <w:rPr>
          <w:rFonts w:cs="Times New Roman"/>
          <w:szCs w:val="28"/>
        </w:rPr>
        <w:t>ủ</w:t>
      </w:r>
      <w:r>
        <w:rPr>
          <w:rFonts w:cs="Times New Roman"/>
          <w:szCs w:val="28"/>
        </w:rPr>
        <w:t xml:space="preserve"> các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hi</w:t>
      </w:r>
      <w:r>
        <w:rPr>
          <w:rFonts w:cs="Times New Roman"/>
          <w:szCs w:val="28"/>
        </w:rPr>
        <w:t>ệ</w:t>
      </w:r>
      <w:r>
        <w:rPr>
          <w:rFonts w:cs="Times New Roman"/>
          <w:szCs w:val="28"/>
        </w:rPr>
        <w:t>n hành; phù h</w:t>
      </w:r>
      <w:r>
        <w:rPr>
          <w:rFonts w:cs="Times New Roman"/>
          <w:szCs w:val="28"/>
        </w:rPr>
        <w:t>ợ</w:t>
      </w:r>
      <w:r>
        <w:rPr>
          <w:rFonts w:cs="Times New Roman"/>
          <w:szCs w:val="28"/>
        </w:rPr>
        <w:t>p v</w:t>
      </w:r>
      <w:r>
        <w:rPr>
          <w:rFonts w:cs="Times New Roman"/>
          <w:szCs w:val="28"/>
        </w:rPr>
        <w:t>ớ</w:t>
      </w:r>
      <w:r>
        <w:rPr>
          <w:rFonts w:cs="Times New Roman"/>
          <w:szCs w:val="28"/>
        </w:rPr>
        <w:t>i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quy</w:t>
      </w:r>
      <w:r>
        <w:rPr>
          <w:rFonts w:cs="Times New Roman"/>
          <w:szCs w:val="28"/>
        </w:rPr>
        <w:t>ề</w:t>
      </w:r>
      <w:r>
        <w:rPr>
          <w:rFonts w:cs="Times New Roman"/>
          <w:szCs w:val="28"/>
        </w:rPr>
        <w:t>n h</w:t>
      </w:r>
      <w:r>
        <w:rPr>
          <w:rFonts w:cs="Times New Roman"/>
          <w:szCs w:val="28"/>
        </w:rPr>
        <w:t>ạ</w:t>
      </w:r>
      <w:r>
        <w:rPr>
          <w:rFonts w:cs="Times New Roman"/>
          <w:szCs w:val="28"/>
        </w:rPr>
        <w:t>n, quy ch</w:t>
      </w:r>
      <w:r>
        <w:rPr>
          <w:rFonts w:cs="Times New Roman"/>
          <w:szCs w:val="28"/>
        </w:rPr>
        <w:t>ế</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ho</w:t>
      </w:r>
      <w:r>
        <w:rPr>
          <w:rFonts w:cs="Times New Roman"/>
          <w:szCs w:val="28"/>
        </w:rPr>
        <w:t>ạ</w:t>
      </w:r>
      <w:r>
        <w:rPr>
          <w:rFonts w:cs="Times New Roman"/>
          <w:szCs w:val="28"/>
        </w:rPr>
        <w:t>t đ</w:t>
      </w:r>
      <w:r>
        <w:rPr>
          <w:rFonts w:cs="Times New Roman"/>
          <w:szCs w:val="28"/>
        </w:rPr>
        <w:t>ộ</w:t>
      </w:r>
      <w:r>
        <w:rPr>
          <w:rFonts w:cs="Times New Roman"/>
          <w:szCs w:val="28"/>
        </w:rPr>
        <w:t>ng c</w:t>
      </w:r>
      <w:r>
        <w:rPr>
          <w:rFonts w:cs="Times New Roman"/>
          <w:szCs w:val="28"/>
        </w:rPr>
        <w:t>ủ</w:t>
      </w:r>
      <w:r>
        <w:rPr>
          <w:rFonts w:cs="Times New Roman"/>
          <w:szCs w:val="28"/>
        </w:rPr>
        <w:t>a t</w:t>
      </w:r>
      <w:r>
        <w:rPr>
          <w:rFonts w:cs="Times New Roman"/>
          <w:szCs w:val="28"/>
        </w:rPr>
        <w:t>ừ</w:t>
      </w:r>
      <w:r>
        <w:rPr>
          <w:rFonts w:cs="Times New Roman"/>
          <w:szCs w:val="28"/>
        </w:rPr>
        <w:t>ng cơ quan, đơn v</w:t>
      </w:r>
      <w:r>
        <w:rPr>
          <w:rFonts w:cs="Times New Roman"/>
          <w:szCs w:val="28"/>
        </w:rPr>
        <w:t>ị</w:t>
      </w:r>
      <w:r>
        <w:rPr>
          <w:rFonts w:cs="Times New Roman"/>
          <w:szCs w:val="28"/>
        </w:rPr>
        <w:t xml:space="preserve">.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4. Các nhi</w:t>
      </w:r>
      <w:r>
        <w:rPr>
          <w:rFonts w:cs="Times New Roman"/>
          <w:b/>
          <w:szCs w:val="28"/>
        </w:rPr>
        <w:t>ệ</w:t>
      </w:r>
      <w:r>
        <w:rPr>
          <w:rFonts w:cs="Times New Roman"/>
          <w:b/>
          <w:szCs w:val="28"/>
        </w:rPr>
        <w:t>m v</w:t>
      </w:r>
      <w:r>
        <w:rPr>
          <w:rFonts w:cs="Times New Roman"/>
          <w:b/>
          <w:szCs w:val="28"/>
        </w:rPr>
        <w:t>ụ</w:t>
      </w:r>
      <w:r>
        <w:rPr>
          <w:rFonts w:cs="Times New Roman"/>
          <w:b/>
          <w:szCs w:val="28"/>
        </w:rPr>
        <w:t xml:space="preserve"> ph</w:t>
      </w:r>
      <w:r>
        <w:rPr>
          <w:rFonts w:cs="Times New Roman"/>
          <w:b/>
          <w:szCs w:val="28"/>
        </w:rPr>
        <w:t>ố</w:t>
      </w:r>
      <w:r>
        <w:rPr>
          <w:rFonts w:cs="Times New Roman"/>
          <w:b/>
          <w:szCs w:val="28"/>
        </w:rPr>
        <w:t>i h</w:t>
      </w:r>
      <w:r>
        <w:rPr>
          <w:rFonts w:cs="Times New Roman"/>
          <w:b/>
          <w:szCs w:val="28"/>
        </w:rPr>
        <w:t>ợ</w:t>
      </w:r>
      <w:r>
        <w:rPr>
          <w:rFonts w:cs="Times New Roman"/>
          <w:b/>
          <w:szCs w:val="28"/>
        </w:rPr>
        <w:t>p th</w:t>
      </w:r>
      <w:r>
        <w:rPr>
          <w:rFonts w:cs="Times New Roman"/>
          <w:b/>
          <w:szCs w:val="28"/>
        </w:rPr>
        <w:t>ự</w:t>
      </w:r>
      <w:r>
        <w:rPr>
          <w:rFonts w:cs="Times New Roman"/>
          <w:b/>
          <w:szCs w:val="28"/>
        </w:rPr>
        <w:t>c hi</w:t>
      </w:r>
      <w:r>
        <w:rPr>
          <w:rFonts w:cs="Times New Roman"/>
          <w:b/>
          <w:szCs w:val="28"/>
        </w:rPr>
        <w:t>ệ</w:t>
      </w:r>
      <w:r>
        <w:rPr>
          <w:rFonts w:cs="Times New Roman"/>
          <w:b/>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1.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2.  Cô</w:t>
      </w:r>
      <w:r>
        <w:rPr>
          <w:rFonts w:cs="Times New Roman"/>
          <w:szCs w:val="28"/>
        </w:rPr>
        <w:t>ng tác phát tri</w:t>
      </w:r>
      <w:r>
        <w:rPr>
          <w:rFonts w:cs="Times New Roman"/>
          <w:szCs w:val="28"/>
        </w:rPr>
        <w:t>ể</w:t>
      </w:r>
      <w:r>
        <w:rPr>
          <w:rFonts w:cs="Times New Roman"/>
          <w:szCs w:val="28"/>
        </w:rPr>
        <w:t>n, qu</w:t>
      </w:r>
      <w:r>
        <w:rPr>
          <w:rFonts w:cs="Times New Roman"/>
          <w:szCs w:val="28"/>
        </w:rPr>
        <w:t>ả</w:t>
      </w:r>
      <w:r>
        <w:rPr>
          <w:rFonts w:cs="Times New Roman"/>
          <w:szCs w:val="28"/>
        </w:rPr>
        <w:t>n lý và khai thác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7B1832">
      <w:pPr>
        <w:spacing w:before="60" w:after="60" w:line="240" w:lineRule="auto"/>
        <w:ind w:firstLine="720"/>
        <w:jc w:val="both"/>
        <w:rPr>
          <w:rFonts w:cs="Times New Roman"/>
          <w:szCs w:val="28"/>
        </w:rPr>
      </w:pPr>
    </w:p>
    <w:p w:rsidR="007B1832" w:rsidRDefault="00180EC0">
      <w:pPr>
        <w:spacing w:before="60" w:after="60" w:line="240" w:lineRule="auto"/>
        <w:ind w:firstLine="720"/>
        <w:jc w:val="center"/>
        <w:rPr>
          <w:rFonts w:cs="Times New Roman"/>
          <w:b/>
          <w:szCs w:val="28"/>
        </w:rPr>
      </w:pPr>
      <w:r>
        <w:rPr>
          <w:rFonts w:cs="Times New Roman"/>
          <w:b/>
          <w:szCs w:val="28"/>
        </w:rPr>
        <w:t>CHƯƠNG II</w:t>
      </w:r>
    </w:p>
    <w:p w:rsidR="007B1832" w:rsidRDefault="00180EC0">
      <w:pPr>
        <w:spacing w:before="60" w:after="60" w:line="240" w:lineRule="auto"/>
        <w:ind w:firstLine="720"/>
        <w:jc w:val="center"/>
        <w:rPr>
          <w:rFonts w:cs="Times New Roman"/>
          <w:b/>
          <w:szCs w:val="28"/>
        </w:rPr>
      </w:pPr>
      <w:r>
        <w:rPr>
          <w:rFonts w:cs="Times New Roman"/>
          <w:b/>
          <w:szCs w:val="28"/>
        </w:rPr>
        <w:t>TRÁCH NHI</w:t>
      </w:r>
      <w:r>
        <w:rPr>
          <w:rFonts w:cs="Times New Roman"/>
          <w:b/>
          <w:szCs w:val="28"/>
        </w:rPr>
        <w:t>Ệ</w:t>
      </w:r>
      <w:r>
        <w:rPr>
          <w:rFonts w:cs="Times New Roman"/>
          <w:b/>
          <w:szCs w:val="28"/>
        </w:rPr>
        <w:t>M C</w:t>
      </w:r>
      <w:r>
        <w:rPr>
          <w:rFonts w:cs="Times New Roman"/>
          <w:b/>
          <w:szCs w:val="28"/>
        </w:rPr>
        <w:t>Ủ</w:t>
      </w:r>
      <w:r>
        <w:rPr>
          <w:rFonts w:cs="Times New Roman"/>
          <w:b/>
          <w:szCs w:val="28"/>
        </w:rPr>
        <w:t>A CÁC ĐƠN V</w:t>
      </w:r>
      <w:r>
        <w:rPr>
          <w:rFonts w:cs="Times New Roman"/>
          <w:b/>
          <w:szCs w:val="28"/>
        </w:rPr>
        <w:t>Ị</w:t>
      </w:r>
      <w:r>
        <w:rPr>
          <w:rFonts w:cs="Times New Roman"/>
          <w:b/>
          <w:szCs w:val="28"/>
        </w:rPr>
        <w:t xml:space="preserve"> TRONG PH</w:t>
      </w:r>
      <w:r>
        <w:rPr>
          <w:rFonts w:cs="Times New Roman"/>
          <w:b/>
          <w:szCs w:val="28"/>
        </w:rPr>
        <w:t>Ố</w:t>
      </w:r>
      <w:r>
        <w:rPr>
          <w:rFonts w:cs="Times New Roman"/>
          <w:b/>
          <w:szCs w:val="28"/>
        </w:rPr>
        <w:t>I H</w:t>
      </w:r>
      <w:r>
        <w:rPr>
          <w:rFonts w:cs="Times New Roman"/>
          <w:b/>
          <w:szCs w:val="28"/>
        </w:rPr>
        <w:t>Ợ</w:t>
      </w:r>
      <w:r>
        <w:rPr>
          <w:rFonts w:cs="Times New Roman"/>
          <w:b/>
          <w:szCs w:val="28"/>
        </w:rPr>
        <w:t>P TH</w:t>
      </w:r>
      <w:r>
        <w:rPr>
          <w:rFonts w:cs="Times New Roman"/>
          <w:b/>
          <w:szCs w:val="28"/>
        </w:rPr>
        <w:t>Ự</w:t>
      </w:r>
      <w:r>
        <w:rPr>
          <w:rFonts w:cs="Times New Roman"/>
          <w:b/>
          <w:szCs w:val="28"/>
        </w:rPr>
        <w:t>C HI</w:t>
      </w:r>
      <w:r>
        <w:rPr>
          <w:rFonts w:cs="Times New Roman"/>
          <w:b/>
          <w:szCs w:val="28"/>
        </w:rPr>
        <w:t>Ệ</w:t>
      </w:r>
      <w:r>
        <w:rPr>
          <w:rFonts w:cs="Times New Roman"/>
          <w:b/>
          <w:szCs w:val="28"/>
        </w:rPr>
        <w:t>N CÔNG TÁC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xml:space="preserve"> VÀ TÁI Đ</w:t>
      </w:r>
      <w:r>
        <w:rPr>
          <w:rFonts w:cs="Times New Roman"/>
          <w:b/>
          <w:szCs w:val="28"/>
        </w:rPr>
        <w:t>Ị</w:t>
      </w:r>
      <w:r>
        <w:rPr>
          <w:rFonts w:cs="Times New Roman"/>
          <w:b/>
          <w:szCs w:val="28"/>
        </w:rPr>
        <w:t>NH CƯ KHI NHÀ NƯ</w:t>
      </w:r>
      <w:r>
        <w:rPr>
          <w:rFonts w:cs="Times New Roman"/>
          <w:b/>
          <w:szCs w:val="28"/>
        </w:rPr>
        <w:t>Ớ</w:t>
      </w:r>
      <w:r>
        <w:rPr>
          <w:rFonts w:cs="Times New Roman"/>
          <w:b/>
          <w:szCs w:val="28"/>
        </w:rPr>
        <w:t>C THU H</w:t>
      </w:r>
      <w:r>
        <w:rPr>
          <w:rFonts w:cs="Times New Roman"/>
          <w:b/>
          <w:szCs w:val="28"/>
        </w:rPr>
        <w:t>Ồ</w:t>
      </w:r>
      <w:r>
        <w:rPr>
          <w:rFonts w:cs="Times New Roman"/>
          <w:b/>
          <w:szCs w:val="28"/>
        </w:rPr>
        <w:t>I Đ</w:t>
      </w:r>
      <w:r>
        <w:rPr>
          <w:rFonts w:cs="Times New Roman"/>
          <w:b/>
          <w:szCs w:val="28"/>
        </w:rPr>
        <w:t>Ố</w:t>
      </w:r>
      <w:r>
        <w:rPr>
          <w:rFonts w:cs="Times New Roman"/>
          <w:b/>
          <w:szCs w:val="28"/>
        </w:rPr>
        <w:t>I V</w:t>
      </w:r>
      <w:r>
        <w:rPr>
          <w:rFonts w:cs="Times New Roman"/>
          <w:b/>
          <w:szCs w:val="28"/>
        </w:rPr>
        <w:t>Ớ</w:t>
      </w:r>
      <w:r>
        <w:rPr>
          <w:rFonts w:cs="Times New Roman"/>
          <w:b/>
          <w:szCs w:val="28"/>
        </w:rPr>
        <w:t>I CÁC D</w:t>
      </w:r>
      <w:r>
        <w:rPr>
          <w:rFonts w:cs="Times New Roman"/>
          <w:b/>
          <w:szCs w:val="28"/>
        </w:rPr>
        <w:t>Ự</w:t>
      </w:r>
      <w:r>
        <w:rPr>
          <w:rFonts w:cs="Times New Roman"/>
          <w:b/>
          <w:szCs w:val="28"/>
        </w:rPr>
        <w:t xml:space="preserve"> ÁN ĐƯ</w:t>
      </w:r>
      <w:r>
        <w:rPr>
          <w:rFonts w:cs="Times New Roman"/>
          <w:b/>
          <w:szCs w:val="28"/>
        </w:rPr>
        <w:t>Ợ</w:t>
      </w:r>
      <w:r>
        <w:rPr>
          <w:rFonts w:cs="Times New Roman"/>
          <w:b/>
          <w:szCs w:val="28"/>
        </w:rPr>
        <w:t>C UBND T</w:t>
      </w:r>
      <w:r>
        <w:rPr>
          <w:rFonts w:cs="Times New Roman"/>
          <w:b/>
          <w:szCs w:val="28"/>
        </w:rPr>
        <w:t>Ỉ</w:t>
      </w:r>
      <w:r>
        <w:rPr>
          <w:rFonts w:cs="Times New Roman"/>
          <w:b/>
          <w:szCs w:val="28"/>
        </w:rPr>
        <w:t>NH GIAO CHO TRUNG TÂM PHÁT TRI</w:t>
      </w:r>
      <w:r>
        <w:rPr>
          <w:rFonts w:cs="Times New Roman"/>
          <w:b/>
          <w:szCs w:val="28"/>
        </w:rPr>
        <w:t>Ể</w:t>
      </w:r>
      <w:r>
        <w:rPr>
          <w:rFonts w:cs="Times New Roman"/>
          <w:b/>
          <w:szCs w:val="28"/>
        </w:rPr>
        <w:t>N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 T</w:t>
      </w:r>
      <w:r>
        <w:rPr>
          <w:rFonts w:cs="Times New Roman"/>
          <w:b/>
          <w:szCs w:val="28"/>
        </w:rPr>
        <w:t>Ỉ</w:t>
      </w:r>
      <w:r>
        <w:rPr>
          <w:rFonts w:cs="Times New Roman"/>
          <w:b/>
          <w:szCs w:val="28"/>
        </w:rPr>
        <w:t>NH TH</w:t>
      </w:r>
      <w:r>
        <w:rPr>
          <w:rFonts w:cs="Times New Roman"/>
          <w:b/>
          <w:szCs w:val="28"/>
        </w:rPr>
        <w:t>Ự</w:t>
      </w:r>
      <w:r>
        <w:rPr>
          <w:rFonts w:cs="Times New Roman"/>
          <w:b/>
          <w:szCs w:val="28"/>
        </w:rPr>
        <w:t>C</w:t>
      </w:r>
      <w:r>
        <w:rPr>
          <w:rFonts w:cs="Times New Roman"/>
          <w:b/>
          <w:szCs w:val="28"/>
        </w:rPr>
        <w:t xml:space="preserve"> HI</w:t>
      </w:r>
      <w:r>
        <w:rPr>
          <w:rFonts w:cs="Times New Roman"/>
          <w:b/>
          <w:szCs w:val="28"/>
        </w:rPr>
        <w:t>Ệ</w:t>
      </w:r>
      <w:r>
        <w:rPr>
          <w:rFonts w:cs="Times New Roman"/>
          <w:b/>
          <w:szCs w:val="28"/>
        </w:rPr>
        <w:t>N B</w:t>
      </w:r>
      <w:r>
        <w:rPr>
          <w:rFonts w:cs="Times New Roman"/>
          <w:b/>
          <w:szCs w:val="28"/>
        </w:rPr>
        <w:t>Ồ</w:t>
      </w:r>
      <w:r>
        <w:rPr>
          <w:rFonts w:cs="Times New Roman"/>
          <w:b/>
          <w:szCs w:val="28"/>
        </w:rPr>
        <w:t xml:space="preserve">I </w:t>
      </w:r>
      <w:r>
        <w:rPr>
          <w:rFonts w:cs="Times New Roman"/>
          <w:b/>
          <w:szCs w:val="28"/>
        </w:rPr>
        <w:lastRenderedPageBreak/>
        <w:t>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xml:space="preserve"> GPMB VÀ TÁI Đ</w:t>
      </w:r>
      <w:r>
        <w:rPr>
          <w:rFonts w:cs="Times New Roman"/>
          <w:b/>
          <w:szCs w:val="28"/>
        </w:rPr>
        <w:t>Ị</w:t>
      </w:r>
      <w:r>
        <w:rPr>
          <w:rFonts w:cs="Times New Roman"/>
          <w:b/>
          <w:szCs w:val="28"/>
        </w:rPr>
        <w:t>NH CƯ; CÁC D</w:t>
      </w:r>
      <w:r>
        <w:rPr>
          <w:rFonts w:cs="Times New Roman"/>
          <w:b/>
          <w:szCs w:val="28"/>
        </w:rPr>
        <w:t>Ự</w:t>
      </w:r>
      <w:r>
        <w:rPr>
          <w:rFonts w:cs="Times New Roman"/>
          <w:b/>
          <w:szCs w:val="28"/>
        </w:rPr>
        <w:t xml:space="preserve"> ÁN ĐƯ</w:t>
      </w:r>
      <w:r>
        <w:rPr>
          <w:rFonts w:cs="Times New Roman"/>
          <w:b/>
          <w:szCs w:val="28"/>
        </w:rPr>
        <w:t>Ợ</w:t>
      </w:r>
      <w:r>
        <w:rPr>
          <w:rFonts w:cs="Times New Roman"/>
          <w:b/>
          <w:szCs w:val="28"/>
        </w:rPr>
        <w:t>C UBND C</w:t>
      </w:r>
      <w:r>
        <w:rPr>
          <w:rFonts w:cs="Times New Roman"/>
          <w:b/>
          <w:szCs w:val="28"/>
        </w:rPr>
        <w:t>Ấ</w:t>
      </w:r>
      <w:r>
        <w:rPr>
          <w:rFonts w:cs="Times New Roman"/>
          <w:b/>
          <w:szCs w:val="28"/>
        </w:rPr>
        <w:t>P HUY</w:t>
      </w:r>
      <w:r>
        <w:rPr>
          <w:rFonts w:cs="Times New Roman"/>
          <w:b/>
          <w:szCs w:val="28"/>
        </w:rPr>
        <w:t>Ệ</w:t>
      </w:r>
      <w:r>
        <w:rPr>
          <w:rFonts w:cs="Times New Roman"/>
          <w:b/>
          <w:szCs w:val="28"/>
        </w:rPr>
        <w:t>N GIAO CHO 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PHÁT TRI</w:t>
      </w:r>
      <w:r>
        <w:rPr>
          <w:rFonts w:cs="Times New Roman"/>
          <w:b/>
          <w:szCs w:val="28"/>
        </w:rPr>
        <w:t>Ể</w:t>
      </w:r>
      <w:r>
        <w:rPr>
          <w:rFonts w:cs="Times New Roman"/>
          <w:b/>
          <w:szCs w:val="28"/>
        </w:rPr>
        <w:t>N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 C</w:t>
      </w:r>
      <w:r>
        <w:rPr>
          <w:rFonts w:cs="Times New Roman"/>
          <w:b/>
          <w:szCs w:val="28"/>
        </w:rPr>
        <w:t>Ấ</w:t>
      </w:r>
      <w:r>
        <w:rPr>
          <w:rFonts w:cs="Times New Roman"/>
          <w:b/>
          <w:szCs w:val="28"/>
        </w:rPr>
        <w:t>P HUY</w:t>
      </w:r>
      <w:r>
        <w:rPr>
          <w:rFonts w:cs="Times New Roman"/>
          <w:b/>
          <w:szCs w:val="28"/>
        </w:rPr>
        <w:t>Ệ</w:t>
      </w:r>
      <w:r>
        <w:rPr>
          <w:rFonts w:cs="Times New Roman"/>
          <w:b/>
          <w:szCs w:val="28"/>
        </w:rPr>
        <w:t>N TH</w:t>
      </w:r>
      <w:r>
        <w:rPr>
          <w:rFonts w:cs="Times New Roman"/>
          <w:b/>
          <w:szCs w:val="28"/>
        </w:rPr>
        <w:t>Ự</w:t>
      </w:r>
      <w:r>
        <w:rPr>
          <w:rFonts w:cs="Times New Roman"/>
          <w:b/>
          <w:szCs w:val="28"/>
        </w:rPr>
        <w:t>C HI</w:t>
      </w:r>
      <w:r>
        <w:rPr>
          <w:rFonts w:cs="Times New Roman"/>
          <w:b/>
          <w:szCs w:val="28"/>
        </w:rPr>
        <w:t>Ệ</w:t>
      </w:r>
      <w:r>
        <w:rPr>
          <w:rFonts w:cs="Times New Roman"/>
          <w:b/>
          <w:szCs w:val="28"/>
        </w:rPr>
        <w:t>N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xml:space="preserve"> GPMB VÀ TÁI Đ</w:t>
      </w:r>
      <w:r>
        <w:rPr>
          <w:rFonts w:cs="Times New Roman"/>
          <w:b/>
          <w:szCs w:val="28"/>
        </w:rPr>
        <w:t>Ị</w:t>
      </w:r>
      <w:r>
        <w:rPr>
          <w:rFonts w:cs="Times New Roman"/>
          <w:b/>
          <w:szCs w:val="28"/>
        </w:rPr>
        <w:t>NH CƯ; CÁC D</w:t>
      </w:r>
      <w:r>
        <w:rPr>
          <w:rFonts w:cs="Times New Roman"/>
          <w:b/>
          <w:szCs w:val="28"/>
        </w:rPr>
        <w:t>Ự</w:t>
      </w:r>
      <w:r>
        <w:rPr>
          <w:rFonts w:cs="Times New Roman"/>
          <w:b/>
          <w:szCs w:val="28"/>
        </w:rPr>
        <w:t xml:space="preserve"> ÁN DO CÁC CH</w:t>
      </w:r>
      <w:r>
        <w:rPr>
          <w:rFonts w:cs="Times New Roman"/>
          <w:b/>
          <w:szCs w:val="28"/>
        </w:rPr>
        <w:t>Ủ</w:t>
      </w:r>
      <w:r>
        <w:rPr>
          <w:rFonts w:cs="Times New Roman"/>
          <w:b/>
          <w:szCs w:val="28"/>
        </w:rPr>
        <w:t xml:space="preserve"> Đ</w:t>
      </w:r>
      <w:r>
        <w:rPr>
          <w:rFonts w:cs="Times New Roman"/>
          <w:b/>
          <w:szCs w:val="28"/>
        </w:rPr>
        <w:t>Ầ</w:t>
      </w:r>
      <w:r>
        <w:rPr>
          <w:rFonts w:cs="Times New Roman"/>
          <w:b/>
          <w:szCs w:val="28"/>
        </w:rPr>
        <w:t>U TƯ KÝ H</w:t>
      </w:r>
      <w:r>
        <w:rPr>
          <w:rFonts w:cs="Times New Roman"/>
          <w:b/>
          <w:szCs w:val="28"/>
        </w:rPr>
        <w:t>Ợ</w:t>
      </w:r>
      <w:r>
        <w:rPr>
          <w:rFonts w:cs="Times New Roman"/>
          <w:b/>
          <w:szCs w:val="28"/>
        </w:rPr>
        <w:t>P Đ</w:t>
      </w:r>
      <w:r>
        <w:rPr>
          <w:rFonts w:cs="Times New Roman"/>
          <w:b/>
          <w:szCs w:val="28"/>
        </w:rPr>
        <w:t>Ồ</w:t>
      </w:r>
      <w:r>
        <w:rPr>
          <w:rFonts w:cs="Times New Roman"/>
          <w:b/>
          <w:szCs w:val="28"/>
        </w:rPr>
        <w:t>NG D</w:t>
      </w:r>
      <w:r>
        <w:rPr>
          <w:rFonts w:cs="Times New Roman"/>
          <w:b/>
          <w:szCs w:val="28"/>
        </w:rPr>
        <w:t>Ị</w:t>
      </w:r>
      <w:r>
        <w:rPr>
          <w:rFonts w:cs="Times New Roman"/>
          <w:b/>
          <w:szCs w:val="28"/>
        </w:rPr>
        <w:t>CH V</w:t>
      </w:r>
      <w:r>
        <w:rPr>
          <w:rFonts w:cs="Times New Roman"/>
          <w:b/>
          <w:szCs w:val="28"/>
        </w:rPr>
        <w:t>Ụ</w:t>
      </w:r>
      <w:r>
        <w:rPr>
          <w:rFonts w:cs="Times New Roman"/>
          <w:b/>
          <w:szCs w:val="28"/>
        </w:rPr>
        <w:t xml:space="preserve"> V</w:t>
      </w:r>
      <w:r>
        <w:rPr>
          <w:rFonts w:cs="Times New Roman"/>
          <w:b/>
          <w:szCs w:val="28"/>
        </w:rPr>
        <w:t>Ớ</w:t>
      </w:r>
      <w:r>
        <w:rPr>
          <w:rFonts w:cs="Times New Roman"/>
          <w:b/>
          <w:szCs w:val="28"/>
        </w:rPr>
        <w:t>I  TRUNG TÂM PHÁT TRI</w:t>
      </w:r>
      <w:r>
        <w:rPr>
          <w:rFonts w:cs="Times New Roman"/>
          <w:b/>
          <w:szCs w:val="28"/>
        </w:rPr>
        <w:t>Ể</w:t>
      </w:r>
      <w:r>
        <w:rPr>
          <w:rFonts w:cs="Times New Roman"/>
          <w:b/>
          <w:szCs w:val="28"/>
        </w:rPr>
        <w:t>N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 T</w:t>
      </w:r>
      <w:r>
        <w:rPr>
          <w:rFonts w:cs="Times New Roman"/>
          <w:b/>
          <w:szCs w:val="28"/>
        </w:rPr>
        <w:t>Ỉ</w:t>
      </w:r>
      <w:r>
        <w:rPr>
          <w:rFonts w:cs="Times New Roman"/>
          <w:b/>
          <w:szCs w:val="28"/>
        </w:rPr>
        <w:t>N</w:t>
      </w:r>
      <w:r>
        <w:rPr>
          <w:rFonts w:cs="Times New Roman"/>
          <w:b/>
          <w:szCs w:val="28"/>
        </w:rPr>
        <w:t>H, 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PHÁT TRI</w:t>
      </w:r>
      <w:r>
        <w:rPr>
          <w:rFonts w:cs="Times New Roman"/>
          <w:b/>
          <w:szCs w:val="28"/>
        </w:rPr>
        <w:t>Ể</w:t>
      </w:r>
      <w:r>
        <w:rPr>
          <w:rFonts w:cs="Times New Roman"/>
          <w:b/>
          <w:szCs w:val="28"/>
        </w:rPr>
        <w:t>N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 C</w:t>
      </w:r>
      <w:r>
        <w:rPr>
          <w:rFonts w:cs="Times New Roman"/>
          <w:b/>
          <w:szCs w:val="28"/>
        </w:rPr>
        <w:t>Ấ</w:t>
      </w:r>
      <w:r>
        <w:rPr>
          <w:rFonts w:cs="Times New Roman"/>
          <w:b/>
          <w:szCs w:val="28"/>
        </w:rPr>
        <w:t>P HUY</w:t>
      </w:r>
      <w:r>
        <w:rPr>
          <w:rFonts w:cs="Times New Roman"/>
          <w:b/>
          <w:szCs w:val="28"/>
        </w:rPr>
        <w:t>Ệ</w:t>
      </w:r>
      <w:r>
        <w:rPr>
          <w:rFonts w:cs="Times New Roman"/>
          <w:b/>
          <w:szCs w:val="28"/>
        </w:rPr>
        <w:t>N V</w:t>
      </w:r>
      <w:r>
        <w:rPr>
          <w:rFonts w:cs="Times New Roman"/>
          <w:b/>
          <w:szCs w:val="28"/>
        </w:rPr>
        <w:t>Ề</w:t>
      </w:r>
      <w:r>
        <w:rPr>
          <w:rFonts w:cs="Times New Roman"/>
          <w:b/>
          <w:szCs w:val="28"/>
        </w:rPr>
        <w:t xml:space="preserve"> CÔNG TÁC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xml:space="preserve"> GPMB VÀ TÁI Đ</w:t>
      </w:r>
      <w:r>
        <w:rPr>
          <w:rFonts w:cs="Times New Roman"/>
          <w:b/>
          <w:szCs w:val="28"/>
        </w:rPr>
        <w:t>Ị</w:t>
      </w:r>
      <w:r>
        <w:rPr>
          <w:rFonts w:cs="Times New Roman"/>
          <w:b/>
          <w:szCs w:val="28"/>
        </w:rPr>
        <w:t>NH CƯ</w:t>
      </w:r>
    </w:p>
    <w:p w:rsidR="007B1832" w:rsidRDefault="007B1832">
      <w:pPr>
        <w:spacing w:before="60" w:after="60" w:line="240" w:lineRule="auto"/>
        <w:ind w:firstLine="720"/>
        <w:jc w:val="both"/>
        <w:rPr>
          <w:rFonts w:cs="Times New Roman"/>
          <w:szCs w:val="28"/>
        </w:rPr>
      </w:pP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5. Xây d</w:t>
      </w:r>
      <w:r>
        <w:rPr>
          <w:rFonts w:cs="Times New Roman"/>
          <w:b/>
          <w:szCs w:val="28"/>
        </w:rPr>
        <w:t>ự</w:t>
      </w:r>
      <w:r>
        <w:rPr>
          <w:rFonts w:cs="Times New Roman"/>
          <w:b/>
          <w:szCs w:val="28"/>
        </w:rPr>
        <w:t>ng và th</w:t>
      </w:r>
      <w:r>
        <w:rPr>
          <w:rFonts w:cs="Times New Roman"/>
          <w:b/>
          <w:szCs w:val="28"/>
        </w:rPr>
        <w:t>ự</w:t>
      </w:r>
      <w:r>
        <w:rPr>
          <w:rFonts w:cs="Times New Roman"/>
          <w:b/>
          <w:szCs w:val="28"/>
        </w:rPr>
        <w:t>c hi</w:t>
      </w:r>
      <w:r>
        <w:rPr>
          <w:rFonts w:cs="Times New Roman"/>
          <w:b/>
          <w:szCs w:val="28"/>
        </w:rPr>
        <w:t>ệ</w:t>
      </w:r>
      <w:r>
        <w:rPr>
          <w:rFonts w:cs="Times New Roman"/>
          <w:b/>
          <w:szCs w:val="28"/>
        </w:rPr>
        <w:t>n k</w:t>
      </w:r>
      <w:r>
        <w:rPr>
          <w:rFonts w:cs="Times New Roman"/>
          <w:b/>
          <w:szCs w:val="28"/>
        </w:rPr>
        <w:t>ế</w:t>
      </w:r>
      <w:r>
        <w:rPr>
          <w:rFonts w:cs="Times New Roman"/>
          <w:b/>
          <w:szCs w:val="28"/>
        </w:rPr>
        <w:t xml:space="preserve"> ho</w:t>
      </w:r>
      <w:r>
        <w:rPr>
          <w:rFonts w:cs="Times New Roman"/>
          <w:b/>
          <w:szCs w:val="28"/>
        </w:rPr>
        <w:t>ạ</w:t>
      </w:r>
      <w:r>
        <w:rPr>
          <w:rFonts w:cs="Times New Roman"/>
          <w:b/>
          <w:szCs w:val="28"/>
        </w:rPr>
        <w:t>ch thu h</w:t>
      </w:r>
      <w:r>
        <w:rPr>
          <w:rFonts w:cs="Times New Roman"/>
          <w:b/>
          <w:szCs w:val="28"/>
        </w:rPr>
        <w:t>ồ</w:t>
      </w:r>
      <w:r>
        <w:rPr>
          <w:rFonts w:cs="Times New Roman"/>
          <w:b/>
          <w:szCs w:val="28"/>
        </w:rPr>
        <w:t>i đ</w:t>
      </w:r>
      <w:r>
        <w:rPr>
          <w:rFonts w:cs="Times New Roman"/>
          <w:b/>
          <w:szCs w:val="28"/>
        </w:rPr>
        <w:t>ấ</w:t>
      </w:r>
      <w:r>
        <w:rPr>
          <w:rFonts w:cs="Times New Roman"/>
          <w:b/>
          <w:szCs w:val="28"/>
        </w:rPr>
        <w:t>t</w:t>
      </w:r>
      <w:bookmarkEnd w:id="0"/>
    </w:p>
    <w:p w:rsidR="007B1832" w:rsidRDefault="00180EC0">
      <w:pPr>
        <w:pStyle w:val="ListParagraph"/>
        <w:numPr>
          <w:ilvl w:val="0"/>
          <w:numId w:val="9"/>
        </w:numPr>
        <w:spacing w:before="60" w:after="60" w:line="240" w:lineRule="auto"/>
        <w:jc w:val="both"/>
        <w:rPr>
          <w:rFonts w:cs="Times New Roman"/>
          <w:szCs w:val="28"/>
        </w:rPr>
      </w:pPr>
      <w:r>
        <w:rPr>
          <w:rFonts w:cs="Times New Roman"/>
          <w:szCs w:val="28"/>
        </w:rPr>
        <w:t>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Quy</w:t>
      </w:r>
      <w:r>
        <w:rPr>
          <w:rFonts w:cs="Times New Roman"/>
          <w:szCs w:val="28"/>
        </w:rPr>
        <w:t>ế</w:t>
      </w:r>
      <w:r>
        <w:rPr>
          <w:rFonts w:cs="Times New Roman"/>
          <w:szCs w:val="28"/>
        </w:rPr>
        <w:t>t đ</w:t>
      </w:r>
      <w:r>
        <w:rPr>
          <w:rFonts w:cs="Times New Roman"/>
          <w:szCs w:val="28"/>
        </w:rPr>
        <w:t>ị</w:t>
      </w:r>
      <w:r>
        <w:rPr>
          <w:rFonts w:cs="Times New Roman"/>
          <w:szCs w:val="28"/>
        </w:rPr>
        <w:t>nh Thành l</w:t>
      </w:r>
      <w:r>
        <w:rPr>
          <w:rFonts w:cs="Times New Roman"/>
          <w:szCs w:val="28"/>
        </w:rPr>
        <w:t>ậ</w:t>
      </w:r>
      <w:r>
        <w:rPr>
          <w:rFonts w:cs="Times New Roman"/>
          <w:szCs w:val="28"/>
        </w:rPr>
        <w:t>p T</w:t>
      </w:r>
      <w:r>
        <w:rPr>
          <w:rFonts w:cs="Times New Roman"/>
          <w:szCs w:val="28"/>
        </w:rPr>
        <w:t>ổ</w:t>
      </w:r>
      <w:r>
        <w:rPr>
          <w:rFonts w:cs="Times New Roman"/>
          <w:szCs w:val="28"/>
        </w:rPr>
        <w:t xml:space="preserve"> gi</w:t>
      </w:r>
      <w:r>
        <w:rPr>
          <w:rFonts w:cs="Times New Roman"/>
          <w:szCs w:val="28"/>
        </w:rPr>
        <w:t>ả</w:t>
      </w:r>
      <w:r>
        <w:rPr>
          <w:rFonts w:cs="Times New Roman"/>
          <w:szCs w:val="28"/>
        </w:rPr>
        <w:t>i phóng m</w:t>
      </w:r>
      <w:r>
        <w:rPr>
          <w:rFonts w:cs="Times New Roman"/>
          <w:szCs w:val="28"/>
        </w:rPr>
        <w:t>ặ</w:t>
      </w:r>
      <w:r>
        <w:rPr>
          <w:rFonts w:cs="Times New Roman"/>
          <w:szCs w:val="28"/>
        </w:rPr>
        <w:t>t b</w:t>
      </w:r>
      <w:r>
        <w:rPr>
          <w:rFonts w:cs="Times New Roman"/>
          <w:szCs w:val="28"/>
        </w:rPr>
        <w:t>ằ</w:t>
      </w:r>
      <w:r>
        <w:rPr>
          <w:rFonts w:cs="Times New Roman"/>
          <w:szCs w:val="28"/>
        </w:rPr>
        <w:t>ng d</w:t>
      </w:r>
      <w:r>
        <w:rPr>
          <w:rFonts w:cs="Times New Roman"/>
          <w:szCs w:val="28"/>
        </w:rPr>
        <w:t>ự</w:t>
      </w:r>
      <w:r>
        <w:rPr>
          <w:rFonts w:cs="Times New Roman"/>
          <w:szCs w:val="28"/>
        </w:rPr>
        <w:t xml:space="preserve"> án, do 01 Lãnh đ</w:t>
      </w:r>
      <w:r>
        <w:rPr>
          <w:rFonts w:cs="Times New Roman"/>
          <w:szCs w:val="28"/>
        </w:rPr>
        <w:t>ạ</w:t>
      </w:r>
      <w:r>
        <w:rPr>
          <w:rFonts w:cs="Times New Roman"/>
          <w:szCs w:val="28"/>
        </w:rPr>
        <w:t>o</w:t>
      </w:r>
      <w:r>
        <w:rPr>
          <w:rFonts w:cs="Times New Roman"/>
          <w:szCs w:val="28"/>
        </w:rPr>
        <w:t xml:space="preserve"> Trung tâm làm t</w:t>
      </w:r>
      <w:r>
        <w:rPr>
          <w:rFonts w:cs="Times New Roman"/>
          <w:szCs w:val="28"/>
        </w:rPr>
        <w:t>ổ</w:t>
      </w:r>
      <w:r>
        <w:rPr>
          <w:rFonts w:cs="Times New Roman"/>
          <w:szCs w:val="28"/>
        </w:rPr>
        <w:t xml:space="preserve"> trư</w:t>
      </w:r>
      <w:r>
        <w:rPr>
          <w:rFonts w:cs="Times New Roman"/>
          <w:szCs w:val="28"/>
        </w:rPr>
        <w:t>ở</w:t>
      </w:r>
      <w:r>
        <w:rPr>
          <w:rFonts w:cs="Times New Roman"/>
          <w:szCs w:val="28"/>
        </w:rPr>
        <w:t>ng; t</w:t>
      </w:r>
      <w:r>
        <w:rPr>
          <w:rFonts w:cs="Times New Roman"/>
          <w:szCs w:val="28"/>
        </w:rPr>
        <w:t>ổ</w:t>
      </w:r>
      <w:r>
        <w:rPr>
          <w:rFonts w:cs="Times New Roman"/>
          <w:szCs w:val="28"/>
        </w:rPr>
        <w:t xml:space="preserve"> đư</w:t>
      </w:r>
      <w:r>
        <w:rPr>
          <w:rFonts w:cs="Times New Roman"/>
          <w:szCs w:val="28"/>
        </w:rPr>
        <w:t>ợ</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con d</w:t>
      </w:r>
      <w:r>
        <w:rPr>
          <w:rFonts w:cs="Times New Roman"/>
          <w:szCs w:val="28"/>
        </w:rPr>
        <w:t>ấ</w:t>
      </w:r>
      <w:r>
        <w:rPr>
          <w:rFonts w:cs="Times New Roman"/>
          <w:szCs w:val="28"/>
        </w:rPr>
        <w:t>u c</w:t>
      </w:r>
      <w:r>
        <w:rPr>
          <w:rFonts w:cs="Times New Roman"/>
          <w:szCs w:val="28"/>
        </w:rPr>
        <w:t>ủ</w:t>
      </w:r>
      <w:r>
        <w:rPr>
          <w:rFonts w:cs="Times New Roman"/>
          <w:szCs w:val="28"/>
        </w:rPr>
        <w:t>a Trung tâm trong quá trình ki</w:t>
      </w:r>
      <w:r>
        <w:rPr>
          <w:rFonts w:cs="Times New Roman"/>
          <w:szCs w:val="28"/>
        </w:rPr>
        <w:t>ể</w:t>
      </w:r>
      <w:r>
        <w:rPr>
          <w:rFonts w:cs="Times New Roman"/>
          <w:szCs w:val="28"/>
        </w:rPr>
        <w:t>m đ</w:t>
      </w:r>
      <w:r>
        <w:rPr>
          <w:rFonts w:cs="Times New Roman"/>
          <w:szCs w:val="28"/>
        </w:rPr>
        <w:t>ế</w:t>
      </w:r>
      <w:r>
        <w:rPr>
          <w:rFonts w:cs="Times New Roman"/>
          <w:szCs w:val="28"/>
        </w:rPr>
        <w:t>m, áp giá, l</w:t>
      </w:r>
      <w:r>
        <w:rPr>
          <w:rFonts w:cs="Times New Roman"/>
          <w:szCs w:val="28"/>
        </w:rPr>
        <w:t>ậ</w:t>
      </w:r>
      <w:r>
        <w:rPr>
          <w:rFonts w:cs="Times New Roman"/>
          <w:szCs w:val="28"/>
        </w:rPr>
        <w:t>p và trình th</w:t>
      </w:r>
      <w:r>
        <w:rPr>
          <w:rFonts w:cs="Times New Roman"/>
          <w:szCs w:val="28"/>
        </w:rPr>
        <w:t>ẩ</w:t>
      </w:r>
      <w:r>
        <w:rPr>
          <w:rFonts w:cs="Times New Roman"/>
          <w:szCs w:val="28"/>
        </w:rPr>
        <w:t>m đ</w:t>
      </w:r>
      <w:r>
        <w:rPr>
          <w:rFonts w:cs="Times New Roman"/>
          <w:szCs w:val="28"/>
        </w:rPr>
        <w:t>ị</w:t>
      </w:r>
      <w:r>
        <w:rPr>
          <w:rFonts w:cs="Times New Roman"/>
          <w:szCs w:val="28"/>
        </w:rPr>
        <w:t>nh, phê duy</w:t>
      </w:r>
      <w:r>
        <w:rPr>
          <w:rFonts w:cs="Times New Roman"/>
          <w:szCs w:val="28"/>
        </w:rPr>
        <w:t>ệ</w:t>
      </w:r>
      <w:r>
        <w:rPr>
          <w:rFonts w:cs="Times New Roman"/>
          <w:szCs w:val="28"/>
        </w:rPr>
        <w:t>t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và các nhi</w:t>
      </w:r>
      <w:r>
        <w:rPr>
          <w:rFonts w:cs="Times New Roman"/>
          <w:szCs w:val="28"/>
        </w:rPr>
        <w:t>ệ</w:t>
      </w:r>
      <w:r>
        <w:rPr>
          <w:rFonts w:cs="Times New Roman"/>
          <w:szCs w:val="28"/>
        </w:rPr>
        <w:t>m v</w:t>
      </w:r>
      <w:r>
        <w:rPr>
          <w:rFonts w:cs="Times New Roman"/>
          <w:szCs w:val="28"/>
        </w:rPr>
        <w:t>ụ</w:t>
      </w:r>
      <w:r>
        <w:rPr>
          <w:rFonts w:cs="Times New Roman"/>
          <w:szCs w:val="28"/>
        </w:rPr>
        <w:t xml:space="preserve"> liên quan khác c</w:t>
      </w:r>
      <w:r>
        <w:rPr>
          <w:rFonts w:cs="Times New Roman"/>
          <w:szCs w:val="28"/>
        </w:rPr>
        <w:t>ủ</w:t>
      </w:r>
      <w:r>
        <w:rPr>
          <w:rFonts w:cs="Times New Roman"/>
          <w:szCs w:val="28"/>
        </w:rPr>
        <w:t>a t</w:t>
      </w:r>
      <w:r>
        <w:rPr>
          <w:rFonts w:cs="Times New Roman"/>
          <w:szCs w:val="28"/>
        </w:rPr>
        <w:t>ổ</w:t>
      </w:r>
      <w:r>
        <w:rPr>
          <w:rFonts w:cs="Times New Roman"/>
          <w:szCs w:val="28"/>
        </w:rPr>
        <w:t>. T</w:t>
      </w:r>
      <w:r>
        <w:rPr>
          <w:rFonts w:cs="Times New Roman"/>
          <w:szCs w:val="28"/>
        </w:rPr>
        <w:t>ổ</w:t>
      </w:r>
      <w:r>
        <w:rPr>
          <w:rFonts w:cs="Times New Roman"/>
          <w:szCs w:val="28"/>
        </w:rPr>
        <w:t xml:space="preserve"> gi</w:t>
      </w:r>
      <w:r>
        <w:rPr>
          <w:rFonts w:cs="Times New Roman"/>
          <w:szCs w:val="28"/>
        </w:rPr>
        <w:t>ả</w:t>
      </w:r>
      <w:r>
        <w:rPr>
          <w:rFonts w:cs="Times New Roman"/>
          <w:szCs w:val="28"/>
        </w:rPr>
        <w:t>i phóng m</w:t>
      </w:r>
      <w:r>
        <w:rPr>
          <w:rFonts w:cs="Times New Roman"/>
          <w:szCs w:val="28"/>
        </w:rPr>
        <w:t>ặ</w:t>
      </w:r>
      <w:r>
        <w:rPr>
          <w:rFonts w:cs="Times New Roman"/>
          <w:szCs w:val="28"/>
        </w:rPr>
        <w:t>t b</w:t>
      </w:r>
      <w:r>
        <w:rPr>
          <w:rFonts w:cs="Times New Roman"/>
          <w:szCs w:val="28"/>
        </w:rPr>
        <w:t>ằ</w:t>
      </w:r>
      <w:r>
        <w:rPr>
          <w:rFonts w:cs="Times New Roman"/>
          <w:szCs w:val="28"/>
        </w:rPr>
        <w:t>ng d</w:t>
      </w:r>
      <w:r>
        <w:rPr>
          <w:rFonts w:cs="Times New Roman"/>
          <w:szCs w:val="28"/>
        </w:rPr>
        <w:t>ự</w:t>
      </w:r>
      <w:r>
        <w:rPr>
          <w:rFonts w:cs="Times New Roman"/>
          <w:szCs w:val="28"/>
        </w:rPr>
        <w:t xml:space="preserve"> án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r>
        <w:rPr>
          <w:rFonts w:cs="Times New Roman"/>
          <w:szCs w:val="28"/>
        </w:rPr>
        <w:t>và ch</w:t>
      </w:r>
      <w:r>
        <w:rPr>
          <w:rFonts w:cs="Times New Roman"/>
          <w:szCs w:val="28"/>
        </w:rPr>
        <w:t>ị</w:t>
      </w:r>
      <w:r>
        <w:rPr>
          <w:rFonts w:cs="Times New Roman"/>
          <w:szCs w:val="28"/>
        </w:rPr>
        <w:t>u trách nhi</w:t>
      </w:r>
      <w:r>
        <w:rPr>
          <w:rFonts w:cs="Times New Roman"/>
          <w:szCs w:val="28"/>
        </w:rPr>
        <w:t>ệ</w:t>
      </w:r>
      <w:r>
        <w:rPr>
          <w:rFonts w:cs="Times New Roman"/>
          <w:szCs w:val="28"/>
        </w:rPr>
        <w:t>m toàn di</w:t>
      </w:r>
      <w:r>
        <w:rPr>
          <w:rFonts w:cs="Times New Roman"/>
          <w:szCs w:val="28"/>
        </w:rPr>
        <w:t>ệ</w:t>
      </w:r>
      <w:r>
        <w:rPr>
          <w:rFonts w:cs="Times New Roman"/>
          <w:szCs w:val="28"/>
        </w:rPr>
        <w:t>n v</w:t>
      </w:r>
      <w:r>
        <w:rPr>
          <w:rFonts w:cs="Times New Roman"/>
          <w:szCs w:val="28"/>
        </w:rPr>
        <w:t>ề</w:t>
      </w:r>
      <w:r>
        <w:rPr>
          <w:rFonts w:cs="Times New Roman"/>
          <w:szCs w:val="28"/>
        </w:rPr>
        <w:t xml:space="preserve"> các nhi</w:t>
      </w:r>
      <w:r>
        <w:rPr>
          <w:rFonts w:cs="Times New Roman"/>
          <w:szCs w:val="28"/>
        </w:rPr>
        <w:t>ệ</w:t>
      </w:r>
      <w:r>
        <w:rPr>
          <w:rFonts w:cs="Times New Roman"/>
          <w:szCs w:val="28"/>
        </w:rPr>
        <w:t>m v</w:t>
      </w:r>
      <w:r>
        <w:rPr>
          <w:rFonts w:cs="Times New Roman"/>
          <w:szCs w:val="28"/>
        </w:rPr>
        <w:t>ụ</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GPMB và tái đ</w:t>
      </w:r>
      <w:r>
        <w:rPr>
          <w:rFonts w:cs="Times New Roman"/>
          <w:szCs w:val="28"/>
        </w:rPr>
        <w:t>ị</w:t>
      </w:r>
      <w:r>
        <w:rPr>
          <w:rFonts w:cs="Times New Roman"/>
          <w:szCs w:val="28"/>
        </w:rPr>
        <w:t>nh cư c</w:t>
      </w:r>
      <w:r>
        <w:rPr>
          <w:rFonts w:cs="Times New Roman"/>
          <w:szCs w:val="28"/>
        </w:rPr>
        <w:t>ủ</w:t>
      </w:r>
      <w:r>
        <w:rPr>
          <w:rFonts w:cs="Times New Roman"/>
          <w:szCs w:val="28"/>
        </w:rPr>
        <w:t>a d</w:t>
      </w:r>
      <w:r>
        <w:rPr>
          <w:rFonts w:cs="Times New Roman"/>
          <w:szCs w:val="28"/>
        </w:rPr>
        <w:t>ự</w:t>
      </w:r>
      <w:r>
        <w:rPr>
          <w:rFonts w:cs="Times New Roman"/>
          <w:szCs w:val="28"/>
        </w:rPr>
        <w:t xml:space="preserve"> án.  </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Phòng Tài nguyên và Môi trư</w:t>
      </w:r>
      <w:r>
        <w:rPr>
          <w:rFonts w:cs="Times New Roman"/>
          <w:szCs w:val="28"/>
        </w:rPr>
        <w:t>ờ</w:t>
      </w:r>
      <w:r>
        <w:rPr>
          <w:rFonts w:cs="Times New Roman"/>
          <w:szCs w:val="28"/>
        </w:rPr>
        <w:t>ng c</w:t>
      </w:r>
      <w:r>
        <w:rPr>
          <w:rFonts w:cs="Times New Roman"/>
          <w:szCs w:val="28"/>
        </w:rPr>
        <w:t>ấ</w:t>
      </w:r>
      <w:r>
        <w:rPr>
          <w:rFonts w:cs="Times New Roman"/>
          <w:szCs w:val="28"/>
        </w:rPr>
        <w:t>p huy</w:t>
      </w:r>
      <w:r>
        <w:rPr>
          <w:rFonts w:cs="Times New Roman"/>
          <w:szCs w:val="28"/>
        </w:rPr>
        <w:t>ệ</w:t>
      </w:r>
      <w:r>
        <w:rPr>
          <w:rFonts w:cs="Times New Roman"/>
          <w:szCs w:val="28"/>
        </w:rPr>
        <w:t>n, các cơ quan có liên quan xem xét các căn c</w:t>
      </w:r>
      <w:r>
        <w:rPr>
          <w:rFonts w:cs="Times New Roman"/>
          <w:szCs w:val="28"/>
        </w:rPr>
        <w:t>ứ</w:t>
      </w:r>
      <w:r>
        <w:rPr>
          <w:rFonts w:cs="Times New Roman"/>
          <w:szCs w:val="28"/>
        </w:rPr>
        <w:t>, đi</w:t>
      </w:r>
      <w:r>
        <w:rPr>
          <w:rFonts w:cs="Times New Roman"/>
          <w:szCs w:val="28"/>
        </w:rPr>
        <w:t>ề</w:t>
      </w:r>
      <w:r>
        <w:rPr>
          <w:rFonts w:cs="Times New Roman"/>
          <w:szCs w:val="28"/>
        </w:rPr>
        <w:t>u ki</w:t>
      </w:r>
      <w:r>
        <w:rPr>
          <w:rFonts w:cs="Times New Roman"/>
          <w:szCs w:val="28"/>
        </w:rPr>
        <w:t>ệ</w:t>
      </w:r>
      <w:r>
        <w:rPr>
          <w:rFonts w:cs="Times New Roman"/>
          <w:szCs w:val="28"/>
        </w:rPr>
        <w:t>n thu h</w:t>
      </w:r>
      <w:r>
        <w:rPr>
          <w:rFonts w:cs="Times New Roman"/>
          <w:szCs w:val="28"/>
        </w:rPr>
        <w:t>ồ</w:t>
      </w:r>
      <w:r>
        <w:rPr>
          <w:rFonts w:cs="Times New Roman"/>
          <w:szCs w:val="28"/>
        </w:rPr>
        <w:t>i đ</w:t>
      </w:r>
      <w:r>
        <w:rPr>
          <w:rFonts w:cs="Times New Roman"/>
          <w:szCs w:val="28"/>
        </w:rPr>
        <w:t>ấ</w:t>
      </w:r>
      <w:r>
        <w:rPr>
          <w:rFonts w:cs="Times New Roman"/>
          <w:szCs w:val="28"/>
        </w:rPr>
        <w:t>t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ề</w:t>
      </w:r>
      <w:r>
        <w:rPr>
          <w:rFonts w:cs="Times New Roman"/>
          <w:szCs w:val="28"/>
        </w:rPr>
        <w:t>u 80 Lu</w:t>
      </w:r>
      <w:r>
        <w:rPr>
          <w:rFonts w:cs="Times New Roman"/>
          <w:szCs w:val="28"/>
        </w:rPr>
        <w:t>ậ</w:t>
      </w:r>
      <w:r>
        <w:rPr>
          <w:rFonts w:cs="Times New Roman"/>
          <w:szCs w:val="28"/>
        </w:rPr>
        <w:t>t Đ</w:t>
      </w:r>
      <w:r>
        <w:rPr>
          <w:rFonts w:cs="Times New Roman"/>
          <w:szCs w:val="28"/>
        </w:rPr>
        <w:t>ấ</w:t>
      </w:r>
      <w:r>
        <w:rPr>
          <w:rFonts w:cs="Times New Roman"/>
          <w:szCs w:val="28"/>
        </w:rPr>
        <w:t>t đai; xây d</w:t>
      </w:r>
      <w:r>
        <w:rPr>
          <w:rFonts w:cs="Times New Roman"/>
          <w:szCs w:val="28"/>
        </w:rPr>
        <w:t>ự</w:t>
      </w:r>
      <w:r>
        <w:rPr>
          <w:rFonts w:cs="Times New Roman"/>
          <w:szCs w:val="28"/>
        </w:rPr>
        <w:t>ng K</w:t>
      </w:r>
      <w:r>
        <w:rPr>
          <w:rFonts w:cs="Times New Roman"/>
          <w:szCs w:val="28"/>
        </w:rPr>
        <w:t>ế</w:t>
      </w:r>
      <w:r>
        <w:rPr>
          <w:rFonts w:cs="Times New Roman"/>
          <w:szCs w:val="28"/>
        </w:rPr>
        <w:t xml:space="preserve"> ho</w:t>
      </w:r>
      <w:r>
        <w:rPr>
          <w:rFonts w:cs="Times New Roman"/>
          <w:szCs w:val="28"/>
        </w:rPr>
        <w:t>ạ</w:t>
      </w:r>
      <w:r>
        <w:rPr>
          <w:rFonts w:cs="Times New Roman"/>
          <w:szCs w:val="28"/>
        </w:rPr>
        <w:t>ch thu h</w:t>
      </w:r>
      <w:r>
        <w:rPr>
          <w:rFonts w:cs="Times New Roman"/>
          <w:szCs w:val="28"/>
        </w:rPr>
        <w:t>ồ</w:t>
      </w:r>
      <w:r>
        <w:rPr>
          <w:rFonts w:cs="Times New Roman"/>
          <w:szCs w:val="28"/>
        </w:rPr>
        <w:t>i đ</w:t>
      </w:r>
      <w:r>
        <w:rPr>
          <w:rFonts w:cs="Times New Roman"/>
          <w:szCs w:val="28"/>
        </w:rPr>
        <w:t>ấ</w:t>
      </w:r>
      <w:r>
        <w:rPr>
          <w:rFonts w:cs="Times New Roman"/>
          <w:szCs w:val="28"/>
        </w:rPr>
        <w:t>t,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g</w:t>
      </w:r>
      <w:r>
        <w:rPr>
          <w:rFonts w:cs="Times New Roman"/>
          <w:szCs w:val="28"/>
        </w:rPr>
        <w:t>ồ</w:t>
      </w:r>
      <w:r>
        <w:rPr>
          <w:rFonts w:cs="Times New Roman"/>
          <w:szCs w:val="28"/>
        </w:rPr>
        <w:t>m các n</w:t>
      </w:r>
      <w:r>
        <w:rPr>
          <w:rFonts w:cs="Times New Roman"/>
          <w:szCs w:val="28"/>
        </w:rPr>
        <w:t>ộ</w:t>
      </w:r>
      <w:r>
        <w:rPr>
          <w:rFonts w:cs="Times New Roman"/>
          <w:szCs w:val="28"/>
        </w:rPr>
        <w:t>i dung đư</w:t>
      </w:r>
      <w:r>
        <w:rPr>
          <w:rFonts w:cs="Times New Roman"/>
          <w:szCs w:val="28"/>
        </w:rPr>
        <w:t>ợ</w:t>
      </w:r>
      <w:r>
        <w:rPr>
          <w:rFonts w:cs="Times New Roman"/>
          <w:szCs w:val="28"/>
        </w:rPr>
        <w:t>c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ề</w:t>
      </w:r>
      <w:r>
        <w:rPr>
          <w:rFonts w:cs="Times New Roman"/>
          <w:szCs w:val="28"/>
        </w:rPr>
        <w:t>u 28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102/2024/NĐ-CP cho d</w:t>
      </w:r>
      <w:r>
        <w:rPr>
          <w:rFonts w:cs="Times New Roman"/>
          <w:szCs w:val="28"/>
        </w:rPr>
        <w:t>ự</w:t>
      </w:r>
      <w:r>
        <w:rPr>
          <w:rFonts w:cs="Times New Roman"/>
          <w:szCs w:val="28"/>
        </w:rPr>
        <w:t xml:space="preserve"> án đư</w:t>
      </w:r>
      <w:r>
        <w:rPr>
          <w:rFonts w:cs="Times New Roman"/>
          <w:szCs w:val="28"/>
        </w:rPr>
        <w:t>ợ</w:t>
      </w:r>
      <w:r>
        <w:rPr>
          <w:rFonts w:cs="Times New Roman"/>
          <w:szCs w:val="28"/>
        </w:rPr>
        <w:t>c giao nhi</w:t>
      </w:r>
      <w:r>
        <w:rPr>
          <w:rFonts w:cs="Times New Roman"/>
          <w:szCs w:val="28"/>
        </w:rPr>
        <w:t>ệ</w:t>
      </w:r>
      <w:r>
        <w:rPr>
          <w:rFonts w:cs="Times New Roman"/>
          <w:szCs w:val="28"/>
        </w:rPr>
        <w:t>m v</w:t>
      </w:r>
      <w:r>
        <w:rPr>
          <w:rFonts w:cs="Times New Roman"/>
          <w:szCs w:val="28"/>
        </w:rPr>
        <w:t>ụ</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G</w:t>
      </w:r>
      <w:r>
        <w:rPr>
          <w:rFonts w:cs="Times New Roman"/>
          <w:szCs w:val="28"/>
        </w:rPr>
        <w:t>ử</w:t>
      </w:r>
      <w:r>
        <w:rPr>
          <w:rFonts w:cs="Times New Roman"/>
          <w:szCs w:val="28"/>
        </w:rPr>
        <w:t>i K</w:t>
      </w:r>
      <w:r>
        <w:rPr>
          <w:rFonts w:cs="Times New Roman"/>
          <w:szCs w:val="28"/>
        </w:rPr>
        <w:t>ế</w:t>
      </w:r>
      <w:r>
        <w:rPr>
          <w:rFonts w:cs="Times New Roman"/>
          <w:szCs w:val="28"/>
        </w:rPr>
        <w:t xml:space="preserve"> ho</w:t>
      </w:r>
      <w:r>
        <w:rPr>
          <w:rFonts w:cs="Times New Roman"/>
          <w:szCs w:val="28"/>
        </w:rPr>
        <w:t>ạ</w:t>
      </w:r>
      <w:r>
        <w:rPr>
          <w:rFonts w:cs="Times New Roman"/>
          <w:szCs w:val="28"/>
        </w:rPr>
        <w:t>ch cho các t</w:t>
      </w:r>
      <w:r>
        <w:rPr>
          <w:rFonts w:cs="Times New Roman"/>
          <w:szCs w:val="28"/>
        </w:rPr>
        <w:t>ổ</w:t>
      </w:r>
      <w:r>
        <w:rPr>
          <w:rFonts w:cs="Times New Roman"/>
          <w:szCs w:val="28"/>
        </w:rPr>
        <w:t xml:space="preserve"> ch</w:t>
      </w:r>
      <w:r>
        <w:rPr>
          <w:rFonts w:cs="Times New Roman"/>
          <w:szCs w:val="28"/>
        </w:rPr>
        <w:t>ứ</w:t>
      </w:r>
      <w:r>
        <w:rPr>
          <w:rFonts w:cs="Times New Roman"/>
          <w:szCs w:val="28"/>
        </w:rPr>
        <w:t>c, cá nh</w:t>
      </w:r>
      <w:r>
        <w:rPr>
          <w:rFonts w:cs="Times New Roman"/>
          <w:szCs w:val="28"/>
        </w:rPr>
        <w:t>ân có liên quan trong quá trình th</w:t>
      </w:r>
      <w:r>
        <w:rPr>
          <w:rFonts w:cs="Times New Roman"/>
          <w:szCs w:val="28"/>
        </w:rPr>
        <w:t>ự</w:t>
      </w:r>
      <w:r>
        <w:rPr>
          <w:rFonts w:cs="Times New Roman"/>
          <w:szCs w:val="28"/>
        </w:rPr>
        <w:t>c hi</w:t>
      </w:r>
      <w:r>
        <w:rPr>
          <w:rFonts w:cs="Times New Roman"/>
          <w:szCs w:val="28"/>
        </w:rPr>
        <w:t>ệ</w:t>
      </w:r>
      <w:r>
        <w:rPr>
          <w:rFonts w:cs="Times New Roman"/>
          <w:szCs w:val="28"/>
        </w:rPr>
        <w:t>n k</w:t>
      </w:r>
      <w:r>
        <w:rPr>
          <w:rFonts w:cs="Times New Roman"/>
          <w:szCs w:val="28"/>
        </w:rPr>
        <w:t>ế</w:t>
      </w:r>
      <w:r>
        <w:rPr>
          <w:rFonts w:cs="Times New Roman"/>
          <w:szCs w:val="28"/>
        </w:rPr>
        <w:t xml:space="preserve"> ho</w:t>
      </w:r>
      <w:r>
        <w:rPr>
          <w:rFonts w:cs="Times New Roman"/>
          <w:szCs w:val="28"/>
        </w:rPr>
        <w:t>ạ</w:t>
      </w:r>
      <w:r>
        <w:rPr>
          <w:rFonts w:cs="Times New Roman"/>
          <w:szCs w:val="28"/>
        </w:rPr>
        <w:t>ch.</w:t>
      </w:r>
    </w:p>
    <w:p w:rsidR="007B1832" w:rsidRDefault="00180EC0">
      <w:pPr>
        <w:spacing w:before="60" w:after="60" w:line="240" w:lineRule="auto"/>
        <w:ind w:firstLine="720"/>
        <w:jc w:val="both"/>
        <w:rPr>
          <w:rFonts w:cs="Times New Roman"/>
          <w:szCs w:val="28"/>
        </w:rPr>
      </w:pPr>
      <w:r>
        <w:rPr>
          <w:rFonts w:cs="Times New Roman"/>
          <w:szCs w:val="28"/>
        </w:rPr>
        <w:t>- Ph</w:t>
      </w:r>
      <w:r>
        <w:rPr>
          <w:rFonts w:cs="Times New Roman"/>
          <w:szCs w:val="28"/>
        </w:rPr>
        <w:t>ố</w:t>
      </w:r>
      <w:r>
        <w:rPr>
          <w:rFonts w:cs="Times New Roman"/>
          <w:szCs w:val="28"/>
        </w:rPr>
        <w:t>i h</w:t>
      </w:r>
      <w:r>
        <w:rPr>
          <w:rFonts w:cs="Times New Roman"/>
          <w:szCs w:val="28"/>
        </w:rPr>
        <w:t>ợ</w:t>
      </w:r>
      <w:r>
        <w:rPr>
          <w:rFonts w:cs="Times New Roman"/>
          <w:szCs w:val="28"/>
        </w:rPr>
        <w:t>p các cơ quan, đơn v</w:t>
      </w:r>
      <w:r>
        <w:rPr>
          <w:rFonts w:cs="Times New Roman"/>
          <w:szCs w:val="28"/>
        </w:rPr>
        <w:t>ị</w:t>
      </w:r>
      <w:r>
        <w:rPr>
          <w:rFonts w:cs="Times New Roman"/>
          <w:szCs w:val="28"/>
        </w:rPr>
        <w:t xml:space="preserve"> tr</w:t>
      </w:r>
      <w:r>
        <w:rPr>
          <w:rFonts w:cs="Times New Roman"/>
          <w:szCs w:val="28"/>
        </w:rPr>
        <w:t>ự</w:t>
      </w:r>
      <w:r>
        <w:rPr>
          <w:rFonts w:cs="Times New Roman"/>
          <w:szCs w:val="28"/>
        </w:rPr>
        <w:t>c thu</w:t>
      </w:r>
      <w:r>
        <w:rPr>
          <w:rFonts w:cs="Times New Roman"/>
          <w:szCs w:val="28"/>
        </w:rPr>
        <w:t>ộ</w:t>
      </w:r>
      <w:r>
        <w:rPr>
          <w:rFonts w:cs="Times New Roman"/>
          <w:szCs w:val="28"/>
        </w:rPr>
        <w:t xml:space="preserve">c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 xml:space="preserve">n và </w:t>
      </w:r>
      <w:r>
        <w:rPr>
          <w:rFonts w:cs="Times New Roman"/>
          <w:szCs w:val="28"/>
        </w:rPr>
        <w:t>Ủ</w:t>
      </w:r>
      <w:r>
        <w:rPr>
          <w:rFonts w:cs="Times New Roman"/>
          <w:szCs w:val="28"/>
        </w:rPr>
        <w:t>y ban nhân dân c</w:t>
      </w:r>
      <w:r>
        <w:rPr>
          <w:rFonts w:cs="Times New Roman"/>
          <w:szCs w:val="28"/>
        </w:rPr>
        <w:t>ấ</w:t>
      </w:r>
      <w:r>
        <w:rPr>
          <w:rFonts w:cs="Times New Roman"/>
          <w:szCs w:val="28"/>
        </w:rPr>
        <w:t>p xã t</w:t>
      </w:r>
      <w:r>
        <w:rPr>
          <w:rFonts w:cs="Times New Roman"/>
          <w:szCs w:val="28"/>
        </w:rPr>
        <w:t>ổ</w:t>
      </w:r>
      <w:r>
        <w:rPr>
          <w:rFonts w:cs="Times New Roman"/>
          <w:szCs w:val="28"/>
        </w:rPr>
        <w:t xml:space="preserve"> ch</w:t>
      </w:r>
      <w:r>
        <w:rPr>
          <w:rFonts w:cs="Times New Roman"/>
          <w:szCs w:val="28"/>
        </w:rPr>
        <w:t>ứ</w:t>
      </w:r>
      <w:r>
        <w:rPr>
          <w:rFonts w:cs="Times New Roman"/>
          <w:szCs w:val="28"/>
        </w:rPr>
        <w:t>c h</w:t>
      </w:r>
      <w:r>
        <w:rPr>
          <w:rFonts w:cs="Times New Roman"/>
          <w:szCs w:val="28"/>
        </w:rPr>
        <w:t>ọ</w:t>
      </w:r>
      <w:r>
        <w:rPr>
          <w:rFonts w:cs="Times New Roman"/>
          <w:szCs w:val="28"/>
        </w:rPr>
        <w:t>p v</w:t>
      </w:r>
      <w:r>
        <w:rPr>
          <w:rFonts w:cs="Times New Roman"/>
          <w:szCs w:val="28"/>
        </w:rPr>
        <w:t>ớ</w:t>
      </w:r>
      <w:r>
        <w:rPr>
          <w:rFonts w:cs="Times New Roman"/>
          <w:szCs w:val="28"/>
        </w:rPr>
        <w:t>i ngư</w:t>
      </w:r>
      <w:r>
        <w:rPr>
          <w:rFonts w:cs="Times New Roman"/>
          <w:szCs w:val="28"/>
        </w:rPr>
        <w:t>ờ</w:t>
      </w:r>
      <w:r>
        <w:rPr>
          <w:rFonts w:cs="Times New Roman"/>
          <w:szCs w:val="28"/>
        </w:rPr>
        <w:t>i có đ</w:t>
      </w:r>
      <w:r>
        <w:rPr>
          <w:rFonts w:cs="Times New Roman"/>
          <w:szCs w:val="28"/>
        </w:rPr>
        <w:t>ấ</w:t>
      </w:r>
      <w:r>
        <w:rPr>
          <w:rFonts w:cs="Times New Roman"/>
          <w:szCs w:val="28"/>
        </w:rPr>
        <w:t>t và tài s</w:t>
      </w:r>
      <w:r>
        <w:rPr>
          <w:rFonts w:cs="Times New Roman"/>
          <w:szCs w:val="28"/>
        </w:rPr>
        <w:t>ả</w:t>
      </w:r>
      <w:r>
        <w:rPr>
          <w:rFonts w:cs="Times New Roman"/>
          <w:szCs w:val="28"/>
        </w:rPr>
        <w:t>n trong khu v</w:t>
      </w:r>
      <w:r>
        <w:rPr>
          <w:rFonts w:cs="Times New Roman"/>
          <w:szCs w:val="28"/>
        </w:rPr>
        <w:t>ự</w:t>
      </w:r>
      <w:r>
        <w:rPr>
          <w:rFonts w:cs="Times New Roman"/>
          <w:szCs w:val="28"/>
        </w:rPr>
        <w:t>c thu h</w:t>
      </w:r>
      <w:r>
        <w:rPr>
          <w:rFonts w:cs="Times New Roman"/>
          <w:szCs w:val="28"/>
        </w:rPr>
        <w:t>ồ</w:t>
      </w:r>
      <w:r>
        <w:rPr>
          <w:rFonts w:cs="Times New Roman"/>
          <w:szCs w:val="28"/>
        </w:rPr>
        <w:t>i đ</w:t>
      </w:r>
      <w:r>
        <w:rPr>
          <w:rFonts w:cs="Times New Roman"/>
          <w:szCs w:val="28"/>
        </w:rPr>
        <w:t>ể</w:t>
      </w:r>
      <w:r>
        <w:rPr>
          <w:rFonts w:cs="Times New Roman"/>
          <w:szCs w:val="28"/>
        </w:rPr>
        <w:t xml:space="preserve"> ph</w:t>
      </w:r>
      <w:r>
        <w:rPr>
          <w:rFonts w:cs="Times New Roman"/>
          <w:szCs w:val="28"/>
        </w:rPr>
        <w:t>ổ</w:t>
      </w:r>
      <w:r>
        <w:rPr>
          <w:rFonts w:cs="Times New Roman"/>
          <w:szCs w:val="28"/>
        </w:rPr>
        <w:t xml:space="preserve"> bi</w:t>
      </w:r>
      <w:r>
        <w:rPr>
          <w:rFonts w:cs="Times New Roman"/>
          <w:szCs w:val="28"/>
        </w:rPr>
        <w:t>ế</w:t>
      </w:r>
      <w:r>
        <w:rPr>
          <w:rFonts w:cs="Times New Roman"/>
          <w:szCs w:val="28"/>
        </w:rPr>
        <w:t>n k</w:t>
      </w:r>
      <w:r>
        <w:rPr>
          <w:rFonts w:cs="Times New Roman"/>
          <w:szCs w:val="28"/>
        </w:rPr>
        <w:t>ế</w:t>
      </w:r>
      <w:r>
        <w:rPr>
          <w:rFonts w:cs="Times New Roman"/>
          <w:szCs w:val="28"/>
        </w:rPr>
        <w:t xml:space="preserve"> ho</w:t>
      </w:r>
      <w:r>
        <w:rPr>
          <w:rFonts w:cs="Times New Roman"/>
          <w:szCs w:val="28"/>
        </w:rPr>
        <w:t>ạ</w:t>
      </w:r>
      <w:r>
        <w:rPr>
          <w:rFonts w:cs="Times New Roman"/>
          <w:szCs w:val="28"/>
        </w:rPr>
        <w:t>ch, ti</w:t>
      </w:r>
      <w:r>
        <w:rPr>
          <w:rFonts w:cs="Times New Roman"/>
          <w:szCs w:val="28"/>
        </w:rPr>
        <w:t>ế</w:t>
      </w:r>
      <w:r>
        <w:rPr>
          <w:rFonts w:cs="Times New Roman"/>
          <w:szCs w:val="28"/>
        </w:rPr>
        <w:t>p nh</w:t>
      </w:r>
      <w:r>
        <w:rPr>
          <w:rFonts w:cs="Times New Roman"/>
          <w:szCs w:val="28"/>
        </w:rPr>
        <w:t>ậ</w:t>
      </w:r>
      <w:r>
        <w:rPr>
          <w:rFonts w:cs="Times New Roman"/>
          <w:szCs w:val="28"/>
        </w:rPr>
        <w:t>n ý ki</w:t>
      </w:r>
      <w:r>
        <w:rPr>
          <w:rFonts w:cs="Times New Roman"/>
          <w:szCs w:val="28"/>
        </w:rPr>
        <w:t>ế</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2. Trách</w:t>
      </w:r>
      <w:r>
        <w:rPr>
          <w:rFonts w:cs="Times New Roman"/>
          <w:szCs w:val="28"/>
        </w:rPr>
        <w:t xml:space="preserve"> nhi</w:t>
      </w:r>
      <w:r>
        <w:rPr>
          <w:rFonts w:cs="Times New Roman"/>
          <w:szCs w:val="28"/>
        </w:rPr>
        <w:t>ệ</w:t>
      </w:r>
      <w:r>
        <w:rPr>
          <w:rFonts w:cs="Times New Roman"/>
          <w:szCs w:val="28"/>
        </w:rPr>
        <w:t>m các cơ quan chuyên môn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Cung c</w:t>
      </w:r>
      <w:r>
        <w:rPr>
          <w:rFonts w:cs="Times New Roman"/>
          <w:szCs w:val="28"/>
        </w:rPr>
        <w:t>ấ</w:t>
      </w:r>
      <w:r>
        <w:rPr>
          <w:rFonts w:cs="Times New Roman"/>
          <w:szCs w:val="28"/>
        </w:rPr>
        <w:t>p các h</w:t>
      </w:r>
      <w:r>
        <w:rPr>
          <w:rFonts w:cs="Times New Roman"/>
          <w:szCs w:val="28"/>
        </w:rPr>
        <w:t>ồ</w:t>
      </w:r>
      <w:r>
        <w:rPr>
          <w:rFonts w:cs="Times New Roman"/>
          <w:szCs w:val="28"/>
        </w:rPr>
        <w:t xml:space="preserve"> sơ, tài li</w:t>
      </w:r>
      <w:r>
        <w:rPr>
          <w:rFonts w:cs="Times New Roman"/>
          <w:szCs w:val="28"/>
        </w:rPr>
        <w:t>ệ</w:t>
      </w:r>
      <w:r>
        <w:rPr>
          <w:rFonts w:cs="Times New Roman"/>
          <w:szCs w:val="28"/>
        </w:rPr>
        <w:t>u có liên quan v</w:t>
      </w:r>
      <w:r>
        <w:rPr>
          <w:rFonts w:cs="Times New Roman"/>
          <w:szCs w:val="28"/>
        </w:rPr>
        <w:t>ề</w:t>
      </w:r>
      <w:r>
        <w:rPr>
          <w:rFonts w:cs="Times New Roman"/>
          <w:szCs w:val="28"/>
        </w:rPr>
        <w:t xml:space="preserve"> đ</w:t>
      </w:r>
      <w:r>
        <w:rPr>
          <w:rFonts w:cs="Times New Roman"/>
          <w:szCs w:val="28"/>
        </w:rPr>
        <w:t>ấ</w:t>
      </w:r>
      <w:r>
        <w:rPr>
          <w:rFonts w:cs="Times New Roman"/>
          <w:szCs w:val="28"/>
        </w:rPr>
        <w:t>t đai trong ph</w:t>
      </w:r>
      <w:r>
        <w:rPr>
          <w:rFonts w:cs="Times New Roman"/>
          <w:szCs w:val="28"/>
        </w:rPr>
        <w:t>ạ</w:t>
      </w:r>
      <w:r>
        <w:rPr>
          <w:rFonts w:cs="Times New Roman"/>
          <w:szCs w:val="28"/>
        </w:rPr>
        <w:t>m vi d</w:t>
      </w:r>
      <w:r>
        <w:rPr>
          <w:rFonts w:cs="Times New Roman"/>
          <w:szCs w:val="28"/>
        </w:rPr>
        <w:t>ự</w:t>
      </w:r>
      <w:r>
        <w:rPr>
          <w:rFonts w:cs="Times New Roman"/>
          <w:szCs w:val="28"/>
        </w:rPr>
        <w:t xml:space="preserve"> án khi đư</w:t>
      </w:r>
      <w:r>
        <w:rPr>
          <w:rFonts w:cs="Times New Roman"/>
          <w:szCs w:val="28"/>
        </w:rPr>
        <w:t>ợ</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đ</w:t>
      </w:r>
      <w:r>
        <w:rPr>
          <w:rFonts w:cs="Times New Roman"/>
          <w:szCs w:val="28"/>
        </w:rPr>
        <w:t>ề</w:t>
      </w:r>
      <w:r>
        <w:rPr>
          <w:rFonts w:cs="Times New Roman"/>
          <w:szCs w:val="28"/>
        </w:rPr>
        <w:t xml:space="preserve"> ngh</w:t>
      </w:r>
      <w:r>
        <w:rPr>
          <w:rFonts w:cs="Times New Roman"/>
          <w:szCs w:val="28"/>
        </w:rPr>
        <w:t>ị</w:t>
      </w:r>
      <w:r>
        <w:rPr>
          <w:rFonts w:cs="Times New Roman"/>
          <w:szCs w:val="28"/>
        </w:rPr>
        <w:t>; ph</w:t>
      </w:r>
      <w:r>
        <w:rPr>
          <w:rFonts w:cs="Times New Roman"/>
          <w:szCs w:val="28"/>
        </w:rPr>
        <w:t>ố</w:t>
      </w:r>
      <w:r>
        <w:rPr>
          <w:rFonts w:cs="Times New Roman"/>
          <w:szCs w:val="28"/>
        </w:rPr>
        <w:t>i h</w:t>
      </w:r>
      <w:r>
        <w:rPr>
          <w:rFonts w:cs="Times New Roman"/>
          <w:szCs w:val="28"/>
        </w:rPr>
        <w:t>ợ</w:t>
      </w:r>
      <w:r>
        <w:rPr>
          <w:rFonts w:cs="Times New Roman"/>
          <w:szCs w:val="28"/>
        </w:rPr>
        <w:t>p trong vi</w:t>
      </w:r>
      <w:r>
        <w:rPr>
          <w:rFonts w:cs="Times New Roman"/>
          <w:szCs w:val="28"/>
        </w:rPr>
        <w:t>ệ</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h</w:t>
      </w:r>
      <w:r>
        <w:rPr>
          <w:rFonts w:cs="Times New Roman"/>
          <w:szCs w:val="28"/>
        </w:rPr>
        <w:t>ọ</w:t>
      </w:r>
      <w:r>
        <w:rPr>
          <w:rFonts w:cs="Times New Roman"/>
          <w:szCs w:val="28"/>
        </w:rPr>
        <w:t>p ph</w:t>
      </w:r>
      <w:r>
        <w:rPr>
          <w:rFonts w:cs="Times New Roman"/>
          <w:szCs w:val="28"/>
        </w:rPr>
        <w:t>ổ</w:t>
      </w:r>
      <w:r>
        <w:rPr>
          <w:rFonts w:cs="Times New Roman"/>
          <w:szCs w:val="28"/>
        </w:rPr>
        <w:t xml:space="preserve"> bi</w:t>
      </w:r>
      <w:r>
        <w:rPr>
          <w:rFonts w:cs="Times New Roman"/>
          <w:szCs w:val="28"/>
        </w:rPr>
        <w:t>ế</w:t>
      </w:r>
      <w:r>
        <w:rPr>
          <w:rFonts w:cs="Times New Roman"/>
          <w:szCs w:val="28"/>
        </w:rPr>
        <w:t>n K</w:t>
      </w:r>
      <w:r>
        <w:rPr>
          <w:rFonts w:cs="Times New Roman"/>
          <w:szCs w:val="28"/>
        </w:rPr>
        <w:t>ế</w:t>
      </w:r>
      <w:r>
        <w:rPr>
          <w:rFonts w:cs="Times New Roman"/>
          <w:szCs w:val="28"/>
        </w:rPr>
        <w:t xml:space="preserve"> ho</w:t>
      </w:r>
      <w:r>
        <w:rPr>
          <w:rFonts w:cs="Times New Roman"/>
          <w:szCs w:val="28"/>
        </w:rPr>
        <w:t>ạ</w:t>
      </w:r>
      <w:r>
        <w:rPr>
          <w:rFonts w:cs="Times New Roman"/>
          <w:szCs w:val="28"/>
        </w:rPr>
        <w:t>ch v</w:t>
      </w:r>
      <w:r>
        <w:rPr>
          <w:rFonts w:cs="Times New Roman"/>
          <w:szCs w:val="28"/>
        </w:rPr>
        <w:t>ớ</w:t>
      </w:r>
      <w:r>
        <w:rPr>
          <w:rFonts w:cs="Times New Roman"/>
          <w:szCs w:val="28"/>
        </w:rPr>
        <w:t>i ngư</w:t>
      </w:r>
      <w:r>
        <w:rPr>
          <w:rFonts w:cs="Times New Roman"/>
          <w:szCs w:val="28"/>
        </w:rPr>
        <w:t>ờ</w:t>
      </w:r>
      <w:r>
        <w:rPr>
          <w:rFonts w:cs="Times New Roman"/>
          <w:szCs w:val="28"/>
        </w:rPr>
        <w:t>i có đ</w:t>
      </w:r>
      <w:r>
        <w:rPr>
          <w:rFonts w:cs="Times New Roman"/>
          <w:szCs w:val="28"/>
        </w:rPr>
        <w:t>ấ</w:t>
      </w:r>
      <w:r>
        <w:rPr>
          <w:rFonts w:cs="Times New Roman"/>
          <w:szCs w:val="28"/>
        </w:rPr>
        <w:t>t và tài s</w:t>
      </w:r>
      <w:r>
        <w:rPr>
          <w:rFonts w:cs="Times New Roman"/>
          <w:szCs w:val="28"/>
        </w:rPr>
        <w:t>ả</w:t>
      </w:r>
      <w:r>
        <w:rPr>
          <w:rFonts w:cs="Times New Roman"/>
          <w:szCs w:val="28"/>
        </w:rPr>
        <w:t>n trong khu v</w:t>
      </w:r>
      <w:r>
        <w:rPr>
          <w:rFonts w:cs="Times New Roman"/>
          <w:szCs w:val="28"/>
        </w:rPr>
        <w:t>ự</w:t>
      </w:r>
      <w:r>
        <w:rPr>
          <w:rFonts w:cs="Times New Roman"/>
          <w:szCs w:val="28"/>
        </w:rPr>
        <w:t>c thu h</w:t>
      </w:r>
      <w:r>
        <w:rPr>
          <w:rFonts w:cs="Times New Roman"/>
          <w:szCs w:val="28"/>
        </w:rPr>
        <w:t>ồ</w:t>
      </w:r>
      <w:r>
        <w:rPr>
          <w:rFonts w:cs="Times New Roman"/>
          <w:szCs w:val="28"/>
        </w:rPr>
        <w:t xml:space="preserve">i.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xã và các cơ quan, đơn v</w:t>
      </w:r>
      <w:r>
        <w:rPr>
          <w:rFonts w:cs="Times New Roman"/>
          <w:szCs w:val="28"/>
        </w:rPr>
        <w:t>ị</w:t>
      </w:r>
      <w:r>
        <w:rPr>
          <w:rFonts w:cs="Times New Roman"/>
          <w:szCs w:val="28"/>
        </w:rPr>
        <w:t xml:space="preserve"> có liên quan t</w:t>
      </w:r>
      <w:r>
        <w:rPr>
          <w:rFonts w:cs="Times New Roman"/>
          <w:szCs w:val="28"/>
        </w:rPr>
        <w:t>ổ</w:t>
      </w:r>
      <w:r>
        <w:rPr>
          <w:rFonts w:cs="Times New Roman"/>
          <w:szCs w:val="28"/>
        </w:rPr>
        <w:t xml:space="preserve"> ch</w:t>
      </w:r>
      <w:r>
        <w:rPr>
          <w:rFonts w:cs="Times New Roman"/>
          <w:szCs w:val="28"/>
        </w:rPr>
        <w:t>ứ</w:t>
      </w:r>
      <w:r>
        <w:rPr>
          <w:rFonts w:cs="Times New Roman"/>
          <w:szCs w:val="28"/>
        </w:rPr>
        <w:t>c h</w:t>
      </w:r>
      <w:r>
        <w:rPr>
          <w:rFonts w:cs="Times New Roman"/>
          <w:szCs w:val="28"/>
        </w:rPr>
        <w:t>ọ</w:t>
      </w:r>
      <w:r>
        <w:rPr>
          <w:rFonts w:cs="Times New Roman"/>
          <w:szCs w:val="28"/>
        </w:rPr>
        <w:t>p v</w:t>
      </w:r>
      <w:r>
        <w:rPr>
          <w:rFonts w:cs="Times New Roman"/>
          <w:szCs w:val="28"/>
        </w:rPr>
        <w:t>ớ</w:t>
      </w:r>
      <w:r>
        <w:rPr>
          <w:rFonts w:cs="Times New Roman"/>
          <w:szCs w:val="28"/>
        </w:rPr>
        <w:t>i ngư</w:t>
      </w:r>
      <w:r>
        <w:rPr>
          <w:rFonts w:cs="Times New Roman"/>
          <w:szCs w:val="28"/>
        </w:rPr>
        <w:t>ờ</w:t>
      </w:r>
      <w:r>
        <w:rPr>
          <w:rFonts w:cs="Times New Roman"/>
          <w:szCs w:val="28"/>
        </w:rPr>
        <w:t>i có đ</w:t>
      </w:r>
      <w:r>
        <w:rPr>
          <w:rFonts w:cs="Times New Roman"/>
          <w:szCs w:val="28"/>
        </w:rPr>
        <w:t>ấ</w:t>
      </w:r>
      <w:r>
        <w:rPr>
          <w:rFonts w:cs="Times New Roman"/>
          <w:szCs w:val="28"/>
        </w:rPr>
        <w:t>t trong khu v</w:t>
      </w:r>
      <w:r>
        <w:rPr>
          <w:rFonts w:cs="Times New Roman"/>
          <w:szCs w:val="28"/>
        </w:rPr>
        <w:t>ự</w:t>
      </w:r>
      <w:r>
        <w:rPr>
          <w:rFonts w:cs="Times New Roman"/>
          <w:szCs w:val="28"/>
        </w:rPr>
        <w:t>c thu h</w:t>
      </w:r>
      <w:r>
        <w:rPr>
          <w:rFonts w:cs="Times New Roman"/>
          <w:szCs w:val="28"/>
        </w:rPr>
        <w:t>ồ</w:t>
      </w:r>
      <w:r>
        <w:rPr>
          <w:rFonts w:cs="Times New Roman"/>
          <w:szCs w:val="28"/>
        </w:rPr>
        <w:t>i đ</w:t>
      </w:r>
      <w:r>
        <w:rPr>
          <w:rFonts w:cs="Times New Roman"/>
          <w:szCs w:val="28"/>
        </w:rPr>
        <w:t>ể</w:t>
      </w:r>
      <w:r>
        <w:rPr>
          <w:rFonts w:cs="Times New Roman"/>
          <w:szCs w:val="28"/>
        </w:rPr>
        <w:t xml:space="preserve"> ph</w:t>
      </w:r>
      <w:r>
        <w:rPr>
          <w:rFonts w:cs="Times New Roman"/>
          <w:szCs w:val="28"/>
        </w:rPr>
        <w:t>ổ</w:t>
      </w:r>
      <w:r>
        <w:rPr>
          <w:rFonts w:cs="Times New Roman"/>
          <w:szCs w:val="28"/>
        </w:rPr>
        <w:t xml:space="preserve"> bi</w:t>
      </w:r>
      <w:r>
        <w:rPr>
          <w:rFonts w:cs="Times New Roman"/>
          <w:szCs w:val="28"/>
        </w:rPr>
        <w:t>ế</w:t>
      </w:r>
      <w:r>
        <w:rPr>
          <w:rFonts w:cs="Times New Roman"/>
          <w:szCs w:val="28"/>
        </w:rPr>
        <w:t>n, ti</w:t>
      </w:r>
      <w:r>
        <w:rPr>
          <w:rFonts w:cs="Times New Roman"/>
          <w:szCs w:val="28"/>
        </w:rPr>
        <w:t>ế</w:t>
      </w:r>
      <w:r>
        <w:rPr>
          <w:rFonts w:cs="Times New Roman"/>
          <w:szCs w:val="28"/>
        </w:rPr>
        <w:t>p nh</w:t>
      </w:r>
      <w:r>
        <w:rPr>
          <w:rFonts w:cs="Times New Roman"/>
          <w:szCs w:val="28"/>
        </w:rPr>
        <w:t>ậ</w:t>
      </w:r>
      <w:r>
        <w:rPr>
          <w:rFonts w:cs="Times New Roman"/>
          <w:szCs w:val="28"/>
        </w:rPr>
        <w:t>n ý ki</w:t>
      </w:r>
      <w:r>
        <w:rPr>
          <w:rFonts w:cs="Times New Roman"/>
          <w:szCs w:val="28"/>
        </w:rPr>
        <w:t>ế</w:t>
      </w:r>
      <w:r>
        <w:rPr>
          <w:rFonts w:cs="Times New Roman"/>
          <w:szCs w:val="28"/>
        </w:rPr>
        <w:t>n; t</w:t>
      </w:r>
      <w:r>
        <w:rPr>
          <w:rFonts w:cs="Times New Roman"/>
          <w:szCs w:val="28"/>
        </w:rPr>
        <w:t>hông báo trên phương ti</w:t>
      </w:r>
      <w:r>
        <w:rPr>
          <w:rFonts w:cs="Times New Roman"/>
          <w:szCs w:val="28"/>
        </w:rPr>
        <w:t>ệ</w:t>
      </w:r>
      <w:r>
        <w:rPr>
          <w:rFonts w:cs="Times New Roman"/>
          <w:szCs w:val="28"/>
        </w:rPr>
        <w:t>n thông tin đ</w:t>
      </w:r>
      <w:r>
        <w:rPr>
          <w:rFonts w:cs="Times New Roman"/>
          <w:szCs w:val="28"/>
        </w:rPr>
        <w:t>ạ</w:t>
      </w:r>
      <w:r>
        <w:rPr>
          <w:rFonts w:cs="Times New Roman"/>
          <w:szCs w:val="28"/>
        </w:rPr>
        <w:t>i chúng v</w:t>
      </w:r>
      <w:r>
        <w:rPr>
          <w:rFonts w:cs="Times New Roman"/>
          <w:szCs w:val="28"/>
        </w:rPr>
        <w:t>ề</w:t>
      </w:r>
      <w:r>
        <w:rPr>
          <w:rFonts w:cs="Times New Roman"/>
          <w:szCs w:val="28"/>
        </w:rPr>
        <w:t xml:space="preserve"> ch</w:t>
      </w:r>
      <w:r>
        <w:rPr>
          <w:rFonts w:cs="Times New Roman"/>
          <w:szCs w:val="28"/>
        </w:rPr>
        <w:t>ủ</w:t>
      </w:r>
      <w:r>
        <w:rPr>
          <w:rFonts w:cs="Times New Roman"/>
          <w:szCs w:val="28"/>
        </w:rPr>
        <w:t xml:space="preserve"> trương thu h</w:t>
      </w:r>
      <w:r>
        <w:rPr>
          <w:rFonts w:cs="Times New Roman"/>
          <w:szCs w:val="28"/>
        </w:rPr>
        <w:t>ồ</w:t>
      </w:r>
      <w:r>
        <w:rPr>
          <w:rFonts w:cs="Times New Roman"/>
          <w:szCs w:val="28"/>
        </w:rPr>
        <w:t>i đ</w:t>
      </w:r>
      <w:r>
        <w:rPr>
          <w:rFonts w:cs="Times New Roman"/>
          <w:szCs w:val="28"/>
        </w:rPr>
        <w:t>ấ</w:t>
      </w:r>
      <w:r>
        <w:rPr>
          <w:rFonts w:cs="Times New Roman"/>
          <w:szCs w:val="28"/>
        </w:rPr>
        <w:t>t; t</w:t>
      </w:r>
      <w:r>
        <w:rPr>
          <w:rFonts w:cs="Times New Roman"/>
          <w:szCs w:val="28"/>
        </w:rPr>
        <w:t>ổ</w:t>
      </w:r>
      <w:r>
        <w:rPr>
          <w:rFonts w:cs="Times New Roman"/>
          <w:szCs w:val="28"/>
        </w:rPr>
        <w:t>ng h</w:t>
      </w:r>
      <w:r>
        <w:rPr>
          <w:rFonts w:cs="Times New Roman"/>
          <w:szCs w:val="28"/>
        </w:rPr>
        <w:t>ợ</w:t>
      </w:r>
      <w:r>
        <w:rPr>
          <w:rFonts w:cs="Times New Roman"/>
          <w:szCs w:val="28"/>
        </w:rPr>
        <w:t>p báo cáo k</w:t>
      </w:r>
      <w:r>
        <w:rPr>
          <w:rFonts w:cs="Times New Roman"/>
          <w:szCs w:val="28"/>
        </w:rPr>
        <w:t>ế</w:t>
      </w:r>
      <w:r>
        <w:rPr>
          <w:rFonts w:cs="Times New Roman"/>
          <w:szCs w:val="28"/>
        </w:rPr>
        <w:t>t qu</w:t>
      </w:r>
      <w:r>
        <w:rPr>
          <w:rFonts w:cs="Times New Roman"/>
          <w:szCs w:val="28"/>
        </w:rPr>
        <w:t>ả</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v</w:t>
      </w:r>
      <w:r>
        <w:rPr>
          <w:rFonts w:cs="Times New Roman"/>
          <w:szCs w:val="28"/>
        </w:rPr>
        <w:t>ề</w:t>
      </w:r>
      <w:r>
        <w:rPr>
          <w:rFonts w:cs="Times New Roman"/>
          <w:szCs w:val="28"/>
        </w:rPr>
        <w:t xml:space="preserve"> </w:t>
      </w:r>
      <w:r>
        <w:rPr>
          <w:rFonts w:cs="Times New Roman"/>
          <w:szCs w:val="28"/>
        </w:rPr>
        <w:t>Ủ</w:t>
      </w:r>
      <w:r>
        <w:rPr>
          <w:rFonts w:cs="Times New Roman"/>
          <w:szCs w:val="28"/>
        </w:rPr>
        <w:t>y ban nhân c</w:t>
      </w:r>
      <w:r>
        <w:rPr>
          <w:rFonts w:cs="Times New Roman"/>
          <w:szCs w:val="28"/>
        </w:rPr>
        <w:t>ấ</w:t>
      </w:r>
      <w:r>
        <w:rPr>
          <w:rFonts w:cs="Times New Roman"/>
          <w:szCs w:val="28"/>
        </w:rPr>
        <w:t>p huy</w:t>
      </w:r>
      <w:r>
        <w:rPr>
          <w:rFonts w:cs="Times New Roman"/>
          <w:szCs w:val="28"/>
        </w:rPr>
        <w:t>ệ</w:t>
      </w:r>
      <w:r>
        <w:rPr>
          <w:rFonts w:cs="Times New Roman"/>
          <w:szCs w:val="28"/>
        </w:rPr>
        <w:t>n,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Cung c</w:t>
      </w:r>
      <w:r>
        <w:rPr>
          <w:rFonts w:cs="Times New Roman"/>
          <w:szCs w:val="28"/>
        </w:rPr>
        <w:t>ấ</w:t>
      </w:r>
      <w:r>
        <w:rPr>
          <w:rFonts w:cs="Times New Roman"/>
          <w:szCs w:val="28"/>
        </w:rPr>
        <w:t>p thông tin đi</w:t>
      </w:r>
      <w:r>
        <w:rPr>
          <w:rFonts w:cs="Times New Roman"/>
          <w:szCs w:val="28"/>
        </w:rPr>
        <w:t>ề</w:t>
      </w:r>
      <w:r>
        <w:rPr>
          <w:rFonts w:cs="Times New Roman"/>
          <w:szCs w:val="28"/>
        </w:rPr>
        <w:t>u tra cơ b</w:t>
      </w:r>
      <w:r>
        <w:rPr>
          <w:rFonts w:cs="Times New Roman"/>
          <w:szCs w:val="28"/>
        </w:rPr>
        <w:t>ả</w:t>
      </w:r>
      <w:r>
        <w:rPr>
          <w:rFonts w:cs="Times New Roman"/>
          <w:szCs w:val="28"/>
        </w:rPr>
        <w:t>n ban đ</w:t>
      </w:r>
      <w:r>
        <w:rPr>
          <w:rFonts w:cs="Times New Roman"/>
          <w:szCs w:val="28"/>
        </w:rPr>
        <w:t>ầ</w:t>
      </w:r>
      <w:r>
        <w:rPr>
          <w:rFonts w:cs="Times New Roman"/>
          <w:szCs w:val="28"/>
        </w:rPr>
        <w:t>u v</w:t>
      </w:r>
      <w:r>
        <w:rPr>
          <w:rFonts w:cs="Times New Roman"/>
          <w:szCs w:val="28"/>
        </w:rPr>
        <w:t>ề</w:t>
      </w:r>
      <w:r>
        <w:rPr>
          <w:rFonts w:cs="Times New Roman"/>
          <w:szCs w:val="28"/>
        </w:rPr>
        <w:t xml:space="preserve"> ch</w:t>
      </w:r>
      <w:r>
        <w:rPr>
          <w:rFonts w:cs="Times New Roman"/>
          <w:szCs w:val="28"/>
        </w:rPr>
        <w:t>ủ</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ủ</w:t>
      </w:r>
      <w:r>
        <w:rPr>
          <w:rFonts w:cs="Times New Roman"/>
          <w:szCs w:val="28"/>
        </w:rPr>
        <w:t>a Trung tâm P</w:t>
      </w:r>
      <w:r>
        <w:rPr>
          <w:rFonts w:cs="Times New Roman"/>
          <w:szCs w:val="28"/>
        </w:rPr>
        <w:t>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ph</w:t>
      </w:r>
      <w:r>
        <w:rPr>
          <w:rFonts w:cs="Times New Roman"/>
          <w:szCs w:val="28"/>
        </w:rPr>
        <w:t>ụ</w:t>
      </w:r>
      <w:r>
        <w:rPr>
          <w:rFonts w:cs="Times New Roman"/>
          <w:szCs w:val="28"/>
        </w:rPr>
        <w:t>c v</w:t>
      </w:r>
      <w:r>
        <w:rPr>
          <w:rFonts w:cs="Times New Roman"/>
          <w:szCs w:val="28"/>
        </w:rPr>
        <w:t>ụ</w:t>
      </w:r>
      <w:r>
        <w:rPr>
          <w:rFonts w:cs="Times New Roman"/>
          <w:szCs w:val="28"/>
        </w:rPr>
        <w:t xml:space="preserve"> l</w:t>
      </w:r>
      <w:r>
        <w:rPr>
          <w:rFonts w:cs="Times New Roman"/>
          <w:szCs w:val="28"/>
        </w:rPr>
        <w:t>ậ</w:t>
      </w:r>
      <w:r>
        <w:rPr>
          <w:rFonts w:cs="Times New Roman"/>
          <w:szCs w:val="28"/>
        </w:rPr>
        <w:t>p k</w:t>
      </w:r>
      <w:r>
        <w:rPr>
          <w:rFonts w:cs="Times New Roman"/>
          <w:szCs w:val="28"/>
        </w:rPr>
        <w:t>ế</w:t>
      </w:r>
      <w:r>
        <w:rPr>
          <w:rFonts w:cs="Times New Roman"/>
          <w:szCs w:val="28"/>
        </w:rPr>
        <w:t xml:space="preserve"> ho</w:t>
      </w:r>
      <w:r>
        <w:rPr>
          <w:rFonts w:cs="Times New Roman"/>
          <w:szCs w:val="28"/>
        </w:rPr>
        <w:t>ạ</w:t>
      </w:r>
      <w:r>
        <w:rPr>
          <w:rFonts w:cs="Times New Roman"/>
          <w:szCs w:val="28"/>
        </w:rPr>
        <w:t>ch thu h</w:t>
      </w:r>
      <w:r>
        <w:rPr>
          <w:rFonts w:cs="Times New Roman"/>
          <w:szCs w:val="28"/>
        </w:rPr>
        <w:t>ồ</w:t>
      </w:r>
      <w:r>
        <w:rPr>
          <w:rFonts w:cs="Times New Roman"/>
          <w:szCs w:val="28"/>
        </w:rPr>
        <w:t>i đ</w:t>
      </w:r>
      <w:r>
        <w:rPr>
          <w:rFonts w:cs="Times New Roman"/>
          <w:szCs w:val="28"/>
        </w:rPr>
        <w:t>ấ</w:t>
      </w:r>
      <w:r>
        <w:rPr>
          <w:rFonts w:cs="Times New Roman"/>
          <w:szCs w:val="28"/>
        </w:rPr>
        <w:t>t,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 Ph</w:t>
      </w:r>
      <w:r>
        <w:rPr>
          <w:rFonts w:cs="Times New Roman"/>
          <w:szCs w:val="28"/>
        </w:rPr>
        <w:t>ố</w:t>
      </w:r>
      <w:r>
        <w:rPr>
          <w:rFonts w:cs="Times New Roman"/>
          <w:szCs w:val="28"/>
        </w:rPr>
        <w:t>i h</w:t>
      </w:r>
      <w:r>
        <w:rPr>
          <w:rFonts w:cs="Times New Roman"/>
          <w:szCs w:val="28"/>
        </w:rPr>
        <w:t>ợ</w:t>
      </w:r>
      <w:r>
        <w:rPr>
          <w:rFonts w:cs="Times New Roman"/>
          <w:szCs w:val="28"/>
        </w:rPr>
        <w:t>p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K</w:t>
      </w:r>
      <w:r>
        <w:rPr>
          <w:rFonts w:cs="Times New Roman"/>
          <w:szCs w:val="28"/>
        </w:rPr>
        <w:t>ế</w:t>
      </w:r>
      <w:r>
        <w:rPr>
          <w:rFonts w:cs="Times New Roman"/>
          <w:szCs w:val="28"/>
        </w:rPr>
        <w:t xml:space="preserve"> ho</w:t>
      </w:r>
      <w:r>
        <w:rPr>
          <w:rFonts w:cs="Times New Roman"/>
          <w:szCs w:val="28"/>
        </w:rPr>
        <w:t>ạ</w:t>
      </w:r>
      <w:r>
        <w:rPr>
          <w:rFonts w:cs="Times New Roman"/>
          <w:szCs w:val="28"/>
        </w:rPr>
        <w:t>ch.</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trì gi</w:t>
      </w:r>
      <w:r>
        <w:rPr>
          <w:rFonts w:cs="Times New Roman"/>
          <w:szCs w:val="28"/>
        </w:rPr>
        <w:t>ả</w:t>
      </w:r>
      <w:r>
        <w:rPr>
          <w:rFonts w:cs="Times New Roman"/>
          <w:szCs w:val="28"/>
        </w:rPr>
        <w:t>i quy</w:t>
      </w:r>
      <w:r>
        <w:rPr>
          <w:rFonts w:cs="Times New Roman"/>
          <w:szCs w:val="28"/>
        </w:rPr>
        <w:t>ế</w:t>
      </w:r>
      <w:r>
        <w:rPr>
          <w:rFonts w:cs="Times New Roman"/>
          <w:szCs w:val="28"/>
        </w:rPr>
        <w:t>t các tranh ch</w:t>
      </w:r>
      <w:r>
        <w:rPr>
          <w:rFonts w:cs="Times New Roman"/>
          <w:szCs w:val="28"/>
        </w:rPr>
        <w:t>ấ</w:t>
      </w:r>
      <w:r>
        <w:rPr>
          <w:rFonts w:cs="Times New Roman"/>
          <w:szCs w:val="28"/>
        </w:rPr>
        <w:t>p v</w:t>
      </w:r>
      <w:r>
        <w:rPr>
          <w:rFonts w:cs="Times New Roman"/>
          <w:szCs w:val="28"/>
        </w:rPr>
        <w:t>ề</w:t>
      </w:r>
      <w:r>
        <w:rPr>
          <w:rFonts w:cs="Times New Roman"/>
          <w:szCs w:val="28"/>
        </w:rPr>
        <w:t xml:space="preserve"> đ</w:t>
      </w:r>
      <w:r>
        <w:rPr>
          <w:rFonts w:cs="Times New Roman"/>
          <w:szCs w:val="28"/>
        </w:rPr>
        <w:t>ấ</w:t>
      </w:r>
      <w:r>
        <w:rPr>
          <w:rFonts w:cs="Times New Roman"/>
          <w:szCs w:val="28"/>
        </w:rPr>
        <w:t>t đai, các ki</w:t>
      </w:r>
      <w:r>
        <w:rPr>
          <w:rFonts w:cs="Times New Roman"/>
          <w:szCs w:val="28"/>
        </w:rPr>
        <w:t>ế</w:t>
      </w:r>
      <w:r>
        <w:rPr>
          <w:rFonts w:cs="Times New Roman"/>
          <w:szCs w:val="28"/>
        </w:rPr>
        <w:t>n ngh</w:t>
      </w:r>
      <w:r>
        <w:rPr>
          <w:rFonts w:cs="Times New Roman"/>
          <w:szCs w:val="28"/>
        </w:rPr>
        <w:t>ị</w:t>
      </w:r>
      <w:r>
        <w:rPr>
          <w:rFonts w:cs="Times New Roman"/>
          <w:szCs w:val="28"/>
        </w:rPr>
        <w:t xml:space="preserve"> khi</w:t>
      </w:r>
      <w:r>
        <w:rPr>
          <w:rFonts w:cs="Times New Roman"/>
          <w:szCs w:val="28"/>
        </w:rPr>
        <w:t>ế</w:t>
      </w:r>
      <w:r>
        <w:rPr>
          <w:rFonts w:cs="Times New Roman"/>
          <w:szCs w:val="28"/>
        </w:rPr>
        <w:t>u n</w:t>
      </w:r>
      <w:r>
        <w:rPr>
          <w:rFonts w:cs="Times New Roman"/>
          <w:szCs w:val="28"/>
        </w:rPr>
        <w:t>ạ</w:t>
      </w:r>
      <w:r>
        <w:rPr>
          <w:rFonts w:cs="Times New Roman"/>
          <w:szCs w:val="28"/>
        </w:rPr>
        <w:t>i v</w:t>
      </w:r>
      <w:r>
        <w:rPr>
          <w:rFonts w:cs="Times New Roman"/>
          <w:szCs w:val="28"/>
        </w:rPr>
        <w:t>ề</w:t>
      </w:r>
      <w:r>
        <w:rPr>
          <w:rFonts w:cs="Times New Roman"/>
          <w:szCs w:val="28"/>
        </w:rPr>
        <w:t xml:space="preserve"> quá trình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4.</w:t>
      </w:r>
      <w:r>
        <w:rPr>
          <w:rFonts w:cs="Times New Roman"/>
          <w:szCs w:val="28"/>
        </w:rPr>
        <w:t xml:space="preserve"> Trách nhi</w:t>
      </w:r>
      <w:r>
        <w:rPr>
          <w:rFonts w:cs="Times New Roman"/>
          <w:szCs w:val="28"/>
        </w:rPr>
        <w:t>ệ</w:t>
      </w:r>
      <w:r>
        <w:rPr>
          <w:rFonts w:cs="Times New Roman"/>
          <w:szCs w:val="28"/>
        </w:rPr>
        <w:t>m c</w:t>
      </w:r>
      <w:r>
        <w:rPr>
          <w:rFonts w:cs="Times New Roman"/>
          <w:szCs w:val="28"/>
        </w:rPr>
        <w:t>ủ</w:t>
      </w:r>
      <w:r>
        <w:rPr>
          <w:rFonts w:cs="Times New Roman"/>
          <w:szCs w:val="28"/>
        </w:rPr>
        <w:t>a Văn phòng Đăng ký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lastRenderedPageBreak/>
        <w:t>Th</w:t>
      </w:r>
      <w:r>
        <w:rPr>
          <w:rFonts w:cs="Times New Roman"/>
          <w:szCs w:val="28"/>
        </w:rPr>
        <w:t>ự</w:t>
      </w:r>
      <w:r>
        <w:rPr>
          <w:rFonts w:cs="Times New Roman"/>
          <w:szCs w:val="28"/>
        </w:rPr>
        <w:t>c hi</w:t>
      </w:r>
      <w:r>
        <w:rPr>
          <w:rFonts w:cs="Times New Roman"/>
          <w:szCs w:val="28"/>
        </w:rPr>
        <w:t>ệ</w:t>
      </w:r>
      <w:r>
        <w:rPr>
          <w:rFonts w:cs="Times New Roman"/>
          <w:szCs w:val="28"/>
        </w:rPr>
        <w:t>n trích l</w:t>
      </w:r>
      <w:r>
        <w:rPr>
          <w:rFonts w:cs="Times New Roman"/>
          <w:szCs w:val="28"/>
        </w:rPr>
        <w:t>ụ</w:t>
      </w:r>
      <w:r>
        <w:rPr>
          <w:rFonts w:cs="Times New Roman"/>
          <w:szCs w:val="28"/>
        </w:rPr>
        <w:t>c b</w:t>
      </w:r>
      <w:r>
        <w:rPr>
          <w:rFonts w:cs="Times New Roman"/>
          <w:szCs w:val="28"/>
        </w:rPr>
        <w:t>ả</w:t>
      </w:r>
      <w:r>
        <w:rPr>
          <w:rFonts w:cs="Times New Roman"/>
          <w:szCs w:val="28"/>
        </w:rPr>
        <w:t>n đ</w:t>
      </w:r>
      <w:r>
        <w:rPr>
          <w:rFonts w:cs="Times New Roman"/>
          <w:szCs w:val="28"/>
        </w:rPr>
        <w:t>ồ</w:t>
      </w:r>
      <w:r>
        <w:rPr>
          <w:rFonts w:cs="Times New Roman"/>
          <w:szCs w:val="28"/>
        </w:rPr>
        <w:t xml:space="preserve"> đ</w:t>
      </w:r>
      <w:r>
        <w:rPr>
          <w:rFonts w:cs="Times New Roman"/>
          <w:szCs w:val="28"/>
        </w:rPr>
        <w:t>ị</w:t>
      </w:r>
      <w:r>
        <w:rPr>
          <w:rFonts w:cs="Times New Roman"/>
          <w:szCs w:val="28"/>
        </w:rPr>
        <w:t>a chính, cung c</w:t>
      </w:r>
      <w:r>
        <w:rPr>
          <w:rFonts w:cs="Times New Roman"/>
          <w:szCs w:val="28"/>
        </w:rPr>
        <w:t>ấ</w:t>
      </w:r>
      <w:r>
        <w:rPr>
          <w:rFonts w:cs="Times New Roman"/>
          <w:szCs w:val="28"/>
        </w:rPr>
        <w:t>p thông tin đ</w:t>
      </w:r>
      <w:r>
        <w:rPr>
          <w:rFonts w:cs="Times New Roman"/>
          <w:szCs w:val="28"/>
        </w:rPr>
        <w:t>ị</w:t>
      </w:r>
      <w:r>
        <w:rPr>
          <w:rFonts w:cs="Times New Roman"/>
          <w:szCs w:val="28"/>
        </w:rPr>
        <w:t>a chính các th</w:t>
      </w:r>
      <w:r>
        <w:rPr>
          <w:rFonts w:cs="Times New Roman"/>
          <w:szCs w:val="28"/>
        </w:rPr>
        <w:t>ử</w:t>
      </w:r>
      <w:r>
        <w:rPr>
          <w:rFonts w:cs="Times New Roman"/>
          <w:szCs w:val="28"/>
        </w:rPr>
        <w:t>a đ</w:t>
      </w:r>
      <w:r>
        <w:rPr>
          <w:rFonts w:cs="Times New Roman"/>
          <w:szCs w:val="28"/>
        </w:rPr>
        <w:t>ấ</w:t>
      </w:r>
      <w:r>
        <w:rPr>
          <w:rFonts w:cs="Times New Roman"/>
          <w:szCs w:val="28"/>
        </w:rPr>
        <w:t>t trong khu v</w:t>
      </w:r>
      <w:r>
        <w:rPr>
          <w:rFonts w:cs="Times New Roman"/>
          <w:szCs w:val="28"/>
        </w:rPr>
        <w:t>ự</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theo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w:t>
      </w:r>
      <w:r>
        <w:rPr>
          <w:rFonts w:cs="Times New Roman"/>
          <w:szCs w:val="28"/>
        </w:rPr>
        <w:t>ậ</w:t>
      </w:r>
      <w:r>
        <w:rPr>
          <w:rFonts w:cs="Times New Roman"/>
          <w:szCs w:val="28"/>
        </w:rPr>
        <w:t>p nh</w:t>
      </w:r>
      <w:r>
        <w:rPr>
          <w:rFonts w:cs="Times New Roman"/>
          <w:szCs w:val="28"/>
        </w:rPr>
        <w:t>ậ</w:t>
      </w:r>
      <w:r>
        <w:rPr>
          <w:rFonts w:cs="Times New Roman"/>
          <w:szCs w:val="28"/>
        </w:rPr>
        <w:t>t, ch</w:t>
      </w:r>
      <w:r>
        <w:rPr>
          <w:rFonts w:cs="Times New Roman"/>
          <w:szCs w:val="28"/>
        </w:rPr>
        <w:t>ỉ</w:t>
      </w:r>
      <w:r>
        <w:rPr>
          <w:rFonts w:cs="Times New Roman"/>
          <w:szCs w:val="28"/>
        </w:rPr>
        <w:t>nh lý h</w:t>
      </w:r>
      <w:r>
        <w:rPr>
          <w:rFonts w:cs="Times New Roman"/>
          <w:szCs w:val="28"/>
        </w:rPr>
        <w:t>ồ</w:t>
      </w:r>
      <w:r>
        <w:rPr>
          <w:rFonts w:cs="Times New Roman"/>
          <w:szCs w:val="28"/>
        </w:rPr>
        <w:t xml:space="preserve"> sơ đ</w:t>
      </w:r>
      <w:r>
        <w:rPr>
          <w:rFonts w:cs="Times New Roman"/>
          <w:szCs w:val="28"/>
        </w:rPr>
        <w:t>ị</w:t>
      </w:r>
      <w:r>
        <w:rPr>
          <w:rFonts w:cs="Times New Roman"/>
          <w:szCs w:val="28"/>
        </w:rPr>
        <w:t>a chính sau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5. Trách nh</w:t>
      </w:r>
      <w:r>
        <w:rPr>
          <w:rFonts w:cs="Times New Roman"/>
          <w:szCs w:val="28"/>
        </w:rPr>
        <w:t>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phòng, ngành liên quan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trong quá trình kh</w:t>
      </w:r>
      <w:r>
        <w:rPr>
          <w:rFonts w:cs="Times New Roman"/>
          <w:szCs w:val="28"/>
        </w:rPr>
        <w:t>ả</w:t>
      </w:r>
      <w:r>
        <w:rPr>
          <w:rFonts w:cs="Times New Roman"/>
          <w:szCs w:val="28"/>
        </w:rPr>
        <w:t>o sát, l</w:t>
      </w:r>
      <w:r>
        <w:rPr>
          <w:rFonts w:cs="Times New Roman"/>
          <w:szCs w:val="28"/>
        </w:rPr>
        <w:t>ậ</w:t>
      </w:r>
      <w:r>
        <w:rPr>
          <w:rFonts w:cs="Times New Roman"/>
          <w:szCs w:val="28"/>
        </w:rPr>
        <w:t>p K</w:t>
      </w:r>
      <w:r>
        <w:rPr>
          <w:rFonts w:cs="Times New Roman"/>
          <w:szCs w:val="28"/>
        </w:rPr>
        <w:t>ế</w:t>
      </w:r>
      <w:r>
        <w:rPr>
          <w:rFonts w:cs="Times New Roman"/>
          <w:szCs w:val="28"/>
        </w:rPr>
        <w:t xml:space="preserve"> ho</w:t>
      </w:r>
      <w:r>
        <w:rPr>
          <w:rFonts w:cs="Times New Roman"/>
          <w:szCs w:val="28"/>
        </w:rPr>
        <w:t>ạ</w:t>
      </w:r>
      <w:r>
        <w:rPr>
          <w:rFonts w:cs="Times New Roman"/>
          <w:szCs w:val="28"/>
        </w:rPr>
        <w:t>ch l</w:t>
      </w:r>
      <w:r>
        <w:rPr>
          <w:rFonts w:cs="Times New Roman"/>
          <w:szCs w:val="28"/>
        </w:rPr>
        <w:t>ậ</w:t>
      </w:r>
      <w:r>
        <w:rPr>
          <w:rFonts w:cs="Times New Roman"/>
          <w:szCs w:val="28"/>
        </w:rPr>
        <w:t>p k</w:t>
      </w:r>
      <w:r>
        <w:rPr>
          <w:rFonts w:cs="Times New Roman"/>
          <w:szCs w:val="28"/>
        </w:rPr>
        <w:t>ế</w:t>
      </w:r>
      <w:r>
        <w:rPr>
          <w:rFonts w:cs="Times New Roman"/>
          <w:szCs w:val="28"/>
        </w:rPr>
        <w:t xml:space="preserve"> ho</w:t>
      </w:r>
      <w:r>
        <w:rPr>
          <w:rFonts w:cs="Times New Roman"/>
          <w:szCs w:val="28"/>
        </w:rPr>
        <w:t>ạ</w:t>
      </w:r>
      <w:r>
        <w:rPr>
          <w:rFonts w:cs="Times New Roman"/>
          <w:szCs w:val="28"/>
        </w:rPr>
        <w:t>ch thu h</w:t>
      </w:r>
      <w:r>
        <w:rPr>
          <w:rFonts w:cs="Times New Roman"/>
          <w:szCs w:val="28"/>
        </w:rPr>
        <w:t>ồ</w:t>
      </w:r>
      <w:r>
        <w:rPr>
          <w:rFonts w:cs="Times New Roman"/>
          <w:szCs w:val="28"/>
        </w:rPr>
        <w:t>i đ</w:t>
      </w:r>
      <w:r>
        <w:rPr>
          <w:rFonts w:cs="Times New Roman"/>
          <w:szCs w:val="28"/>
        </w:rPr>
        <w:t>ấ</w:t>
      </w:r>
      <w:r>
        <w:rPr>
          <w:rFonts w:cs="Times New Roman"/>
          <w:szCs w:val="28"/>
        </w:rPr>
        <w:t>t,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w:t>
      </w:r>
      <w:r>
        <w:rPr>
          <w:rFonts w:cs="Times New Roman"/>
          <w:szCs w:val="28"/>
        </w:rPr>
        <w:t>ổ</w:t>
      </w:r>
      <w:r>
        <w:rPr>
          <w:rFonts w:cs="Times New Roman"/>
          <w:szCs w:val="28"/>
        </w:rPr>
        <w:t xml:space="preserve"> ch</w:t>
      </w:r>
      <w:r>
        <w:rPr>
          <w:rFonts w:cs="Times New Roman"/>
          <w:szCs w:val="28"/>
        </w:rPr>
        <w:t>ứ</w:t>
      </w:r>
      <w:r>
        <w:rPr>
          <w:rFonts w:cs="Times New Roman"/>
          <w:szCs w:val="28"/>
        </w:rPr>
        <w:t>c tuyên truy</w:t>
      </w:r>
      <w:r>
        <w:rPr>
          <w:rFonts w:cs="Times New Roman"/>
          <w:szCs w:val="28"/>
        </w:rPr>
        <w:t>ề</w:t>
      </w:r>
      <w:r>
        <w:rPr>
          <w:rFonts w:cs="Times New Roman"/>
          <w:szCs w:val="28"/>
        </w:rPr>
        <w:t>n m</w:t>
      </w:r>
      <w:r>
        <w:rPr>
          <w:rFonts w:cs="Times New Roman"/>
          <w:szCs w:val="28"/>
        </w:rPr>
        <w:t>ụ</w:t>
      </w:r>
      <w:r>
        <w:rPr>
          <w:rFonts w:cs="Times New Roman"/>
          <w:szCs w:val="28"/>
        </w:rPr>
        <w:t>c đích thu h</w:t>
      </w:r>
      <w:r>
        <w:rPr>
          <w:rFonts w:cs="Times New Roman"/>
          <w:szCs w:val="28"/>
        </w:rPr>
        <w:t>ồ</w:t>
      </w:r>
      <w:r>
        <w:rPr>
          <w:rFonts w:cs="Times New Roman"/>
          <w:szCs w:val="28"/>
        </w:rPr>
        <w:t>i đ</w:t>
      </w:r>
      <w:r>
        <w:rPr>
          <w:rFonts w:cs="Times New Roman"/>
          <w:szCs w:val="28"/>
        </w:rPr>
        <w:t>ấ</w:t>
      </w:r>
      <w:r>
        <w:rPr>
          <w:rFonts w:cs="Times New Roman"/>
          <w:szCs w:val="28"/>
        </w:rPr>
        <w:t xml:space="preserve">t, </w:t>
      </w:r>
      <w:r>
        <w:rPr>
          <w:rFonts w:cs="Times New Roman"/>
          <w:szCs w:val="28"/>
        </w:rPr>
        <w:t>chính sách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v</w:t>
      </w:r>
      <w:r>
        <w:rPr>
          <w:rFonts w:cs="Times New Roman"/>
          <w:szCs w:val="28"/>
        </w:rPr>
        <w:t>ậ</w:t>
      </w:r>
      <w:r>
        <w:rPr>
          <w:rFonts w:cs="Times New Roman"/>
          <w:szCs w:val="28"/>
        </w:rPr>
        <w:t>n đ</w:t>
      </w:r>
      <w:r>
        <w:rPr>
          <w:rFonts w:cs="Times New Roman"/>
          <w:szCs w:val="28"/>
        </w:rPr>
        <w:t>ộ</w:t>
      </w:r>
      <w:r>
        <w:rPr>
          <w:rFonts w:cs="Times New Roman"/>
          <w:szCs w:val="28"/>
        </w:rPr>
        <w:t>ng các t</w:t>
      </w:r>
      <w:r>
        <w:rPr>
          <w:rFonts w:cs="Times New Roman"/>
          <w:szCs w:val="28"/>
        </w:rPr>
        <w:t>ổ</w:t>
      </w:r>
      <w:r>
        <w:rPr>
          <w:rFonts w:cs="Times New Roman"/>
          <w:szCs w:val="28"/>
        </w:rPr>
        <w:t xml:space="preserve"> ch</w:t>
      </w:r>
      <w:r>
        <w:rPr>
          <w:rFonts w:cs="Times New Roman"/>
          <w:szCs w:val="28"/>
        </w:rPr>
        <w:t>ứ</w:t>
      </w:r>
      <w:r>
        <w:rPr>
          <w:rFonts w:cs="Times New Roman"/>
          <w:szCs w:val="28"/>
        </w:rPr>
        <w:t>c, h</w:t>
      </w:r>
      <w:r>
        <w:rPr>
          <w:rFonts w:cs="Times New Roman"/>
          <w:szCs w:val="28"/>
        </w:rPr>
        <w:t>ộ</w:t>
      </w:r>
      <w:r>
        <w:rPr>
          <w:rFonts w:cs="Times New Roman"/>
          <w:szCs w:val="28"/>
        </w:rPr>
        <w:t xml:space="preserve"> gia đình, cá nhân có đ</w:t>
      </w:r>
      <w:r>
        <w:rPr>
          <w:rFonts w:cs="Times New Roman"/>
          <w:szCs w:val="28"/>
        </w:rPr>
        <w:t>ấ</w:t>
      </w:r>
      <w:r>
        <w:rPr>
          <w:rFonts w:cs="Times New Roman"/>
          <w:szCs w:val="28"/>
        </w:rPr>
        <w:t>t thu h</w:t>
      </w:r>
      <w:r>
        <w:rPr>
          <w:rFonts w:cs="Times New Roman"/>
          <w:szCs w:val="28"/>
        </w:rPr>
        <w:t>ồ</w:t>
      </w:r>
      <w:r>
        <w:rPr>
          <w:rFonts w:cs="Times New Roman"/>
          <w:szCs w:val="28"/>
        </w:rPr>
        <w:t>i th</w:t>
      </w:r>
      <w:r>
        <w:rPr>
          <w:rFonts w:cs="Times New Roman"/>
          <w:szCs w:val="28"/>
        </w:rPr>
        <w:t>ự</w:t>
      </w:r>
      <w:r>
        <w:rPr>
          <w:rFonts w:cs="Times New Roman"/>
          <w:szCs w:val="28"/>
        </w:rPr>
        <w:t>c hi</w:t>
      </w:r>
      <w:r>
        <w:rPr>
          <w:rFonts w:cs="Times New Roman"/>
          <w:szCs w:val="28"/>
        </w:rPr>
        <w:t>ệ</w:t>
      </w:r>
      <w:r>
        <w:rPr>
          <w:rFonts w:cs="Times New Roman"/>
          <w:szCs w:val="28"/>
        </w:rPr>
        <w:t>n theo đúng quy đ</w:t>
      </w:r>
      <w:r>
        <w:rPr>
          <w:rFonts w:cs="Times New Roman"/>
          <w:szCs w:val="28"/>
        </w:rPr>
        <w:t>ị</w:t>
      </w:r>
      <w:r>
        <w:rPr>
          <w:rFonts w:cs="Times New Roman"/>
          <w:szCs w:val="28"/>
        </w:rPr>
        <w:t>nh pháp lu</w:t>
      </w:r>
      <w:r>
        <w:rPr>
          <w:rFonts w:cs="Times New Roman"/>
          <w:szCs w:val="28"/>
        </w:rPr>
        <w:t>ậ</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6. Trách nhi</w:t>
      </w:r>
      <w:r>
        <w:rPr>
          <w:rFonts w:cs="Times New Roman"/>
          <w:szCs w:val="28"/>
        </w:rPr>
        <w:t>ệ</w:t>
      </w:r>
      <w:r>
        <w:rPr>
          <w:rFonts w:cs="Times New Roman"/>
          <w:szCs w:val="28"/>
        </w:rPr>
        <w:t>m c</w:t>
      </w:r>
      <w:r>
        <w:rPr>
          <w:rFonts w:cs="Times New Roman"/>
          <w:szCs w:val="28"/>
        </w:rPr>
        <w:t>ủ</w:t>
      </w:r>
      <w:r>
        <w:rPr>
          <w:rFonts w:cs="Times New Roman"/>
          <w:szCs w:val="28"/>
        </w:rPr>
        <w:t>a Ch</w:t>
      </w:r>
      <w:r>
        <w:rPr>
          <w:rFonts w:cs="Times New Roman"/>
          <w:szCs w:val="28"/>
        </w:rPr>
        <w:t>ủ</w:t>
      </w:r>
      <w:r>
        <w:rPr>
          <w:rFonts w:cs="Times New Roman"/>
          <w:szCs w:val="28"/>
        </w:rPr>
        <w:t xml:space="preserve">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w:t>
      </w:r>
    </w:p>
    <w:p w:rsidR="007B1832" w:rsidRDefault="00180EC0">
      <w:pPr>
        <w:spacing w:before="60" w:after="60" w:line="240" w:lineRule="auto"/>
        <w:ind w:firstLine="720"/>
        <w:jc w:val="both"/>
        <w:rPr>
          <w:rFonts w:cs="Times New Roman"/>
          <w:szCs w:val="28"/>
        </w:rPr>
      </w:pPr>
      <w:r>
        <w:rPr>
          <w:rFonts w:cs="Times New Roman"/>
          <w:szCs w:val="28"/>
        </w:rPr>
        <w:t>- Bàn giao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đ</w:t>
      </w:r>
      <w:r>
        <w:rPr>
          <w:rFonts w:cs="Times New Roman"/>
          <w:szCs w:val="28"/>
        </w:rPr>
        <w:t>ầ</w:t>
      </w:r>
      <w:r>
        <w:rPr>
          <w:rFonts w:cs="Times New Roman"/>
          <w:szCs w:val="28"/>
        </w:rPr>
        <w:t>y đ</w:t>
      </w:r>
      <w:r>
        <w:rPr>
          <w:rFonts w:cs="Times New Roman"/>
          <w:szCs w:val="28"/>
        </w:rPr>
        <w:t>ủ</w:t>
      </w:r>
      <w:r>
        <w:rPr>
          <w:rFonts w:cs="Times New Roman"/>
          <w:szCs w:val="28"/>
        </w:rPr>
        <w:t xml:space="preserve"> h</w:t>
      </w:r>
      <w:r>
        <w:rPr>
          <w:rFonts w:cs="Times New Roman"/>
          <w:szCs w:val="28"/>
        </w:rPr>
        <w:t>ồ</w:t>
      </w:r>
      <w:r>
        <w:rPr>
          <w:rFonts w:cs="Times New Roman"/>
          <w:szCs w:val="28"/>
        </w:rPr>
        <w:t xml:space="preserve"> sơ d</w:t>
      </w:r>
      <w:r>
        <w:rPr>
          <w:rFonts w:cs="Times New Roman"/>
          <w:szCs w:val="28"/>
        </w:rPr>
        <w:t>ự</w:t>
      </w:r>
      <w:r>
        <w:rPr>
          <w:rFonts w:cs="Times New Roman"/>
          <w:szCs w:val="28"/>
        </w:rPr>
        <w:t xml:space="preserve"> án, th</w:t>
      </w:r>
      <w:r>
        <w:rPr>
          <w:rFonts w:cs="Times New Roman"/>
          <w:szCs w:val="28"/>
        </w:rPr>
        <w:t>ủ</w:t>
      </w:r>
      <w:r>
        <w:rPr>
          <w:rFonts w:cs="Times New Roman"/>
          <w:szCs w:val="28"/>
        </w:rPr>
        <w:t xml:space="preserve"> t</w:t>
      </w:r>
      <w:r>
        <w:rPr>
          <w:rFonts w:cs="Times New Roman"/>
          <w:szCs w:val="28"/>
        </w:rPr>
        <w:t>ụ</w:t>
      </w:r>
      <w:r>
        <w:rPr>
          <w:rFonts w:cs="Times New Roman"/>
          <w:szCs w:val="28"/>
        </w:rPr>
        <w:t>c có liên quan đ</w:t>
      </w:r>
      <w:r>
        <w:rPr>
          <w:rFonts w:cs="Times New Roman"/>
          <w:szCs w:val="28"/>
        </w:rPr>
        <w:t>ế</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ranh gi</w:t>
      </w:r>
      <w:r>
        <w:rPr>
          <w:rFonts w:cs="Times New Roman"/>
          <w:szCs w:val="28"/>
        </w:rPr>
        <w:t>ớ</w:t>
      </w:r>
      <w:r>
        <w:rPr>
          <w:rFonts w:cs="Times New Roman"/>
          <w:szCs w:val="28"/>
        </w:rPr>
        <w:t>i, c</w:t>
      </w:r>
      <w:r>
        <w:rPr>
          <w:rFonts w:cs="Times New Roman"/>
          <w:szCs w:val="28"/>
        </w:rPr>
        <w:t>ọ</w:t>
      </w:r>
      <w:r>
        <w:rPr>
          <w:rFonts w:cs="Times New Roman"/>
          <w:szCs w:val="28"/>
        </w:rPr>
        <w:t>c m</w:t>
      </w:r>
      <w:r>
        <w:rPr>
          <w:rFonts w:cs="Times New Roman"/>
          <w:szCs w:val="28"/>
        </w:rPr>
        <w:t>ố</w:t>
      </w:r>
      <w:r>
        <w:rPr>
          <w:rFonts w:cs="Times New Roman"/>
          <w:szCs w:val="28"/>
        </w:rPr>
        <w:t>c GPMB c</w:t>
      </w:r>
      <w:r>
        <w:rPr>
          <w:rFonts w:cs="Times New Roman"/>
          <w:szCs w:val="28"/>
        </w:rPr>
        <w:t>ủ</w:t>
      </w:r>
      <w:r>
        <w:rPr>
          <w:rFonts w:cs="Times New Roman"/>
          <w:szCs w:val="28"/>
        </w:rPr>
        <w:t>a d</w:t>
      </w:r>
      <w:r>
        <w:rPr>
          <w:rFonts w:cs="Times New Roman"/>
          <w:szCs w:val="28"/>
        </w:rPr>
        <w:t>ự</w:t>
      </w:r>
      <w:r>
        <w:rPr>
          <w:rFonts w:cs="Times New Roman"/>
          <w:szCs w:val="28"/>
        </w:rPr>
        <w:t xml:space="preserve"> án. Tham gia, ph</w:t>
      </w:r>
      <w:r>
        <w:rPr>
          <w:rFonts w:cs="Times New Roman"/>
          <w:szCs w:val="28"/>
        </w:rPr>
        <w:t>ố</w:t>
      </w:r>
      <w:r>
        <w:rPr>
          <w:rFonts w:cs="Times New Roman"/>
          <w:szCs w:val="28"/>
        </w:rPr>
        <w:t>i h</w:t>
      </w:r>
      <w:r>
        <w:rPr>
          <w:rFonts w:cs="Times New Roman"/>
          <w:szCs w:val="28"/>
        </w:rPr>
        <w:t>ợ</w:t>
      </w:r>
      <w:r>
        <w:rPr>
          <w:rFonts w:cs="Times New Roman"/>
          <w:szCs w:val="28"/>
        </w:rPr>
        <w:t>p trong quá trình th</w:t>
      </w:r>
      <w:r>
        <w:rPr>
          <w:rFonts w:cs="Times New Roman"/>
          <w:szCs w:val="28"/>
        </w:rPr>
        <w:t>ự</w:t>
      </w:r>
      <w:r>
        <w:rPr>
          <w:rFonts w:cs="Times New Roman"/>
          <w:szCs w:val="28"/>
        </w:rPr>
        <w:t>c hi</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6. Ban hành thông báo thu h</w:t>
      </w:r>
      <w:r>
        <w:rPr>
          <w:rFonts w:cs="Times New Roman"/>
          <w:b/>
          <w:szCs w:val="28"/>
        </w:rPr>
        <w:t>ồ</w:t>
      </w:r>
      <w:r>
        <w:rPr>
          <w:rFonts w:cs="Times New Roman"/>
          <w:b/>
          <w:szCs w:val="28"/>
        </w:rPr>
        <w:t>i đ</w:t>
      </w:r>
      <w:r>
        <w:rPr>
          <w:rFonts w:cs="Times New Roman"/>
          <w:b/>
          <w:szCs w:val="28"/>
        </w:rPr>
        <w:t>ấ</w:t>
      </w:r>
      <w:r>
        <w:rPr>
          <w:rFonts w:cs="Times New Roman"/>
          <w:b/>
          <w:szCs w:val="28"/>
        </w:rPr>
        <w:t>t</w:t>
      </w:r>
    </w:p>
    <w:p w:rsidR="007B1832" w:rsidRDefault="00180EC0">
      <w:pPr>
        <w:pStyle w:val="ListParagraph"/>
        <w:numPr>
          <w:ilvl w:val="0"/>
          <w:numId w:val="10"/>
        </w:numPr>
        <w:spacing w:before="60" w:after="60" w:line="240" w:lineRule="auto"/>
        <w:jc w:val="both"/>
        <w:rPr>
          <w:rFonts w:cs="Times New Roman"/>
          <w:szCs w:val="28"/>
        </w:rPr>
      </w:pPr>
      <w:r>
        <w:rPr>
          <w:rFonts w:cs="Times New Roman"/>
          <w:szCs w:val="28"/>
        </w:rPr>
        <w:t>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phòng Tài nguyên và Môi trư</w:t>
      </w:r>
      <w:r>
        <w:rPr>
          <w:rFonts w:cs="Times New Roman"/>
          <w:szCs w:val="28"/>
        </w:rPr>
        <w:t>ờ</w:t>
      </w:r>
      <w:r>
        <w:rPr>
          <w:rFonts w:cs="Times New Roman"/>
          <w:szCs w:val="28"/>
        </w:rPr>
        <w:t xml:space="preserve">ng </w:t>
      </w:r>
      <w:r>
        <w:rPr>
          <w:rFonts w:cs="Times New Roman"/>
          <w:szCs w:val="28"/>
        </w:rPr>
        <w:t>Ủ</w:t>
      </w:r>
      <w:r>
        <w:rPr>
          <w:rFonts w:cs="Times New Roman"/>
          <w:szCs w:val="28"/>
        </w:rPr>
        <w:t>y ban nhân dân c</w:t>
      </w:r>
      <w:r>
        <w:rPr>
          <w:rFonts w:cs="Times New Roman"/>
          <w:szCs w:val="28"/>
        </w:rPr>
        <w:t>ấ</w:t>
      </w:r>
      <w:r>
        <w:rPr>
          <w:rFonts w:cs="Times New Roman"/>
          <w:szCs w:val="28"/>
        </w:rPr>
        <w:t>p xã và đơn v</w:t>
      </w:r>
      <w:r>
        <w:rPr>
          <w:rFonts w:cs="Times New Roman"/>
          <w:szCs w:val="28"/>
        </w:rPr>
        <w:t>ị</w:t>
      </w:r>
      <w:r>
        <w:rPr>
          <w:rFonts w:cs="Times New Roman"/>
          <w:szCs w:val="28"/>
        </w:rPr>
        <w:t xml:space="preserve"> liên quan l</w:t>
      </w:r>
      <w:r>
        <w:rPr>
          <w:rFonts w:cs="Times New Roman"/>
          <w:szCs w:val="28"/>
        </w:rPr>
        <w:t>ậ</w:t>
      </w:r>
      <w:r>
        <w:rPr>
          <w:rFonts w:cs="Times New Roman"/>
          <w:szCs w:val="28"/>
        </w:rPr>
        <w:t>p h</w:t>
      </w:r>
      <w:r>
        <w:rPr>
          <w:rFonts w:cs="Times New Roman"/>
          <w:szCs w:val="28"/>
        </w:rPr>
        <w:t>ồ</w:t>
      </w:r>
      <w:r>
        <w:rPr>
          <w:rFonts w:cs="Times New Roman"/>
          <w:szCs w:val="28"/>
        </w:rPr>
        <w:t xml:space="preserve"> sơ trình UBND c</w:t>
      </w:r>
      <w:r>
        <w:rPr>
          <w:rFonts w:cs="Times New Roman"/>
          <w:szCs w:val="28"/>
        </w:rPr>
        <w:t>ấ</w:t>
      </w:r>
      <w:r>
        <w:rPr>
          <w:rFonts w:cs="Times New Roman"/>
          <w:szCs w:val="28"/>
        </w:rPr>
        <w:t>p huy</w:t>
      </w:r>
      <w:r>
        <w:rPr>
          <w:rFonts w:cs="Times New Roman"/>
          <w:szCs w:val="28"/>
        </w:rPr>
        <w:t>ệ</w:t>
      </w:r>
      <w:r>
        <w:rPr>
          <w:rFonts w:cs="Times New Roman"/>
          <w:szCs w:val="28"/>
        </w:rPr>
        <w:t>n thông báo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Phòng Tài nguyên và Môi trư</w:t>
      </w:r>
      <w:r>
        <w:rPr>
          <w:rFonts w:cs="Times New Roman"/>
          <w:szCs w:val="28"/>
        </w:rPr>
        <w:t>ờ</w:t>
      </w:r>
      <w:r>
        <w:rPr>
          <w:rFonts w:cs="Times New Roman"/>
          <w:szCs w:val="28"/>
        </w:rPr>
        <w:t>ng</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và các cơ quan, đơn v</w:t>
      </w:r>
      <w:r>
        <w:rPr>
          <w:rFonts w:cs="Times New Roman"/>
          <w:szCs w:val="28"/>
        </w:rPr>
        <w:t>ị</w:t>
      </w:r>
      <w:r>
        <w:rPr>
          <w:rFonts w:cs="Times New Roman"/>
          <w:szCs w:val="28"/>
        </w:rPr>
        <w:t xml:space="preserve"> liên q</w:t>
      </w:r>
      <w:r>
        <w:rPr>
          <w:rFonts w:cs="Times New Roman"/>
          <w:szCs w:val="28"/>
        </w:rPr>
        <w:t xml:space="preserve">uan tham mưu, trình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ban hành thông báo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left="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Ký ban hành thông báo thu h</w:t>
      </w:r>
      <w:r>
        <w:rPr>
          <w:rFonts w:cs="Times New Roman"/>
          <w:szCs w:val="28"/>
        </w:rPr>
        <w:t>ồ</w:t>
      </w:r>
      <w:r>
        <w:rPr>
          <w:rFonts w:cs="Times New Roman"/>
          <w:szCs w:val="28"/>
        </w:rPr>
        <w:t>i đ</w:t>
      </w:r>
      <w:r>
        <w:rPr>
          <w:rFonts w:cs="Times New Roman"/>
          <w:szCs w:val="28"/>
        </w:rPr>
        <w:t>ấ</w:t>
      </w:r>
      <w:r>
        <w:rPr>
          <w:rFonts w:cs="Times New Roman"/>
          <w:szCs w:val="28"/>
        </w:rPr>
        <w:t>t theo quy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1 Đi</w:t>
      </w:r>
      <w:r>
        <w:rPr>
          <w:rFonts w:cs="Times New Roman"/>
          <w:szCs w:val="28"/>
        </w:rPr>
        <w:t>ề</w:t>
      </w:r>
      <w:r>
        <w:rPr>
          <w:rFonts w:cs="Times New Roman"/>
          <w:szCs w:val="28"/>
        </w:rPr>
        <w:t>u 85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4.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w:t>
      </w:r>
      <w:r>
        <w:rPr>
          <w:rFonts w:cs="Times New Roman"/>
          <w:szCs w:val="28"/>
        </w:rPr>
        <w:t xml:space="preserve"> các n</w:t>
      </w:r>
      <w:r>
        <w:rPr>
          <w:rFonts w:cs="Times New Roman"/>
          <w:szCs w:val="28"/>
        </w:rPr>
        <w:t>ộ</w:t>
      </w:r>
      <w:r>
        <w:rPr>
          <w:rFonts w:cs="Times New Roman"/>
          <w:szCs w:val="28"/>
        </w:rPr>
        <w:t>i dung t</w:t>
      </w:r>
      <w:r>
        <w:rPr>
          <w:rFonts w:cs="Times New Roman"/>
          <w:szCs w:val="28"/>
        </w:rPr>
        <w:t>ạ</w:t>
      </w:r>
      <w:r>
        <w:rPr>
          <w:rFonts w:cs="Times New Roman"/>
          <w:szCs w:val="28"/>
        </w:rPr>
        <w:t>i đi</w:t>
      </w:r>
      <w:r>
        <w:rPr>
          <w:rFonts w:cs="Times New Roman"/>
          <w:szCs w:val="28"/>
        </w:rPr>
        <w:t>ể</w:t>
      </w:r>
      <w:r>
        <w:rPr>
          <w:rFonts w:cs="Times New Roman"/>
          <w:szCs w:val="28"/>
        </w:rPr>
        <w:t>m b kho</w:t>
      </w:r>
      <w:r>
        <w:rPr>
          <w:rFonts w:cs="Times New Roman"/>
          <w:szCs w:val="28"/>
        </w:rPr>
        <w:t>ả</w:t>
      </w:r>
      <w:r>
        <w:rPr>
          <w:rFonts w:cs="Times New Roman"/>
          <w:szCs w:val="28"/>
        </w:rPr>
        <w:t>n 2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 báo cáo k</w:t>
      </w:r>
      <w:r>
        <w:rPr>
          <w:rFonts w:cs="Times New Roman"/>
          <w:szCs w:val="28"/>
        </w:rPr>
        <w:t>ế</w:t>
      </w:r>
      <w:r>
        <w:rPr>
          <w:rFonts w:cs="Times New Roman"/>
          <w:szCs w:val="28"/>
        </w:rPr>
        <w:t>t qu</w:t>
      </w:r>
      <w:r>
        <w:rPr>
          <w:rFonts w:cs="Times New Roman"/>
          <w:szCs w:val="28"/>
        </w:rPr>
        <w:t>ả</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v</w:t>
      </w:r>
      <w:r>
        <w:rPr>
          <w:rFonts w:cs="Times New Roman"/>
          <w:szCs w:val="28"/>
        </w:rPr>
        <w:t>ề</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và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7. Xác đ</w:t>
      </w:r>
      <w:r>
        <w:rPr>
          <w:rFonts w:cs="Times New Roman"/>
          <w:b/>
          <w:szCs w:val="28"/>
        </w:rPr>
        <w:t>ị</w:t>
      </w:r>
      <w:r>
        <w:rPr>
          <w:rFonts w:cs="Times New Roman"/>
          <w:b/>
          <w:szCs w:val="28"/>
        </w:rPr>
        <w:t>nh nhu c</w:t>
      </w:r>
      <w:r>
        <w:rPr>
          <w:rFonts w:cs="Times New Roman"/>
          <w:b/>
          <w:szCs w:val="28"/>
        </w:rPr>
        <w:t>ầ</w:t>
      </w:r>
      <w:r>
        <w:rPr>
          <w:rFonts w:cs="Times New Roman"/>
          <w:b/>
          <w:szCs w:val="28"/>
        </w:rPr>
        <w:t>u tái đ</w:t>
      </w:r>
      <w:r>
        <w:rPr>
          <w:rFonts w:cs="Times New Roman"/>
          <w:b/>
          <w:szCs w:val="28"/>
        </w:rPr>
        <w:t>ị</w:t>
      </w:r>
      <w:r>
        <w:rPr>
          <w:rFonts w:cs="Times New Roman"/>
          <w:b/>
          <w:szCs w:val="28"/>
        </w:rPr>
        <w:t>nh cư; xác đ</w:t>
      </w:r>
      <w:r>
        <w:rPr>
          <w:rFonts w:cs="Times New Roman"/>
          <w:b/>
          <w:szCs w:val="28"/>
        </w:rPr>
        <w:t>ị</w:t>
      </w:r>
      <w:r>
        <w:rPr>
          <w:rFonts w:cs="Times New Roman"/>
          <w:b/>
          <w:szCs w:val="28"/>
        </w:rPr>
        <w:t>nh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 tái đ</w:t>
      </w:r>
      <w:r>
        <w:rPr>
          <w:rFonts w:cs="Times New Roman"/>
          <w:b/>
          <w:szCs w:val="28"/>
        </w:rPr>
        <w:t>ị</w:t>
      </w:r>
      <w:r>
        <w:rPr>
          <w:rFonts w:cs="Times New Roman"/>
          <w:b/>
          <w:szCs w:val="28"/>
        </w:rPr>
        <w:t>nh cư;  đ</w:t>
      </w:r>
      <w:r>
        <w:rPr>
          <w:rFonts w:cs="Times New Roman"/>
          <w:b/>
          <w:szCs w:val="28"/>
        </w:rPr>
        <w:t>ầ</w:t>
      </w:r>
      <w:r>
        <w:rPr>
          <w:rFonts w:cs="Times New Roman"/>
          <w:b/>
          <w:szCs w:val="28"/>
        </w:rPr>
        <w:t>u tư xây d</w:t>
      </w:r>
      <w:r>
        <w:rPr>
          <w:rFonts w:cs="Times New Roman"/>
          <w:b/>
          <w:szCs w:val="28"/>
        </w:rPr>
        <w:t>ự</w:t>
      </w:r>
      <w:r>
        <w:rPr>
          <w:rFonts w:cs="Times New Roman"/>
          <w:b/>
          <w:szCs w:val="28"/>
        </w:rPr>
        <w:t>ng khu tái đ</w:t>
      </w:r>
      <w:r>
        <w:rPr>
          <w:rFonts w:cs="Times New Roman"/>
          <w:b/>
          <w:szCs w:val="28"/>
        </w:rPr>
        <w:t>ị</w:t>
      </w:r>
      <w:r>
        <w:rPr>
          <w:rFonts w:cs="Times New Roman"/>
          <w:b/>
          <w:szCs w:val="28"/>
        </w:rPr>
        <w:t>nh cư;.</w:t>
      </w:r>
    </w:p>
    <w:p w:rsidR="007B1832" w:rsidRDefault="00180EC0">
      <w:pPr>
        <w:spacing w:before="60" w:after="60" w:line="240" w:lineRule="auto"/>
        <w:ind w:firstLine="720"/>
        <w:jc w:val="both"/>
        <w:rPr>
          <w:rFonts w:cs="Times New Roman"/>
          <w:szCs w:val="28"/>
        </w:rPr>
      </w:pPr>
      <w:r>
        <w:rPr>
          <w:rFonts w:cs="Times New Roman"/>
          <w:szCs w:val="28"/>
        </w:rPr>
        <w:t>1. Xác đ</w:t>
      </w:r>
      <w:r>
        <w:rPr>
          <w:rFonts w:cs="Times New Roman"/>
          <w:szCs w:val="28"/>
        </w:rPr>
        <w:t>ị</w:t>
      </w:r>
      <w:r>
        <w:rPr>
          <w:rFonts w:cs="Times New Roman"/>
          <w:szCs w:val="28"/>
        </w:rPr>
        <w:t>n</w:t>
      </w:r>
      <w:r>
        <w:rPr>
          <w:rFonts w:cs="Times New Roman"/>
          <w:szCs w:val="28"/>
        </w:rPr>
        <w:t>h nhu c</w:t>
      </w:r>
      <w:r>
        <w:rPr>
          <w:rFonts w:cs="Times New Roman"/>
          <w:szCs w:val="28"/>
        </w:rPr>
        <w:t>ầ</w:t>
      </w:r>
      <w:r>
        <w:rPr>
          <w:rFonts w:cs="Times New Roman"/>
          <w:szCs w:val="28"/>
        </w:rPr>
        <w:t>u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phòng chuyên môn c</w:t>
      </w:r>
      <w:r>
        <w:rPr>
          <w:rFonts w:cs="Times New Roman"/>
          <w:szCs w:val="28"/>
        </w:rPr>
        <w:t>ấ</w:t>
      </w:r>
      <w:r>
        <w:rPr>
          <w:rFonts w:cs="Times New Roman"/>
          <w:szCs w:val="28"/>
        </w:rPr>
        <w:t>p huy</w:t>
      </w:r>
      <w:r>
        <w:rPr>
          <w:rFonts w:cs="Times New Roman"/>
          <w:szCs w:val="28"/>
        </w:rPr>
        <w:t>ệ</w:t>
      </w:r>
      <w:r>
        <w:rPr>
          <w:rFonts w:cs="Times New Roman"/>
          <w:szCs w:val="28"/>
        </w:rPr>
        <w:t>n và UBND c</w:t>
      </w:r>
      <w:r>
        <w:rPr>
          <w:rFonts w:cs="Times New Roman"/>
          <w:szCs w:val="28"/>
        </w:rPr>
        <w:t>ấ</w:t>
      </w:r>
      <w:r>
        <w:rPr>
          <w:rFonts w:cs="Times New Roman"/>
          <w:szCs w:val="28"/>
        </w:rPr>
        <w:t>p xã soát xét, xác đ</w:t>
      </w:r>
      <w:r>
        <w:rPr>
          <w:rFonts w:cs="Times New Roman"/>
          <w:szCs w:val="28"/>
        </w:rPr>
        <w:t>ị</w:t>
      </w:r>
      <w:r>
        <w:rPr>
          <w:rFonts w:cs="Times New Roman"/>
          <w:szCs w:val="28"/>
        </w:rPr>
        <w:t>nh nhu c</w:t>
      </w:r>
      <w:r>
        <w:rPr>
          <w:rFonts w:cs="Times New Roman"/>
          <w:szCs w:val="28"/>
        </w:rPr>
        <w:t>ầ</w:t>
      </w:r>
      <w:r>
        <w:rPr>
          <w:rFonts w:cs="Times New Roman"/>
          <w:szCs w:val="28"/>
        </w:rPr>
        <w:t>u tái đ</w:t>
      </w:r>
      <w:r>
        <w:rPr>
          <w:rFonts w:cs="Times New Roman"/>
          <w:szCs w:val="28"/>
        </w:rPr>
        <w:t>ị</w:t>
      </w:r>
      <w:r>
        <w:rPr>
          <w:rFonts w:cs="Times New Roman"/>
          <w:szCs w:val="28"/>
        </w:rPr>
        <w:t>nh cư; trên cơ s</w:t>
      </w:r>
      <w:r>
        <w:rPr>
          <w:rFonts w:cs="Times New Roman"/>
          <w:szCs w:val="28"/>
        </w:rPr>
        <w:t>ở</w:t>
      </w:r>
      <w:r>
        <w:rPr>
          <w:rFonts w:cs="Times New Roman"/>
          <w:szCs w:val="28"/>
        </w:rPr>
        <w:t xml:space="preserve"> đó, căn c</w:t>
      </w:r>
      <w:r>
        <w:rPr>
          <w:rFonts w:cs="Times New Roman"/>
          <w:szCs w:val="28"/>
        </w:rPr>
        <w:t>ứ</w:t>
      </w:r>
      <w:r>
        <w:rPr>
          <w:rFonts w:cs="Times New Roman"/>
          <w:szCs w:val="28"/>
        </w:rPr>
        <w:t xml:space="preserve"> đi</w:t>
      </w:r>
      <w:r>
        <w:rPr>
          <w:rFonts w:cs="Times New Roman"/>
          <w:szCs w:val="28"/>
        </w:rPr>
        <w:t>ề</w:t>
      </w:r>
      <w:r>
        <w:rPr>
          <w:rFonts w:cs="Times New Roman"/>
          <w:szCs w:val="28"/>
        </w:rPr>
        <w:t>u ki</w:t>
      </w:r>
      <w:r>
        <w:rPr>
          <w:rFonts w:cs="Times New Roman"/>
          <w:szCs w:val="28"/>
        </w:rPr>
        <w:t>ệ</w:t>
      </w:r>
      <w:r>
        <w:rPr>
          <w:rFonts w:cs="Times New Roman"/>
          <w:szCs w:val="28"/>
        </w:rPr>
        <w:t>n th</w:t>
      </w:r>
      <w:r>
        <w:rPr>
          <w:rFonts w:cs="Times New Roman"/>
          <w:szCs w:val="28"/>
        </w:rPr>
        <w:t>ự</w:t>
      </w:r>
      <w:r>
        <w:rPr>
          <w:rFonts w:cs="Times New Roman"/>
          <w:szCs w:val="28"/>
        </w:rPr>
        <w:t>c ti</w:t>
      </w:r>
      <w:r>
        <w:rPr>
          <w:rFonts w:cs="Times New Roman"/>
          <w:szCs w:val="28"/>
        </w:rPr>
        <w:t>ễ</w:t>
      </w:r>
      <w:r>
        <w:rPr>
          <w:rFonts w:cs="Times New Roman"/>
          <w:szCs w:val="28"/>
        </w:rPr>
        <w:t>n đ</w:t>
      </w:r>
      <w:r>
        <w:rPr>
          <w:rFonts w:cs="Times New Roman"/>
          <w:szCs w:val="28"/>
        </w:rPr>
        <w:t>ể</w:t>
      </w:r>
      <w:r>
        <w:rPr>
          <w:rFonts w:cs="Times New Roman"/>
          <w:szCs w:val="28"/>
        </w:rPr>
        <w:t xml:space="preserve"> kh</w:t>
      </w:r>
      <w:r>
        <w:rPr>
          <w:rFonts w:cs="Times New Roman"/>
          <w:szCs w:val="28"/>
        </w:rPr>
        <w:t>ả</w:t>
      </w:r>
      <w:r>
        <w:rPr>
          <w:rFonts w:cs="Times New Roman"/>
          <w:szCs w:val="28"/>
        </w:rPr>
        <w:t>o sát, đ</w:t>
      </w:r>
      <w:r>
        <w:rPr>
          <w:rFonts w:cs="Times New Roman"/>
          <w:szCs w:val="28"/>
        </w:rPr>
        <w:t>ề</w:t>
      </w:r>
      <w:r>
        <w:rPr>
          <w:rFonts w:cs="Times New Roman"/>
          <w:szCs w:val="28"/>
        </w:rPr>
        <w:t xml:space="preserve"> xu</w:t>
      </w:r>
      <w:r>
        <w:rPr>
          <w:rFonts w:cs="Times New Roman"/>
          <w:szCs w:val="28"/>
        </w:rPr>
        <w:t>ấ</w:t>
      </w:r>
      <w:r>
        <w:rPr>
          <w:rFonts w:cs="Times New Roman"/>
          <w:szCs w:val="28"/>
        </w:rPr>
        <w:t>t phương án b</w:t>
      </w:r>
      <w:r>
        <w:rPr>
          <w:rFonts w:cs="Times New Roman"/>
          <w:szCs w:val="28"/>
        </w:rPr>
        <w:t>ố</w:t>
      </w:r>
      <w:r>
        <w:rPr>
          <w:rFonts w:cs="Times New Roman"/>
          <w:szCs w:val="28"/>
        </w:rPr>
        <w:t xml:space="preserve"> trí đ</w:t>
      </w:r>
      <w:r>
        <w:rPr>
          <w:rFonts w:cs="Times New Roman"/>
          <w:szCs w:val="28"/>
        </w:rPr>
        <w:t>ấ</w:t>
      </w:r>
      <w:r>
        <w:rPr>
          <w:rFonts w:cs="Times New Roman"/>
          <w:szCs w:val="28"/>
        </w:rPr>
        <w:t>t tái đ</w:t>
      </w:r>
      <w:r>
        <w:rPr>
          <w:rFonts w:cs="Times New Roman"/>
          <w:szCs w:val="28"/>
        </w:rPr>
        <w:t>ị</w:t>
      </w:r>
      <w:r>
        <w:rPr>
          <w:rFonts w:cs="Times New Roman"/>
          <w:szCs w:val="28"/>
        </w:rPr>
        <w:t>nh cư theo c</w:t>
      </w:r>
      <w:r>
        <w:rPr>
          <w:rFonts w:cs="Times New Roman"/>
          <w:szCs w:val="28"/>
        </w:rPr>
        <w:t>ác phương th</w:t>
      </w:r>
      <w:r>
        <w:rPr>
          <w:rFonts w:cs="Times New Roman"/>
          <w:szCs w:val="28"/>
        </w:rPr>
        <w:t>ứ</w:t>
      </w:r>
      <w:r>
        <w:rPr>
          <w:rFonts w:cs="Times New Roman"/>
          <w:szCs w:val="28"/>
        </w:rPr>
        <w:t>c b</w:t>
      </w:r>
      <w:r>
        <w:rPr>
          <w:rFonts w:cs="Times New Roman"/>
          <w:szCs w:val="28"/>
        </w:rPr>
        <w:t>ố</w:t>
      </w:r>
      <w:r>
        <w:rPr>
          <w:rFonts w:cs="Times New Roman"/>
          <w:szCs w:val="28"/>
        </w:rPr>
        <w:t xml:space="preserve"> trí tái đ</w:t>
      </w:r>
      <w:r>
        <w:rPr>
          <w:rFonts w:cs="Times New Roman"/>
          <w:szCs w:val="28"/>
        </w:rPr>
        <w:t>ị</w:t>
      </w:r>
      <w:r>
        <w:rPr>
          <w:rFonts w:cs="Times New Roman"/>
          <w:szCs w:val="28"/>
        </w:rPr>
        <w:t>nh cư trên cơ s</w:t>
      </w:r>
      <w:r>
        <w:rPr>
          <w:rFonts w:cs="Times New Roman"/>
          <w:szCs w:val="28"/>
        </w:rPr>
        <w:t>ở</w:t>
      </w:r>
      <w:r>
        <w:rPr>
          <w:rFonts w:cs="Times New Roman"/>
          <w:szCs w:val="28"/>
        </w:rPr>
        <w:t xml:space="preserve"> các qu</w:t>
      </w:r>
      <w:r>
        <w:rPr>
          <w:rFonts w:cs="Times New Roman"/>
          <w:szCs w:val="28"/>
        </w:rPr>
        <w:t>ỹ</w:t>
      </w:r>
      <w:r>
        <w:rPr>
          <w:rFonts w:cs="Times New Roman"/>
          <w:szCs w:val="28"/>
        </w:rPr>
        <w:t xml:space="preserve"> đ</w:t>
      </w:r>
      <w:r>
        <w:rPr>
          <w:rFonts w:cs="Times New Roman"/>
          <w:szCs w:val="28"/>
        </w:rPr>
        <w:t>ấ</w:t>
      </w:r>
      <w:r>
        <w:rPr>
          <w:rFonts w:cs="Times New Roman"/>
          <w:szCs w:val="28"/>
        </w:rPr>
        <w:t>t hi</w:t>
      </w:r>
      <w:r>
        <w:rPr>
          <w:rFonts w:cs="Times New Roman"/>
          <w:szCs w:val="28"/>
        </w:rPr>
        <w:t>ệ</w:t>
      </w:r>
      <w:r>
        <w:rPr>
          <w:rFonts w:cs="Times New Roman"/>
          <w:szCs w:val="28"/>
        </w:rPr>
        <w:t>n có c</w:t>
      </w:r>
      <w:r>
        <w:rPr>
          <w:rFonts w:cs="Times New Roman"/>
          <w:szCs w:val="28"/>
        </w:rPr>
        <w:t>ủ</w:t>
      </w:r>
      <w:r>
        <w:rPr>
          <w:rFonts w:cs="Times New Roman"/>
          <w:szCs w:val="28"/>
        </w:rPr>
        <w:t>a đ</w:t>
      </w:r>
      <w:r>
        <w:rPr>
          <w:rFonts w:cs="Times New Roman"/>
          <w:szCs w:val="28"/>
        </w:rPr>
        <w:t>ị</w:t>
      </w:r>
      <w:r>
        <w:rPr>
          <w:rFonts w:cs="Times New Roman"/>
          <w:szCs w:val="28"/>
        </w:rPr>
        <w:t>a phương ho</w:t>
      </w:r>
      <w:r>
        <w:rPr>
          <w:rFonts w:cs="Times New Roman"/>
          <w:szCs w:val="28"/>
        </w:rPr>
        <w:t>ặ</w:t>
      </w:r>
      <w:r>
        <w:rPr>
          <w:rFonts w:cs="Times New Roman"/>
          <w:szCs w:val="28"/>
        </w:rPr>
        <w:t>c đ</w:t>
      </w:r>
      <w:r>
        <w:rPr>
          <w:rFonts w:cs="Times New Roman"/>
          <w:szCs w:val="28"/>
        </w:rPr>
        <w:t>ề</w:t>
      </w:r>
      <w:r>
        <w:rPr>
          <w:rFonts w:cs="Times New Roman"/>
          <w:szCs w:val="28"/>
        </w:rPr>
        <w:t xml:space="preserve"> xu</w:t>
      </w:r>
      <w:r>
        <w:rPr>
          <w:rFonts w:cs="Times New Roman"/>
          <w:szCs w:val="28"/>
        </w:rPr>
        <w:t>ấ</w:t>
      </w:r>
      <w:r>
        <w:rPr>
          <w:rFonts w:cs="Times New Roman"/>
          <w:szCs w:val="28"/>
        </w:rPr>
        <w:t>t đ</w:t>
      </w:r>
      <w:r>
        <w:rPr>
          <w:rFonts w:cs="Times New Roman"/>
          <w:szCs w:val="28"/>
        </w:rPr>
        <w:t>ấ</w:t>
      </w:r>
      <w:r>
        <w:rPr>
          <w:rFonts w:cs="Times New Roman"/>
          <w:szCs w:val="28"/>
        </w:rPr>
        <w:t>u tư xây d</w:t>
      </w:r>
      <w:r>
        <w:rPr>
          <w:rFonts w:cs="Times New Roman"/>
          <w:szCs w:val="28"/>
        </w:rPr>
        <w:t>ự</w:t>
      </w:r>
      <w:r>
        <w:rPr>
          <w:rFonts w:cs="Times New Roman"/>
          <w:szCs w:val="28"/>
        </w:rPr>
        <w:t>ng m</w:t>
      </w:r>
      <w:r>
        <w:rPr>
          <w:rFonts w:cs="Times New Roman"/>
          <w:szCs w:val="28"/>
        </w:rPr>
        <w:t>ớ</w:t>
      </w:r>
      <w:r>
        <w:rPr>
          <w:rFonts w:cs="Times New Roman"/>
          <w:szCs w:val="28"/>
        </w:rPr>
        <w:t>i khu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2. Xác đ</w:t>
      </w:r>
      <w:r>
        <w:rPr>
          <w:rFonts w:cs="Times New Roman"/>
          <w:szCs w:val="28"/>
        </w:rPr>
        <w:t>ị</w:t>
      </w:r>
      <w:r>
        <w:rPr>
          <w:rFonts w:cs="Times New Roman"/>
          <w:szCs w:val="28"/>
        </w:rPr>
        <w:t>nh qu</w:t>
      </w:r>
      <w:r>
        <w:rPr>
          <w:rFonts w:cs="Times New Roman"/>
          <w:szCs w:val="28"/>
        </w:rPr>
        <w:t>ỹ</w:t>
      </w:r>
      <w:r>
        <w:rPr>
          <w:rFonts w:cs="Times New Roman"/>
          <w:szCs w:val="28"/>
        </w:rPr>
        <w:t xml:space="preserve"> đ</w:t>
      </w:r>
      <w:r>
        <w:rPr>
          <w:rFonts w:cs="Times New Roman"/>
          <w:szCs w:val="28"/>
        </w:rPr>
        <w:t>ấ</w:t>
      </w:r>
      <w:r>
        <w:rPr>
          <w:rFonts w:cs="Times New Roman"/>
          <w:szCs w:val="28"/>
        </w:rPr>
        <w:t>t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 Trên cơ s</w:t>
      </w:r>
      <w:r>
        <w:rPr>
          <w:rFonts w:cs="Times New Roman"/>
          <w:szCs w:val="28"/>
        </w:rPr>
        <w:t>ở</w:t>
      </w:r>
      <w:r>
        <w:rPr>
          <w:rFonts w:cs="Times New Roman"/>
          <w:szCs w:val="28"/>
        </w:rPr>
        <w:t xml:space="preserve"> đ</w:t>
      </w:r>
      <w:r>
        <w:rPr>
          <w:rFonts w:cs="Times New Roman"/>
          <w:szCs w:val="28"/>
        </w:rPr>
        <w:t>ề</w:t>
      </w:r>
      <w:r>
        <w:rPr>
          <w:rFonts w:cs="Times New Roman"/>
          <w:szCs w:val="28"/>
        </w:rPr>
        <w:t xml:space="preserve"> xu</w:t>
      </w:r>
      <w:r>
        <w:rPr>
          <w:rFonts w:cs="Times New Roman"/>
          <w:szCs w:val="28"/>
        </w:rPr>
        <w:t>ấ</w:t>
      </w:r>
      <w:r>
        <w:rPr>
          <w:rFonts w:cs="Times New Roman"/>
          <w:szCs w:val="28"/>
        </w:rPr>
        <w:t>t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UBND c</w:t>
      </w:r>
      <w:r>
        <w:rPr>
          <w:rFonts w:cs="Times New Roman"/>
          <w:szCs w:val="28"/>
        </w:rPr>
        <w:t>ấ</w:t>
      </w:r>
      <w:r>
        <w:rPr>
          <w:rFonts w:cs="Times New Roman"/>
          <w:szCs w:val="28"/>
        </w:rPr>
        <w:t>p huy</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phòng chuyên môn</w:t>
      </w:r>
      <w:r>
        <w:rPr>
          <w:rFonts w:cs="Times New Roman"/>
          <w:szCs w:val="28"/>
        </w:rPr>
        <w:t>, UBND c</w:t>
      </w:r>
      <w:r>
        <w:rPr>
          <w:rFonts w:cs="Times New Roman"/>
          <w:szCs w:val="28"/>
        </w:rPr>
        <w:t>ấ</w:t>
      </w:r>
      <w:r>
        <w:rPr>
          <w:rFonts w:cs="Times New Roman"/>
          <w:szCs w:val="28"/>
        </w:rPr>
        <w:t>p xã có liên quan đ</w:t>
      </w:r>
      <w:r>
        <w:rPr>
          <w:rFonts w:cs="Times New Roman"/>
          <w:szCs w:val="28"/>
        </w:rPr>
        <w:t>ề</w:t>
      </w:r>
      <w:r>
        <w:rPr>
          <w:rFonts w:cs="Times New Roman"/>
          <w:szCs w:val="28"/>
        </w:rPr>
        <w:t xml:space="preserve"> xu</w:t>
      </w:r>
      <w:r>
        <w:rPr>
          <w:rFonts w:cs="Times New Roman"/>
          <w:szCs w:val="28"/>
        </w:rPr>
        <w:t>ấ</w:t>
      </w:r>
      <w:r>
        <w:rPr>
          <w:rFonts w:cs="Times New Roman"/>
          <w:szCs w:val="28"/>
        </w:rPr>
        <w:t>t b</w:t>
      </w:r>
      <w:r>
        <w:rPr>
          <w:rFonts w:cs="Times New Roman"/>
          <w:szCs w:val="28"/>
        </w:rPr>
        <w:t>ố</w:t>
      </w:r>
      <w:r>
        <w:rPr>
          <w:rFonts w:cs="Times New Roman"/>
          <w:szCs w:val="28"/>
        </w:rPr>
        <w:t xml:space="preserve"> trí tái đ</w:t>
      </w:r>
      <w:r>
        <w:rPr>
          <w:rFonts w:cs="Times New Roman"/>
          <w:szCs w:val="28"/>
        </w:rPr>
        <w:t>ị</w:t>
      </w:r>
      <w:r>
        <w:rPr>
          <w:rFonts w:cs="Times New Roman"/>
          <w:szCs w:val="28"/>
        </w:rPr>
        <w:t xml:space="preserve">nh cư </w:t>
      </w:r>
      <w:r>
        <w:rPr>
          <w:rFonts w:cs="Times New Roman"/>
          <w:szCs w:val="28"/>
        </w:rPr>
        <w:lastRenderedPageBreak/>
        <w:t>t</w:t>
      </w:r>
      <w:r>
        <w:rPr>
          <w:rFonts w:cs="Times New Roman"/>
          <w:szCs w:val="28"/>
        </w:rPr>
        <w:t>ạ</w:t>
      </w:r>
      <w:r>
        <w:rPr>
          <w:rFonts w:cs="Times New Roman"/>
          <w:szCs w:val="28"/>
        </w:rPr>
        <w:t>i các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hi</w:t>
      </w:r>
      <w:r>
        <w:rPr>
          <w:rFonts w:cs="Times New Roman"/>
          <w:szCs w:val="28"/>
        </w:rPr>
        <w:t>ệ</w:t>
      </w:r>
      <w:r>
        <w:rPr>
          <w:rFonts w:cs="Times New Roman"/>
          <w:szCs w:val="28"/>
        </w:rPr>
        <w:t>n có c</w:t>
      </w:r>
      <w:r>
        <w:rPr>
          <w:rFonts w:cs="Times New Roman"/>
          <w:szCs w:val="28"/>
        </w:rPr>
        <w:t>ủ</w:t>
      </w:r>
      <w:r>
        <w:rPr>
          <w:rFonts w:cs="Times New Roman"/>
          <w:szCs w:val="28"/>
        </w:rPr>
        <w:t>a đ</w:t>
      </w:r>
      <w:r>
        <w:rPr>
          <w:rFonts w:cs="Times New Roman"/>
          <w:szCs w:val="28"/>
        </w:rPr>
        <w:t>ị</w:t>
      </w:r>
      <w:r>
        <w:rPr>
          <w:rFonts w:cs="Times New Roman"/>
          <w:szCs w:val="28"/>
        </w:rPr>
        <w:t>a phương, phù h</w:t>
      </w:r>
      <w:r>
        <w:rPr>
          <w:rFonts w:cs="Times New Roman"/>
          <w:szCs w:val="28"/>
        </w:rPr>
        <w:t>ợ</w:t>
      </w:r>
      <w:r>
        <w:rPr>
          <w:rFonts w:cs="Times New Roman"/>
          <w:szCs w:val="28"/>
        </w:rPr>
        <w:t>p v</w:t>
      </w:r>
      <w:r>
        <w:rPr>
          <w:rFonts w:cs="Times New Roman"/>
          <w:szCs w:val="28"/>
        </w:rPr>
        <w:t>ớ</w:t>
      </w:r>
      <w:r>
        <w:rPr>
          <w:rFonts w:cs="Times New Roman"/>
          <w:szCs w:val="28"/>
        </w:rPr>
        <w:t>i nhu c</w:t>
      </w:r>
      <w:r>
        <w:rPr>
          <w:rFonts w:cs="Times New Roman"/>
          <w:szCs w:val="28"/>
        </w:rPr>
        <w:t>ầ</w:t>
      </w:r>
      <w:r>
        <w:rPr>
          <w:rFonts w:cs="Times New Roman"/>
          <w:szCs w:val="28"/>
        </w:rPr>
        <w:t>u, đi</w:t>
      </w:r>
      <w:r>
        <w:rPr>
          <w:rFonts w:cs="Times New Roman"/>
          <w:szCs w:val="28"/>
        </w:rPr>
        <w:t>ề</w:t>
      </w:r>
      <w:r>
        <w:rPr>
          <w:rFonts w:cs="Times New Roman"/>
          <w:szCs w:val="28"/>
        </w:rPr>
        <w:t>u ki</w:t>
      </w:r>
      <w:r>
        <w:rPr>
          <w:rFonts w:cs="Times New Roman"/>
          <w:szCs w:val="28"/>
        </w:rPr>
        <w:t>ệ</w:t>
      </w:r>
      <w:r>
        <w:rPr>
          <w:rFonts w:cs="Times New Roman"/>
          <w:szCs w:val="28"/>
        </w:rPr>
        <w:t>n c</w:t>
      </w:r>
      <w:r>
        <w:rPr>
          <w:rFonts w:cs="Times New Roman"/>
          <w:szCs w:val="28"/>
        </w:rPr>
        <w:t>ủ</w:t>
      </w:r>
      <w:r>
        <w:rPr>
          <w:rFonts w:cs="Times New Roman"/>
          <w:szCs w:val="28"/>
        </w:rPr>
        <w:t>a các đ</w:t>
      </w:r>
      <w:r>
        <w:rPr>
          <w:rFonts w:cs="Times New Roman"/>
          <w:szCs w:val="28"/>
        </w:rPr>
        <w:t>ố</w:t>
      </w:r>
      <w:r>
        <w:rPr>
          <w:rFonts w:cs="Times New Roman"/>
          <w:szCs w:val="28"/>
        </w:rPr>
        <w:t>i tư</w:t>
      </w:r>
      <w:r>
        <w:rPr>
          <w:rFonts w:cs="Times New Roman"/>
          <w:szCs w:val="28"/>
        </w:rPr>
        <w:t>ợ</w:t>
      </w:r>
      <w:r>
        <w:rPr>
          <w:rFonts w:cs="Times New Roman"/>
          <w:szCs w:val="28"/>
        </w:rPr>
        <w:t>ng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3. Xây d</w:t>
      </w:r>
      <w:r>
        <w:rPr>
          <w:rFonts w:cs="Times New Roman"/>
          <w:szCs w:val="28"/>
        </w:rPr>
        <w:t>ự</w:t>
      </w:r>
      <w:r>
        <w:rPr>
          <w:rFonts w:cs="Times New Roman"/>
          <w:szCs w:val="28"/>
        </w:rPr>
        <w:t>ng khu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Trư</w:t>
      </w:r>
      <w:r>
        <w:rPr>
          <w:rFonts w:cs="Times New Roman"/>
          <w:szCs w:val="28"/>
        </w:rPr>
        <w:t>ờ</w:t>
      </w:r>
      <w:r>
        <w:rPr>
          <w:rFonts w:cs="Times New Roman"/>
          <w:szCs w:val="28"/>
        </w:rPr>
        <w:t>ng h</w:t>
      </w:r>
      <w:r>
        <w:rPr>
          <w:rFonts w:cs="Times New Roman"/>
          <w:szCs w:val="28"/>
        </w:rPr>
        <w:t>ợ</w:t>
      </w:r>
      <w:r>
        <w:rPr>
          <w:rFonts w:cs="Times New Roman"/>
          <w:szCs w:val="28"/>
        </w:rPr>
        <w:t>p đ</w:t>
      </w:r>
      <w:r>
        <w:rPr>
          <w:rFonts w:cs="Times New Roman"/>
          <w:szCs w:val="28"/>
        </w:rPr>
        <w:t>ị</w:t>
      </w:r>
      <w:r>
        <w:rPr>
          <w:rFonts w:cs="Times New Roman"/>
          <w:szCs w:val="28"/>
        </w:rPr>
        <w:t>a phương không có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hi</w:t>
      </w:r>
      <w:r>
        <w:rPr>
          <w:rFonts w:cs="Times New Roman"/>
          <w:szCs w:val="28"/>
        </w:rPr>
        <w:t>ệ</w:t>
      </w:r>
      <w:r>
        <w:rPr>
          <w:rFonts w:cs="Times New Roman"/>
          <w:szCs w:val="28"/>
        </w:rPr>
        <w:t>n có phù h</w:t>
      </w:r>
      <w:r>
        <w:rPr>
          <w:rFonts w:cs="Times New Roman"/>
          <w:szCs w:val="28"/>
        </w:rPr>
        <w:t>ợ</w:t>
      </w:r>
      <w:r>
        <w:rPr>
          <w:rFonts w:cs="Times New Roman"/>
          <w:szCs w:val="28"/>
        </w:rPr>
        <w:t>p đ</w:t>
      </w:r>
      <w:r>
        <w:rPr>
          <w:rFonts w:cs="Times New Roman"/>
          <w:szCs w:val="28"/>
        </w:rPr>
        <w:t>ể</w:t>
      </w:r>
      <w:r>
        <w:rPr>
          <w:rFonts w:cs="Times New Roman"/>
          <w:szCs w:val="28"/>
        </w:rPr>
        <w:t xml:space="preserve"> b</w:t>
      </w:r>
      <w:r>
        <w:rPr>
          <w:rFonts w:cs="Times New Roman"/>
          <w:szCs w:val="28"/>
        </w:rPr>
        <w:t>ố</w:t>
      </w:r>
      <w:r>
        <w:rPr>
          <w:rFonts w:cs="Times New Roman"/>
          <w:szCs w:val="28"/>
        </w:rPr>
        <w:t xml:space="preserve"> trí tái</w:t>
      </w:r>
      <w:r>
        <w:rPr>
          <w:rFonts w:cs="Times New Roman"/>
          <w:szCs w:val="28"/>
        </w:rPr>
        <w:t xml:space="preserve"> đ</w:t>
      </w:r>
      <w:r>
        <w:rPr>
          <w:rFonts w:cs="Times New Roman"/>
          <w:szCs w:val="28"/>
        </w:rPr>
        <w:t>ị</w:t>
      </w:r>
      <w:r>
        <w:rPr>
          <w:rFonts w:cs="Times New Roman"/>
          <w:szCs w:val="28"/>
        </w:rPr>
        <w:t>nh cư,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các phòng chuyên môn, UBND c</w:t>
      </w:r>
      <w:r>
        <w:rPr>
          <w:rFonts w:cs="Times New Roman"/>
          <w:szCs w:val="28"/>
        </w:rPr>
        <w:t>ấ</w:t>
      </w:r>
      <w:r>
        <w:rPr>
          <w:rFonts w:cs="Times New Roman"/>
          <w:szCs w:val="28"/>
        </w:rPr>
        <w:t>p xã kh</w:t>
      </w:r>
      <w:r>
        <w:rPr>
          <w:rFonts w:cs="Times New Roman"/>
          <w:szCs w:val="28"/>
        </w:rPr>
        <w:t>ả</w:t>
      </w:r>
      <w:r>
        <w:rPr>
          <w:rFonts w:cs="Times New Roman"/>
          <w:szCs w:val="28"/>
        </w:rPr>
        <w:t>o sát, đ</w:t>
      </w:r>
      <w:r>
        <w:rPr>
          <w:rFonts w:cs="Times New Roman"/>
          <w:szCs w:val="28"/>
        </w:rPr>
        <w:t>ề</w:t>
      </w:r>
      <w:r>
        <w:rPr>
          <w:rFonts w:cs="Times New Roman"/>
          <w:szCs w:val="28"/>
        </w:rPr>
        <w:t xml:space="preserve"> xu</w:t>
      </w:r>
      <w:r>
        <w:rPr>
          <w:rFonts w:cs="Times New Roman"/>
          <w:szCs w:val="28"/>
        </w:rPr>
        <w:t>ấ</w:t>
      </w:r>
      <w:r>
        <w:rPr>
          <w:rFonts w:cs="Times New Roman"/>
          <w:szCs w:val="28"/>
        </w:rPr>
        <w:t>t v</w:t>
      </w:r>
      <w:r>
        <w:rPr>
          <w:rFonts w:cs="Times New Roman"/>
          <w:szCs w:val="28"/>
        </w:rPr>
        <w:t>ị</w:t>
      </w:r>
      <w:r>
        <w:rPr>
          <w:rFonts w:cs="Times New Roman"/>
          <w:szCs w:val="28"/>
        </w:rPr>
        <w:t xml:space="preserve"> trí đ</w:t>
      </w:r>
      <w:r>
        <w:rPr>
          <w:rFonts w:cs="Times New Roman"/>
          <w:szCs w:val="28"/>
        </w:rPr>
        <w:t>ầ</w:t>
      </w:r>
      <w:r>
        <w:rPr>
          <w:rFonts w:cs="Times New Roman"/>
          <w:szCs w:val="28"/>
        </w:rPr>
        <w:t>u tư xây d</w:t>
      </w:r>
      <w:r>
        <w:rPr>
          <w:rFonts w:cs="Times New Roman"/>
          <w:szCs w:val="28"/>
        </w:rPr>
        <w:t>ự</w:t>
      </w:r>
      <w:r>
        <w:rPr>
          <w:rFonts w:cs="Times New Roman"/>
          <w:szCs w:val="28"/>
        </w:rPr>
        <w:t>ng khu tái đ</w:t>
      </w:r>
      <w:r>
        <w:rPr>
          <w:rFonts w:cs="Times New Roman"/>
          <w:szCs w:val="28"/>
        </w:rPr>
        <w:t>ị</w:t>
      </w:r>
      <w:r>
        <w:rPr>
          <w:rFonts w:cs="Times New Roman"/>
          <w:szCs w:val="28"/>
        </w:rPr>
        <w:t>nh cư. L</w:t>
      </w:r>
      <w:r>
        <w:rPr>
          <w:rFonts w:cs="Times New Roman"/>
          <w:szCs w:val="28"/>
        </w:rPr>
        <w:t>ậ</w:t>
      </w:r>
      <w:r>
        <w:rPr>
          <w:rFonts w:cs="Times New Roman"/>
          <w:szCs w:val="28"/>
        </w:rPr>
        <w:t>p h</w:t>
      </w:r>
      <w:r>
        <w:rPr>
          <w:rFonts w:cs="Times New Roman"/>
          <w:szCs w:val="28"/>
        </w:rPr>
        <w:t>ồ</w:t>
      </w:r>
      <w:r>
        <w:rPr>
          <w:rFonts w:cs="Times New Roman"/>
          <w:szCs w:val="28"/>
        </w:rPr>
        <w:t xml:space="preserve"> sơ trình cơ quan có th</w:t>
      </w:r>
      <w:r>
        <w:rPr>
          <w:rFonts w:cs="Times New Roman"/>
          <w:szCs w:val="28"/>
        </w:rPr>
        <w:t>ẩ</w:t>
      </w:r>
      <w:r>
        <w:rPr>
          <w:rFonts w:cs="Times New Roman"/>
          <w:szCs w:val="28"/>
        </w:rPr>
        <w:t>m quy</w:t>
      </w:r>
      <w:r>
        <w:rPr>
          <w:rFonts w:cs="Times New Roman"/>
          <w:szCs w:val="28"/>
        </w:rPr>
        <w:t>ề</w:t>
      </w:r>
      <w:r>
        <w:rPr>
          <w:rFonts w:cs="Times New Roman"/>
          <w:szCs w:val="28"/>
        </w:rPr>
        <w:t>n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xây d</w:t>
      </w:r>
      <w:r>
        <w:rPr>
          <w:rFonts w:cs="Times New Roman"/>
          <w:szCs w:val="28"/>
        </w:rPr>
        <w:t>ự</w:t>
      </w:r>
      <w:r>
        <w:rPr>
          <w:rFonts w:cs="Times New Roman"/>
          <w:szCs w:val="28"/>
        </w:rPr>
        <w:t>ng khu tái đ</w:t>
      </w:r>
      <w:r>
        <w:rPr>
          <w:rFonts w:cs="Times New Roman"/>
          <w:szCs w:val="28"/>
        </w:rPr>
        <w:t>ị</w:t>
      </w:r>
      <w:r>
        <w:rPr>
          <w:rFonts w:cs="Times New Roman"/>
          <w:szCs w:val="28"/>
        </w:rPr>
        <w:t>nh cư và tri</w:t>
      </w:r>
      <w:r>
        <w:rPr>
          <w:rFonts w:cs="Times New Roman"/>
          <w:szCs w:val="28"/>
        </w:rPr>
        <w:t>ể</w:t>
      </w:r>
      <w:r>
        <w:rPr>
          <w:rFonts w:cs="Times New Roman"/>
          <w:szCs w:val="28"/>
        </w:rPr>
        <w:t>n kh</w:t>
      </w:r>
      <w:r>
        <w:rPr>
          <w:rFonts w:cs="Times New Roman"/>
          <w:szCs w:val="28"/>
        </w:rPr>
        <w:t>ai các th</w:t>
      </w:r>
      <w:r>
        <w:rPr>
          <w:rFonts w:cs="Times New Roman"/>
          <w:szCs w:val="28"/>
        </w:rPr>
        <w:t>ủ</w:t>
      </w:r>
      <w:r>
        <w:rPr>
          <w:rFonts w:cs="Times New Roman"/>
          <w:szCs w:val="28"/>
        </w:rPr>
        <w:t xml:space="preserve"> t</w:t>
      </w:r>
      <w:r>
        <w:rPr>
          <w:rFonts w:cs="Times New Roman"/>
          <w:szCs w:val="28"/>
        </w:rPr>
        <w:t>ụ</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đ</w:t>
      </w:r>
      <w:r>
        <w:rPr>
          <w:rFonts w:cs="Times New Roman"/>
          <w:szCs w:val="28"/>
        </w:rPr>
        <w:t>ầ</w:t>
      </w:r>
      <w:r>
        <w:rPr>
          <w:rFonts w:cs="Times New Roman"/>
          <w:szCs w:val="28"/>
        </w:rPr>
        <w:t>u tư xây d</w:t>
      </w:r>
      <w:r>
        <w:rPr>
          <w:rFonts w:cs="Times New Roman"/>
          <w:szCs w:val="28"/>
        </w:rPr>
        <w:t>ự</w:t>
      </w:r>
      <w:r>
        <w:rPr>
          <w:rFonts w:cs="Times New Roman"/>
          <w:szCs w:val="28"/>
        </w:rPr>
        <w:t>ng khu tái đ</w:t>
      </w:r>
      <w:r>
        <w:rPr>
          <w:rFonts w:cs="Times New Roman"/>
          <w:szCs w:val="28"/>
        </w:rPr>
        <w:t>ị</w:t>
      </w:r>
      <w:r>
        <w:rPr>
          <w:rFonts w:cs="Times New Roman"/>
          <w:szCs w:val="28"/>
        </w:rPr>
        <w:t>nh cư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 xml:space="preserve">t.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8. Xác đ</w:t>
      </w:r>
      <w:r>
        <w:rPr>
          <w:rFonts w:cs="Times New Roman"/>
          <w:b/>
          <w:szCs w:val="28"/>
        </w:rPr>
        <w:t>ị</w:t>
      </w:r>
      <w:r>
        <w:rPr>
          <w:rFonts w:cs="Times New Roman"/>
          <w:b/>
          <w:szCs w:val="28"/>
        </w:rPr>
        <w:t>nh, phê duy</w:t>
      </w:r>
      <w:r>
        <w:rPr>
          <w:rFonts w:cs="Times New Roman"/>
          <w:b/>
          <w:szCs w:val="28"/>
        </w:rPr>
        <w:t>ệ</w:t>
      </w:r>
      <w:r>
        <w:rPr>
          <w:rFonts w:cs="Times New Roman"/>
          <w:b/>
          <w:szCs w:val="28"/>
        </w:rPr>
        <w:t>t giá đ</w:t>
      </w:r>
      <w:r>
        <w:rPr>
          <w:rFonts w:cs="Times New Roman"/>
          <w:b/>
          <w:szCs w:val="28"/>
        </w:rPr>
        <w:t>ấ</w:t>
      </w:r>
      <w:r>
        <w:rPr>
          <w:rFonts w:cs="Times New Roman"/>
          <w:b/>
          <w:szCs w:val="28"/>
        </w:rPr>
        <w:t>t c</w:t>
      </w:r>
      <w:r>
        <w:rPr>
          <w:rFonts w:cs="Times New Roman"/>
          <w:b/>
          <w:szCs w:val="28"/>
        </w:rPr>
        <w:t>ụ</w:t>
      </w:r>
      <w:r>
        <w:rPr>
          <w:rFonts w:cs="Times New Roman"/>
          <w:b/>
          <w:szCs w:val="28"/>
        </w:rPr>
        <w:t xml:space="preserve"> th</w:t>
      </w:r>
      <w:r>
        <w:rPr>
          <w:rFonts w:cs="Times New Roman"/>
          <w:b/>
          <w:szCs w:val="28"/>
        </w:rPr>
        <w:t>ể</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Cung c</w:t>
      </w:r>
      <w:r>
        <w:rPr>
          <w:rFonts w:cs="Times New Roman"/>
          <w:szCs w:val="28"/>
        </w:rPr>
        <w:t>ấ</w:t>
      </w:r>
      <w:r>
        <w:rPr>
          <w:rFonts w:cs="Times New Roman"/>
          <w:szCs w:val="28"/>
        </w:rPr>
        <w:t>p h</w:t>
      </w:r>
      <w:r>
        <w:rPr>
          <w:rFonts w:cs="Times New Roman"/>
          <w:szCs w:val="28"/>
        </w:rPr>
        <w:t>ồ</w:t>
      </w:r>
      <w:r>
        <w:rPr>
          <w:rFonts w:cs="Times New Roman"/>
          <w:szCs w:val="28"/>
        </w:rPr>
        <w:t xml:space="preserve"> sơ và các tài li</w:t>
      </w:r>
      <w:r>
        <w:rPr>
          <w:rFonts w:cs="Times New Roman"/>
          <w:szCs w:val="28"/>
        </w:rPr>
        <w:t>ệ</w:t>
      </w:r>
      <w:r>
        <w:rPr>
          <w:rFonts w:cs="Times New Roman"/>
          <w:szCs w:val="28"/>
        </w:rPr>
        <w:t>u có liên quan theo quy đ</w:t>
      </w:r>
      <w:r>
        <w:rPr>
          <w:rFonts w:cs="Times New Roman"/>
          <w:szCs w:val="28"/>
        </w:rPr>
        <w:t>ị</w:t>
      </w:r>
      <w:r>
        <w:rPr>
          <w:rFonts w:cs="Times New Roman"/>
          <w:szCs w:val="28"/>
        </w:rPr>
        <w:t>nh t</w:t>
      </w:r>
      <w:r>
        <w:rPr>
          <w:rFonts w:cs="Times New Roman"/>
          <w:szCs w:val="28"/>
        </w:rPr>
        <w:t>ạ</w:t>
      </w:r>
      <w:r>
        <w:rPr>
          <w:rFonts w:cs="Times New Roman"/>
          <w:szCs w:val="28"/>
        </w:rPr>
        <w:t>i Ngh</w:t>
      </w:r>
      <w:r>
        <w:rPr>
          <w:rFonts w:cs="Times New Roman"/>
          <w:szCs w:val="28"/>
        </w:rPr>
        <w:t>ị</w:t>
      </w:r>
      <w:r>
        <w:rPr>
          <w:rFonts w:cs="Times New Roman"/>
          <w:szCs w:val="28"/>
        </w:rPr>
        <w:t xml:space="preserve"> đ</w:t>
      </w:r>
      <w:r>
        <w:rPr>
          <w:rFonts w:cs="Times New Roman"/>
          <w:szCs w:val="28"/>
        </w:rPr>
        <w:t>ị</w:t>
      </w:r>
      <w:r>
        <w:rPr>
          <w:rFonts w:cs="Times New Roman"/>
          <w:szCs w:val="28"/>
        </w:rPr>
        <w:t>nh</w:t>
      </w:r>
      <w:r>
        <w:rPr>
          <w:rFonts w:cs="Times New Roman"/>
          <w:szCs w:val="28"/>
        </w:rPr>
        <w:t xml:space="preserve"> s</w:t>
      </w:r>
      <w:r>
        <w:rPr>
          <w:rFonts w:cs="Times New Roman"/>
          <w:szCs w:val="28"/>
        </w:rPr>
        <w:t>ố</w:t>
      </w:r>
      <w:r>
        <w:rPr>
          <w:rFonts w:cs="Times New Roman"/>
          <w:szCs w:val="28"/>
        </w:rPr>
        <w:t xml:space="preserve"> 71/2024/NĐ-CP ngày 27/6/2024 quy đ</w:t>
      </w:r>
      <w:r>
        <w:rPr>
          <w:rFonts w:cs="Times New Roman"/>
          <w:szCs w:val="28"/>
        </w:rPr>
        <w:t>ị</w:t>
      </w:r>
      <w:r>
        <w:rPr>
          <w:rFonts w:cs="Times New Roman"/>
          <w:szCs w:val="28"/>
        </w:rPr>
        <w:t>nh v</w:t>
      </w:r>
      <w:r>
        <w:rPr>
          <w:rFonts w:cs="Times New Roman"/>
          <w:szCs w:val="28"/>
        </w:rPr>
        <w:t>ề</w:t>
      </w:r>
      <w:r>
        <w:rPr>
          <w:rFonts w:cs="Times New Roman"/>
          <w:szCs w:val="28"/>
        </w:rPr>
        <w:t xml:space="preserve"> giá đ</w:t>
      </w:r>
      <w:r>
        <w:rPr>
          <w:rFonts w:cs="Times New Roman"/>
          <w:szCs w:val="28"/>
        </w:rPr>
        <w:t>ấ</w:t>
      </w:r>
      <w:r>
        <w:rPr>
          <w:rFonts w:cs="Times New Roman"/>
          <w:szCs w:val="28"/>
        </w:rPr>
        <w:t>t g</w:t>
      </w:r>
      <w:r>
        <w:rPr>
          <w:rFonts w:cs="Times New Roman"/>
          <w:szCs w:val="28"/>
        </w:rPr>
        <w:t>ử</w:t>
      </w:r>
      <w:r>
        <w:rPr>
          <w:rFonts w:cs="Times New Roman"/>
          <w:szCs w:val="28"/>
        </w:rPr>
        <w:t>i phòng Tài nguyên và Môi trư</w:t>
      </w:r>
      <w:r>
        <w:rPr>
          <w:rFonts w:cs="Times New Roman"/>
          <w:szCs w:val="28"/>
        </w:rPr>
        <w:t>ờ</w:t>
      </w:r>
      <w:r>
        <w:rPr>
          <w:rFonts w:cs="Times New Roman"/>
          <w:szCs w:val="28"/>
        </w:rPr>
        <w:t>ng đ</w:t>
      </w:r>
      <w:r>
        <w:rPr>
          <w:rFonts w:cs="Times New Roman"/>
          <w:szCs w:val="28"/>
        </w:rPr>
        <w:t>ể</w:t>
      </w:r>
      <w:r>
        <w:rPr>
          <w:rFonts w:cs="Times New Roman"/>
          <w:szCs w:val="28"/>
        </w:rPr>
        <w:t xml:space="preserve"> làm cơ s</w:t>
      </w:r>
      <w:r>
        <w:rPr>
          <w:rFonts w:cs="Times New Roman"/>
          <w:szCs w:val="28"/>
        </w:rPr>
        <w:t>ở</w:t>
      </w:r>
      <w:r>
        <w:rPr>
          <w:rFonts w:cs="Times New Roman"/>
          <w:szCs w:val="28"/>
        </w:rPr>
        <w:t xml:space="preserve"> xác đ</w:t>
      </w:r>
      <w:r>
        <w:rPr>
          <w:rFonts w:cs="Times New Roman"/>
          <w:szCs w:val="28"/>
        </w:rPr>
        <w:t>ị</w:t>
      </w:r>
      <w:r>
        <w:rPr>
          <w:rFonts w:cs="Times New Roman"/>
          <w:szCs w:val="28"/>
        </w:rPr>
        <w:t>nh giá đ</w:t>
      </w:r>
      <w:r>
        <w:rPr>
          <w:rFonts w:cs="Times New Roman"/>
          <w:szCs w:val="28"/>
        </w:rPr>
        <w:t>ấ</w:t>
      </w:r>
      <w:r>
        <w:rPr>
          <w:rFonts w:cs="Times New Roman"/>
          <w:szCs w:val="28"/>
        </w:rPr>
        <w:t>t c</w:t>
      </w:r>
      <w:r>
        <w:rPr>
          <w:rFonts w:cs="Times New Roman"/>
          <w:szCs w:val="28"/>
        </w:rPr>
        <w:t>ụ</w:t>
      </w:r>
      <w:r>
        <w:rPr>
          <w:rFonts w:cs="Times New Roman"/>
          <w:szCs w:val="28"/>
        </w:rPr>
        <w:t xml:space="preserve"> th</w:t>
      </w:r>
      <w:r>
        <w:rPr>
          <w:rFonts w:cs="Times New Roman"/>
          <w:szCs w:val="28"/>
        </w:rPr>
        <w:t>ể</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phòng Tài nguyên và Môi trư</w:t>
      </w:r>
      <w:r>
        <w:rPr>
          <w:rFonts w:cs="Times New Roman"/>
          <w:szCs w:val="28"/>
        </w:rPr>
        <w:t>ờ</w:t>
      </w:r>
      <w:r>
        <w:rPr>
          <w:rFonts w:cs="Times New Roman"/>
          <w:szCs w:val="28"/>
        </w:rPr>
        <w:t>ng</w:t>
      </w:r>
    </w:p>
    <w:p w:rsidR="007B1832" w:rsidRDefault="00180EC0">
      <w:pPr>
        <w:spacing w:before="60" w:after="60" w:line="240" w:lineRule="auto"/>
        <w:ind w:firstLine="720"/>
        <w:jc w:val="both"/>
        <w:rPr>
          <w:rFonts w:cs="Times New Roman"/>
          <w:szCs w:val="28"/>
        </w:rPr>
      </w:pPr>
      <w:r>
        <w:rPr>
          <w:rFonts w:cs="Times New Roman"/>
          <w:szCs w:val="28"/>
        </w:rPr>
        <w:t>Tham mưu xác đ</w:t>
      </w:r>
      <w:r>
        <w:rPr>
          <w:rFonts w:cs="Times New Roman"/>
          <w:szCs w:val="28"/>
        </w:rPr>
        <w:t>ị</w:t>
      </w:r>
      <w:r>
        <w:rPr>
          <w:rFonts w:cs="Times New Roman"/>
          <w:szCs w:val="28"/>
        </w:rPr>
        <w:t xml:space="preserve">nh, trình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th</w:t>
      </w:r>
      <w:r>
        <w:rPr>
          <w:rFonts w:cs="Times New Roman"/>
          <w:szCs w:val="28"/>
        </w:rPr>
        <w:t>ẩ</w:t>
      </w:r>
      <w:r>
        <w:rPr>
          <w:rFonts w:cs="Times New Roman"/>
          <w:szCs w:val="28"/>
        </w:rPr>
        <w:t>m đ</w:t>
      </w:r>
      <w:r>
        <w:rPr>
          <w:rFonts w:cs="Times New Roman"/>
          <w:szCs w:val="28"/>
        </w:rPr>
        <w:t>ị</w:t>
      </w:r>
      <w:r>
        <w:rPr>
          <w:rFonts w:cs="Times New Roman"/>
          <w:szCs w:val="28"/>
        </w:rPr>
        <w:t>nh, phê duy</w:t>
      </w:r>
      <w:r>
        <w:rPr>
          <w:rFonts w:cs="Times New Roman"/>
          <w:szCs w:val="28"/>
        </w:rPr>
        <w:t>ệ</w:t>
      </w:r>
      <w:r>
        <w:rPr>
          <w:rFonts w:cs="Times New Roman"/>
          <w:szCs w:val="28"/>
        </w:rPr>
        <w:t>t giá đ</w:t>
      </w:r>
      <w:r>
        <w:rPr>
          <w:rFonts w:cs="Times New Roman"/>
          <w:szCs w:val="28"/>
        </w:rPr>
        <w:t>ấ</w:t>
      </w:r>
      <w:r>
        <w:rPr>
          <w:rFonts w:cs="Times New Roman"/>
          <w:szCs w:val="28"/>
        </w:rPr>
        <w:t xml:space="preserve">t </w:t>
      </w:r>
      <w:r>
        <w:rPr>
          <w:rFonts w:cs="Times New Roman"/>
          <w:szCs w:val="28"/>
        </w:rPr>
        <w:t>c</w:t>
      </w:r>
      <w:r>
        <w:rPr>
          <w:rFonts w:cs="Times New Roman"/>
          <w:szCs w:val="28"/>
        </w:rPr>
        <w:t>ụ</w:t>
      </w:r>
      <w:r>
        <w:rPr>
          <w:rFonts w:cs="Times New Roman"/>
          <w:szCs w:val="28"/>
        </w:rPr>
        <w:t xml:space="preserve"> th</w:t>
      </w:r>
      <w:r>
        <w:rPr>
          <w:rFonts w:cs="Times New Roman"/>
          <w:szCs w:val="28"/>
        </w:rPr>
        <w:t>ể</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cơ quan, đơn v</w:t>
      </w:r>
      <w:r>
        <w:rPr>
          <w:rFonts w:cs="Times New Roman"/>
          <w:szCs w:val="28"/>
        </w:rPr>
        <w:t>ị</w:t>
      </w:r>
      <w:r>
        <w:rPr>
          <w:rFonts w:cs="Times New Roman"/>
          <w:szCs w:val="28"/>
        </w:rPr>
        <w:t xml:space="preserve"> có liên quan trong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xác đ</w:t>
      </w:r>
      <w:r>
        <w:rPr>
          <w:rFonts w:cs="Times New Roman"/>
          <w:szCs w:val="28"/>
        </w:rPr>
        <w:t>ị</w:t>
      </w:r>
      <w:r>
        <w:rPr>
          <w:rFonts w:cs="Times New Roman"/>
          <w:szCs w:val="28"/>
        </w:rPr>
        <w:t>nh, th</w:t>
      </w:r>
      <w:r>
        <w:rPr>
          <w:rFonts w:cs="Times New Roman"/>
          <w:szCs w:val="28"/>
        </w:rPr>
        <w:t>ẩ</w:t>
      </w:r>
      <w:r>
        <w:rPr>
          <w:rFonts w:cs="Times New Roman"/>
          <w:szCs w:val="28"/>
        </w:rPr>
        <w:t>m đ</w:t>
      </w:r>
      <w:r>
        <w:rPr>
          <w:rFonts w:cs="Times New Roman"/>
          <w:szCs w:val="28"/>
        </w:rPr>
        <w:t>ị</w:t>
      </w:r>
      <w:r>
        <w:rPr>
          <w:rFonts w:cs="Times New Roman"/>
          <w:szCs w:val="28"/>
        </w:rPr>
        <w:t>nh giá đ</w:t>
      </w:r>
      <w:r>
        <w:rPr>
          <w:rFonts w:cs="Times New Roman"/>
          <w:szCs w:val="28"/>
        </w:rPr>
        <w:t>ấ</w:t>
      </w:r>
      <w:r>
        <w:rPr>
          <w:rFonts w:cs="Times New Roman"/>
          <w:szCs w:val="28"/>
        </w:rPr>
        <w:t>t c</w:t>
      </w:r>
      <w:r>
        <w:rPr>
          <w:rFonts w:cs="Times New Roman"/>
          <w:szCs w:val="28"/>
        </w:rPr>
        <w:t>ụ</w:t>
      </w:r>
      <w:r>
        <w:rPr>
          <w:rFonts w:cs="Times New Roman"/>
          <w:szCs w:val="28"/>
        </w:rPr>
        <w:t xml:space="preserve"> th</w:t>
      </w:r>
      <w:r>
        <w:rPr>
          <w:rFonts w:cs="Times New Roman"/>
          <w:szCs w:val="28"/>
        </w:rPr>
        <w:t>ể</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 Ban hành Quy</w:t>
      </w:r>
      <w:r>
        <w:rPr>
          <w:rFonts w:cs="Times New Roman"/>
          <w:szCs w:val="28"/>
        </w:rPr>
        <w:t>ế</w:t>
      </w:r>
      <w:r>
        <w:rPr>
          <w:rFonts w:cs="Times New Roman"/>
          <w:szCs w:val="28"/>
        </w:rPr>
        <w:t>t đ</w:t>
      </w:r>
      <w:r>
        <w:rPr>
          <w:rFonts w:cs="Times New Roman"/>
          <w:szCs w:val="28"/>
        </w:rPr>
        <w:t>ị</w:t>
      </w:r>
      <w:r>
        <w:rPr>
          <w:rFonts w:cs="Times New Roman"/>
          <w:szCs w:val="28"/>
        </w:rPr>
        <w:t>nh phê duy</w:t>
      </w:r>
      <w:r>
        <w:rPr>
          <w:rFonts w:cs="Times New Roman"/>
          <w:szCs w:val="28"/>
        </w:rPr>
        <w:t>ệ</w:t>
      </w:r>
      <w:r>
        <w:rPr>
          <w:rFonts w:cs="Times New Roman"/>
          <w:szCs w:val="28"/>
        </w:rPr>
        <w:t>t giá đ</w:t>
      </w:r>
      <w:r>
        <w:rPr>
          <w:rFonts w:cs="Times New Roman"/>
          <w:szCs w:val="28"/>
        </w:rPr>
        <w:t>ấ</w:t>
      </w:r>
      <w:r>
        <w:rPr>
          <w:rFonts w:cs="Times New Roman"/>
          <w:szCs w:val="28"/>
        </w:rPr>
        <w:t>t c</w:t>
      </w:r>
      <w:r>
        <w:rPr>
          <w:rFonts w:cs="Times New Roman"/>
          <w:szCs w:val="28"/>
        </w:rPr>
        <w:t>ụ</w:t>
      </w:r>
      <w:r>
        <w:rPr>
          <w:rFonts w:cs="Times New Roman"/>
          <w:szCs w:val="28"/>
        </w:rPr>
        <w:t xml:space="preserve"> th</w:t>
      </w:r>
      <w:r>
        <w:rPr>
          <w:rFonts w:cs="Times New Roman"/>
          <w:szCs w:val="28"/>
        </w:rPr>
        <w:t>ể</w:t>
      </w:r>
      <w:r>
        <w:rPr>
          <w:rFonts w:cs="Times New Roman"/>
          <w:szCs w:val="28"/>
        </w:rPr>
        <w: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9. Th</w:t>
      </w:r>
      <w:r>
        <w:rPr>
          <w:rFonts w:cs="Times New Roman"/>
          <w:b/>
          <w:szCs w:val="28"/>
        </w:rPr>
        <w:t>ự</w:t>
      </w:r>
      <w:r>
        <w:rPr>
          <w:rFonts w:cs="Times New Roman"/>
          <w:b/>
          <w:szCs w:val="28"/>
        </w:rPr>
        <w:t>c hi</w:t>
      </w:r>
      <w:r>
        <w:rPr>
          <w:rFonts w:cs="Times New Roman"/>
          <w:b/>
          <w:szCs w:val="28"/>
        </w:rPr>
        <w:t>ệ</w:t>
      </w:r>
      <w:r>
        <w:rPr>
          <w:rFonts w:cs="Times New Roman"/>
          <w:b/>
          <w:szCs w:val="28"/>
        </w:rPr>
        <w:t>n vi</w:t>
      </w:r>
      <w:r>
        <w:rPr>
          <w:rFonts w:cs="Times New Roman"/>
          <w:b/>
          <w:szCs w:val="28"/>
        </w:rPr>
        <w:t>ệ</w:t>
      </w:r>
      <w:r>
        <w:rPr>
          <w:rFonts w:cs="Times New Roman"/>
          <w:b/>
          <w:szCs w:val="28"/>
        </w:rPr>
        <w:t>c đi</w:t>
      </w:r>
      <w:r>
        <w:rPr>
          <w:rFonts w:cs="Times New Roman"/>
          <w:b/>
          <w:szCs w:val="28"/>
        </w:rPr>
        <w:t>ề</w:t>
      </w:r>
      <w:r>
        <w:rPr>
          <w:rFonts w:cs="Times New Roman"/>
          <w:b/>
          <w:szCs w:val="28"/>
        </w:rPr>
        <w:t>u tra, kh</w:t>
      </w:r>
      <w:r>
        <w:rPr>
          <w:rFonts w:cs="Times New Roman"/>
          <w:b/>
          <w:szCs w:val="28"/>
        </w:rPr>
        <w:t>ả</w:t>
      </w:r>
      <w:r>
        <w:rPr>
          <w:rFonts w:cs="Times New Roman"/>
          <w:b/>
          <w:szCs w:val="28"/>
        </w:rPr>
        <w:t>o sát, ghi nh</w:t>
      </w:r>
      <w:r>
        <w:rPr>
          <w:rFonts w:cs="Times New Roman"/>
          <w:b/>
          <w:szCs w:val="28"/>
        </w:rPr>
        <w:t>ậ</w:t>
      </w:r>
      <w:r>
        <w:rPr>
          <w:rFonts w:cs="Times New Roman"/>
          <w:b/>
          <w:szCs w:val="28"/>
        </w:rPr>
        <w:t>n hi</w:t>
      </w:r>
      <w:r>
        <w:rPr>
          <w:rFonts w:cs="Times New Roman"/>
          <w:b/>
          <w:szCs w:val="28"/>
        </w:rPr>
        <w:t>ệ</w:t>
      </w:r>
      <w:r>
        <w:rPr>
          <w:rFonts w:cs="Times New Roman"/>
          <w:b/>
          <w:szCs w:val="28"/>
        </w:rPr>
        <w:t>n tr</w:t>
      </w:r>
      <w:r>
        <w:rPr>
          <w:rFonts w:cs="Times New Roman"/>
          <w:b/>
          <w:szCs w:val="28"/>
        </w:rPr>
        <w:t>ạ</w:t>
      </w:r>
      <w:r>
        <w:rPr>
          <w:rFonts w:cs="Times New Roman"/>
          <w:b/>
          <w:szCs w:val="28"/>
        </w:rPr>
        <w:t>ng, đo đ</w:t>
      </w:r>
      <w:r>
        <w:rPr>
          <w:rFonts w:cs="Times New Roman"/>
          <w:b/>
          <w:szCs w:val="28"/>
        </w:rPr>
        <w:t>ạ</w:t>
      </w:r>
      <w:r>
        <w:rPr>
          <w:rFonts w:cs="Times New Roman"/>
          <w:b/>
          <w:szCs w:val="28"/>
        </w:rPr>
        <w:t>c, ki</w:t>
      </w:r>
      <w:r>
        <w:rPr>
          <w:rFonts w:cs="Times New Roman"/>
          <w:b/>
          <w:szCs w:val="28"/>
        </w:rPr>
        <w:t>ể</w:t>
      </w:r>
      <w:r>
        <w:rPr>
          <w:rFonts w:cs="Times New Roman"/>
          <w:b/>
          <w:szCs w:val="28"/>
        </w:rPr>
        <w:t>m đ</w:t>
      </w:r>
      <w:r>
        <w:rPr>
          <w:rFonts w:cs="Times New Roman"/>
          <w:b/>
          <w:szCs w:val="28"/>
        </w:rPr>
        <w:t>ế</w:t>
      </w:r>
      <w:r>
        <w:rPr>
          <w:rFonts w:cs="Times New Roman"/>
          <w:b/>
          <w:szCs w:val="28"/>
        </w:rPr>
        <w:t>m, th</w:t>
      </w:r>
      <w:r>
        <w:rPr>
          <w:rFonts w:cs="Times New Roman"/>
          <w:b/>
          <w:szCs w:val="28"/>
        </w:rPr>
        <w:t>ố</w:t>
      </w:r>
      <w:r>
        <w:rPr>
          <w:rFonts w:cs="Times New Roman"/>
          <w:b/>
          <w:szCs w:val="28"/>
        </w:rPr>
        <w:t>ng kê, phân lo</w:t>
      </w:r>
      <w:r>
        <w:rPr>
          <w:rFonts w:cs="Times New Roman"/>
          <w:b/>
          <w:szCs w:val="28"/>
        </w:rPr>
        <w:t>ạ</w:t>
      </w:r>
      <w:r>
        <w:rPr>
          <w:rFonts w:cs="Times New Roman"/>
          <w:b/>
          <w:szCs w:val="28"/>
        </w:rPr>
        <w:t>i di</w:t>
      </w:r>
      <w:r>
        <w:rPr>
          <w:rFonts w:cs="Times New Roman"/>
          <w:b/>
          <w:szCs w:val="28"/>
        </w:rPr>
        <w:t>ệ</w:t>
      </w:r>
      <w:r>
        <w:rPr>
          <w:rFonts w:cs="Times New Roman"/>
          <w:b/>
          <w:szCs w:val="28"/>
        </w:rPr>
        <w:t>n tích đ</w:t>
      </w:r>
      <w:r>
        <w:rPr>
          <w:rFonts w:cs="Times New Roman"/>
          <w:b/>
          <w:szCs w:val="28"/>
        </w:rPr>
        <w:t>ấ</w:t>
      </w:r>
      <w:r>
        <w:rPr>
          <w:rFonts w:cs="Times New Roman"/>
          <w:b/>
          <w:szCs w:val="28"/>
        </w:rPr>
        <w:t>t thu h</w:t>
      </w:r>
      <w:r>
        <w:rPr>
          <w:rFonts w:cs="Times New Roman"/>
          <w:b/>
          <w:szCs w:val="28"/>
        </w:rPr>
        <w:t>ồ</w:t>
      </w:r>
      <w:r>
        <w:rPr>
          <w:rFonts w:cs="Times New Roman"/>
          <w:b/>
          <w:szCs w:val="28"/>
        </w:rPr>
        <w:t>i và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thu h</w:t>
      </w:r>
      <w:r>
        <w:rPr>
          <w:rFonts w:cs="Times New Roman"/>
          <w:b/>
          <w:szCs w:val="28"/>
        </w:rPr>
        <w:t>ồ</w:t>
      </w:r>
      <w:r>
        <w:rPr>
          <w:rFonts w:cs="Times New Roman"/>
          <w:b/>
          <w:szCs w:val="28"/>
        </w:rPr>
        <w:t>i; xác đ</w:t>
      </w:r>
      <w:r>
        <w:rPr>
          <w:rFonts w:cs="Times New Roman"/>
          <w:b/>
          <w:szCs w:val="28"/>
        </w:rPr>
        <w:t>ị</w:t>
      </w:r>
      <w:r>
        <w:rPr>
          <w:rFonts w:cs="Times New Roman"/>
          <w:b/>
          <w:szCs w:val="28"/>
        </w:rPr>
        <w:t>nh ngu</w:t>
      </w:r>
      <w:r>
        <w:rPr>
          <w:rFonts w:cs="Times New Roman"/>
          <w:b/>
          <w:szCs w:val="28"/>
        </w:rPr>
        <w:t>ồ</w:t>
      </w:r>
      <w:r>
        <w:rPr>
          <w:rFonts w:cs="Times New Roman"/>
          <w:b/>
          <w:szCs w:val="28"/>
        </w:rPr>
        <w:t>n g</w:t>
      </w:r>
      <w:r>
        <w:rPr>
          <w:rFonts w:cs="Times New Roman"/>
          <w:b/>
          <w:szCs w:val="28"/>
        </w:rPr>
        <w:t>ố</w:t>
      </w:r>
      <w:r>
        <w:rPr>
          <w:rFonts w:cs="Times New Roman"/>
          <w:b/>
          <w:szCs w:val="28"/>
        </w:rPr>
        <w:t>c đ</w:t>
      </w:r>
      <w:r>
        <w:rPr>
          <w:rFonts w:cs="Times New Roman"/>
          <w:b/>
          <w:szCs w:val="28"/>
        </w:rPr>
        <w:t>ấ</w:t>
      </w:r>
      <w:r>
        <w:rPr>
          <w:rFonts w:cs="Times New Roman"/>
          <w:b/>
          <w:szCs w:val="28"/>
        </w:rPr>
        <w:t>t thu h</w:t>
      </w:r>
      <w:r>
        <w:rPr>
          <w:rFonts w:cs="Times New Roman"/>
          <w:b/>
          <w:szCs w:val="28"/>
        </w:rPr>
        <w:t>ồ</w:t>
      </w:r>
      <w:r>
        <w:rPr>
          <w:rFonts w:cs="Times New Roman"/>
          <w:b/>
          <w:szCs w:val="28"/>
        </w:rPr>
        <w:t>i và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thu h</w:t>
      </w:r>
      <w:r>
        <w:rPr>
          <w:rFonts w:cs="Times New Roman"/>
          <w:b/>
          <w:szCs w:val="28"/>
        </w:rPr>
        <w:t>ồ</w:t>
      </w:r>
      <w:r>
        <w:rPr>
          <w:rFonts w:cs="Times New Roman"/>
          <w:b/>
          <w:szCs w:val="28"/>
        </w:rPr>
        <w:t>i</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Có văn b</w:t>
      </w:r>
      <w:r>
        <w:rPr>
          <w:rFonts w:cs="Times New Roman"/>
          <w:szCs w:val="28"/>
        </w:rPr>
        <w:t>ả</w:t>
      </w:r>
      <w:r>
        <w:rPr>
          <w:rFonts w:cs="Times New Roman"/>
          <w:szCs w:val="28"/>
        </w:rPr>
        <w:t>n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w:t>
      </w:r>
      <w:r>
        <w:rPr>
          <w:rFonts w:cs="Times New Roman"/>
          <w:szCs w:val="28"/>
        </w:rPr>
        <w:t>Ủ</w:t>
      </w:r>
      <w:r>
        <w:rPr>
          <w:rFonts w:cs="Times New Roman"/>
          <w:szCs w:val="28"/>
        </w:rPr>
        <w:t>y ban nh</w:t>
      </w:r>
      <w:r>
        <w:rPr>
          <w:rFonts w:cs="Times New Roman"/>
          <w:szCs w:val="28"/>
        </w:rPr>
        <w:t>ân dân c</w:t>
      </w:r>
      <w:r>
        <w:rPr>
          <w:rFonts w:cs="Times New Roman"/>
          <w:szCs w:val="28"/>
        </w:rPr>
        <w:t>ấ</w:t>
      </w:r>
      <w:r>
        <w:rPr>
          <w:rFonts w:cs="Times New Roman"/>
          <w:szCs w:val="28"/>
        </w:rPr>
        <w:t>p huy</w:t>
      </w:r>
      <w:r>
        <w:rPr>
          <w:rFonts w:cs="Times New Roman"/>
          <w:szCs w:val="28"/>
        </w:rPr>
        <w:t>ệ</w:t>
      </w:r>
      <w:r>
        <w:rPr>
          <w:rFonts w:cs="Times New Roman"/>
          <w:szCs w:val="28"/>
        </w:rPr>
        <w:t>n, Văn phòng Đăng ký đ</w:t>
      </w:r>
      <w:r>
        <w:rPr>
          <w:rFonts w:cs="Times New Roman"/>
          <w:szCs w:val="28"/>
        </w:rPr>
        <w:t>ấ</w:t>
      </w:r>
      <w:r>
        <w:rPr>
          <w:rFonts w:cs="Times New Roman"/>
          <w:szCs w:val="28"/>
        </w:rPr>
        <w:t>t đai đ</w:t>
      </w:r>
      <w:r>
        <w:rPr>
          <w:rFonts w:cs="Times New Roman"/>
          <w:szCs w:val="28"/>
        </w:rPr>
        <w:t>ề</w:t>
      </w:r>
      <w:r>
        <w:rPr>
          <w:rFonts w:cs="Times New Roman"/>
          <w:szCs w:val="28"/>
        </w:rPr>
        <w:t xml:space="preserve"> c</w:t>
      </w:r>
      <w:r>
        <w:rPr>
          <w:rFonts w:cs="Times New Roman"/>
          <w:szCs w:val="28"/>
        </w:rPr>
        <w:t>ử</w:t>
      </w:r>
      <w:r>
        <w:rPr>
          <w:rFonts w:cs="Times New Roman"/>
          <w:szCs w:val="28"/>
        </w:rPr>
        <w:t xml:space="preserve"> đ</w:t>
      </w:r>
      <w:r>
        <w:rPr>
          <w:rFonts w:cs="Times New Roman"/>
          <w:szCs w:val="28"/>
        </w:rPr>
        <w:t>ạ</w:t>
      </w:r>
      <w:r>
        <w:rPr>
          <w:rFonts w:cs="Times New Roman"/>
          <w:szCs w:val="28"/>
        </w:rPr>
        <w:t>i di</w:t>
      </w:r>
      <w:r>
        <w:rPr>
          <w:rFonts w:cs="Times New Roman"/>
          <w:szCs w:val="28"/>
        </w:rPr>
        <w:t>ệ</w:t>
      </w:r>
      <w:r>
        <w:rPr>
          <w:rFonts w:cs="Times New Roman"/>
          <w:szCs w:val="28"/>
        </w:rPr>
        <w:t>n các đơn v</w:t>
      </w:r>
      <w:r>
        <w:rPr>
          <w:rFonts w:cs="Times New Roman"/>
          <w:szCs w:val="28"/>
        </w:rPr>
        <w:t>ị</w:t>
      </w:r>
      <w:r>
        <w:rPr>
          <w:rFonts w:cs="Times New Roman"/>
          <w:szCs w:val="28"/>
        </w:rPr>
        <w:t xml:space="preserve"> tr</w:t>
      </w:r>
      <w:r>
        <w:rPr>
          <w:rFonts w:cs="Times New Roman"/>
          <w:szCs w:val="28"/>
        </w:rPr>
        <w:t>ự</w:t>
      </w:r>
      <w:r>
        <w:rPr>
          <w:rFonts w:cs="Times New Roman"/>
          <w:szCs w:val="28"/>
        </w:rPr>
        <w:t>c thu</w:t>
      </w:r>
      <w:r>
        <w:rPr>
          <w:rFonts w:cs="Times New Roman"/>
          <w:szCs w:val="28"/>
        </w:rPr>
        <w:t>ộ</w:t>
      </w:r>
      <w:r>
        <w:rPr>
          <w:rFonts w:cs="Times New Roman"/>
          <w:szCs w:val="28"/>
        </w:rPr>
        <w:t>c có liên quan cùng tham gia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ghi nh</w:t>
      </w:r>
      <w:r>
        <w:rPr>
          <w:rFonts w:cs="Times New Roman"/>
          <w:szCs w:val="28"/>
        </w:rPr>
        <w:t>ậ</w:t>
      </w:r>
      <w:r>
        <w:rPr>
          <w:rFonts w:cs="Times New Roman"/>
          <w:szCs w:val="28"/>
        </w:rPr>
        <w:t>n hi</w:t>
      </w:r>
      <w:r>
        <w:rPr>
          <w:rFonts w:cs="Times New Roman"/>
          <w:szCs w:val="28"/>
        </w:rPr>
        <w:t>ệ</w:t>
      </w:r>
      <w:r>
        <w:rPr>
          <w:rFonts w:cs="Times New Roman"/>
          <w:szCs w:val="28"/>
        </w:rPr>
        <w:t>n tr</w:t>
      </w:r>
      <w:r>
        <w:rPr>
          <w:rFonts w:cs="Times New Roman"/>
          <w:szCs w:val="28"/>
        </w:rPr>
        <w:t>ạ</w:t>
      </w:r>
      <w:r>
        <w:rPr>
          <w:rFonts w:cs="Times New Roman"/>
          <w:szCs w:val="28"/>
        </w:rPr>
        <w:t>ng,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th</w:t>
      </w:r>
      <w:r>
        <w:rPr>
          <w:rFonts w:cs="Times New Roman"/>
          <w:szCs w:val="28"/>
        </w:rPr>
        <w:t>ố</w:t>
      </w:r>
      <w:r>
        <w:rPr>
          <w:rFonts w:cs="Times New Roman"/>
          <w:szCs w:val="28"/>
        </w:rPr>
        <w:t>ng kê, phân lo</w:t>
      </w:r>
      <w:r>
        <w:rPr>
          <w:rFonts w:cs="Times New Roman"/>
          <w:szCs w:val="28"/>
        </w:rPr>
        <w:t>ạ</w:t>
      </w:r>
      <w:r>
        <w:rPr>
          <w:rFonts w:cs="Times New Roman"/>
          <w:szCs w:val="28"/>
        </w:rPr>
        <w:t>i di</w:t>
      </w:r>
      <w:r>
        <w:rPr>
          <w:rFonts w:cs="Times New Roman"/>
          <w:szCs w:val="28"/>
        </w:rPr>
        <w:t>ệ</w:t>
      </w:r>
      <w:r>
        <w:rPr>
          <w:rFonts w:cs="Times New Roman"/>
          <w:szCs w:val="28"/>
        </w:rPr>
        <w:t>n tích đ</w:t>
      </w:r>
      <w:r>
        <w:rPr>
          <w:rFonts w:cs="Times New Roman"/>
          <w:szCs w:val="28"/>
        </w:rPr>
        <w:t>ấ</w:t>
      </w:r>
      <w:r>
        <w:rPr>
          <w:rFonts w:cs="Times New Roman"/>
          <w:szCs w:val="28"/>
        </w:rPr>
        <w:t>t và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thu</w:t>
      </w:r>
      <w:r>
        <w:rPr>
          <w:rFonts w:cs="Times New Roman"/>
          <w:szCs w:val="28"/>
        </w:rPr>
        <w:t xml:space="preserve"> nh</w:t>
      </w:r>
      <w:r>
        <w:rPr>
          <w:rFonts w:cs="Times New Roman"/>
          <w:szCs w:val="28"/>
        </w:rPr>
        <w:t>ậ</w:t>
      </w:r>
      <w:r>
        <w:rPr>
          <w:rFonts w:cs="Times New Roman"/>
          <w:szCs w:val="28"/>
        </w:rPr>
        <w:t>n h</w:t>
      </w:r>
      <w:r>
        <w:rPr>
          <w:rFonts w:cs="Times New Roman"/>
          <w:szCs w:val="28"/>
        </w:rPr>
        <w:t>ồ</w:t>
      </w:r>
      <w:r>
        <w:rPr>
          <w:rFonts w:cs="Times New Roman"/>
          <w:szCs w:val="28"/>
        </w:rPr>
        <w:t xml:space="preserve"> sơ pháp lý c</w:t>
      </w:r>
      <w:r>
        <w:rPr>
          <w:rFonts w:cs="Times New Roman"/>
          <w:szCs w:val="28"/>
        </w:rPr>
        <w:t>ủ</w:t>
      </w:r>
      <w:r>
        <w:rPr>
          <w:rFonts w:cs="Times New Roman"/>
          <w:szCs w:val="28"/>
        </w:rPr>
        <w:t>a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ch</w:t>
      </w:r>
      <w:r>
        <w:rPr>
          <w:rFonts w:cs="Times New Roman"/>
          <w:szCs w:val="28"/>
        </w:rPr>
        <w:t>ủ</w:t>
      </w:r>
      <w:r>
        <w:rPr>
          <w:rFonts w:cs="Times New Roman"/>
          <w:szCs w:val="28"/>
        </w:rPr>
        <w:t xml:space="preserve">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2.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các cơ quan, đơn v</w:t>
      </w:r>
      <w:r>
        <w:rPr>
          <w:rFonts w:cs="Times New Roman"/>
          <w:szCs w:val="28"/>
        </w:rPr>
        <w:t>ị</w:t>
      </w:r>
      <w:r>
        <w:rPr>
          <w:rFonts w:cs="Times New Roman"/>
          <w:szCs w:val="28"/>
        </w:rPr>
        <w:t xml:space="preserve"> liên quan và ngư</w:t>
      </w:r>
      <w:r>
        <w:rPr>
          <w:rFonts w:cs="Times New Roman"/>
          <w:szCs w:val="28"/>
        </w:rPr>
        <w:t>ờ</w:t>
      </w:r>
      <w:r>
        <w:rPr>
          <w:rFonts w:cs="Times New Roman"/>
          <w:szCs w:val="28"/>
        </w:rPr>
        <w:t>i đ</w:t>
      </w:r>
      <w:r>
        <w:rPr>
          <w:rFonts w:cs="Times New Roman"/>
          <w:szCs w:val="28"/>
        </w:rPr>
        <w:t>ạ</w:t>
      </w:r>
      <w:r>
        <w:rPr>
          <w:rFonts w:cs="Times New Roman"/>
          <w:szCs w:val="28"/>
        </w:rPr>
        <w:t>i di</w:t>
      </w:r>
      <w:r>
        <w:rPr>
          <w:rFonts w:cs="Times New Roman"/>
          <w:szCs w:val="28"/>
        </w:rPr>
        <w:t>ệ</w:t>
      </w:r>
      <w:r>
        <w:rPr>
          <w:rFonts w:cs="Times New Roman"/>
          <w:szCs w:val="28"/>
        </w:rPr>
        <w:t>n các h</w:t>
      </w:r>
      <w:r>
        <w:rPr>
          <w:rFonts w:cs="Times New Roman"/>
          <w:szCs w:val="28"/>
        </w:rPr>
        <w:t>ộ</w:t>
      </w:r>
      <w:r>
        <w:rPr>
          <w:rFonts w:cs="Times New Roman"/>
          <w:szCs w:val="28"/>
        </w:rPr>
        <w:t xml:space="preserve"> dân có đ</w:t>
      </w:r>
      <w:r>
        <w:rPr>
          <w:rFonts w:cs="Times New Roman"/>
          <w:szCs w:val="28"/>
        </w:rPr>
        <w:t>ấ</w:t>
      </w:r>
      <w:r>
        <w:rPr>
          <w:rFonts w:cs="Times New Roman"/>
          <w:szCs w:val="28"/>
        </w:rPr>
        <w:t>t thu h</w:t>
      </w:r>
      <w:r>
        <w:rPr>
          <w:rFonts w:cs="Times New Roman"/>
          <w:szCs w:val="28"/>
        </w:rPr>
        <w:t>ồ</w:t>
      </w:r>
      <w:r>
        <w:rPr>
          <w:rFonts w:cs="Times New Roman"/>
          <w:szCs w:val="28"/>
        </w:rPr>
        <w:t>i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ghi nh</w:t>
      </w:r>
      <w:r>
        <w:rPr>
          <w:rFonts w:cs="Times New Roman"/>
          <w:szCs w:val="28"/>
        </w:rPr>
        <w:t>ậ</w:t>
      </w:r>
      <w:r>
        <w:rPr>
          <w:rFonts w:cs="Times New Roman"/>
          <w:szCs w:val="28"/>
        </w:rPr>
        <w:t>n hi</w:t>
      </w:r>
      <w:r>
        <w:rPr>
          <w:rFonts w:cs="Times New Roman"/>
          <w:szCs w:val="28"/>
        </w:rPr>
        <w:t>ệ</w:t>
      </w:r>
      <w:r>
        <w:rPr>
          <w:rFonts w:cs="Times New Roman"/>
          <w:szCs w:val="28"/>
        </w:rPr>
        <w:t>n tr</w:t>
      </w:r>
      <w:r>
        <w:rPr>
          <w:rFonts w:cs="Times New Roman"/>
          <w:szCs w:val="28"/>
        </w:rPr>
        <w:t>ạ</w:t>
      </w:r>
      <w:r>
        <w:rPr>
          <w:rFonts w:cs="Times New Roman"/>
          <w:szCs w:val="28"/>
        </w:rPr>
        <w:t>ng,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th</w:t>
      </w:r>
      <w:r>
        <w:rPr>
          <w:rFonts w:cs="Times New Roman"/>
          <w:szCs w:val="28"/>
        </w:rPr>
        <w:t>ố</w:t>
      </w:r>
      <w:r>
        <w:rPr>
          <w:rFonts w:cs="Times New Roman"/>
          <w:szCs w:val="28"/>
        </w:rPr>
        <w:t>ng kê, phân lo</w:t>
      </w:r>
      <w:r>
        <w:rPr>
          <w:rFonts w:cs="Times New Roman"/>
          <w:szCs w:val="28"/>
        </w:rPr>
        <w:t>ạ</w:t>
      </w:r>
      <w:r>
        <w:rPr>
          <w:rFonts w:cs="Times New Roman"/>
          <w:szCs w:val="28"/>
        </w:rPr>
        <w:t>i di</w:t>
      </w:r>
      <w:r>
        <w:rPr>
          <w:rFonts w:cs="Times New Roman"/>
          <w:szCs w:val="28"/>
        </w:rPr>
        <w:t>ệ</w:t>
      </w:r>
      <w:r>
        <w:rPr>
          <w:rFonts w:cs="Times New Roman"/>
          <w:szCs w:val="28"/>
        </w:rPr>
        <w:t>n tích đ</w:t>
      </w:r>
      <w:r>
        <w:rPr>
          <w:rFonts w:cs="Times New Roman"/>
          <w:szCs w:val="28"/>
        </w:rPr>
        <w:t>ấ</w:t>
      </w:r>
      <w:r>
        <w:rPr>
          <w:rFonts w:cs="Times New Roman"/>
          <w:szCs w:val="28"/>
        </w:rPr>
        <w:t>t và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thu nh</w:t>
      </w:r>
      <w:r>
        <w:rPr>
          <w:rFonts w:cs="Times New Roman"/>
          <w:szCs w:val="28"/>
        </w:rPr>
        <w:t>ậ</w:t>
      </w:r>
      <w:r>
        <w:rPr>
          <w:rFonts w:cs="Times New Roman"/>
          <w:szCs w:val="28"/>
        </w:rPr>
        <w:t>n h</w:t>
      </w:r>
      <w:r>
        <w:rPr>
          <w:rFonts w:cs="Times New Roman"/>
          <w:szCs w:val="28"/>
        </w:rPr>
        <w:t>ồ</w:t>
      </w:r>
      <w:r>
        <w:rPr>
          <w:rFonts w:cs="Times New Roman"/>
          <w:szCs w:val="28"/>
        </w:rPr>
        <w:t xml:space="preserve"> sơ pháp lý c</w:t>
      </w:r>
      <w:r>
        <w:rPr>
          <w:rFonts w:cs="Times New Roman"/>
          <w:szCs w:val="28"/>
        </w:rPr>
        <w:t>ủ</w:t>
      </w:r>
      <w:r>
        <w:rPr>
          <w:rFonts w:cs="Times New Roman"/>
          <w:szCs w:val="28"/>
        </w:rPr>
        <w:t>a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ch</w:t>
      </w:r>
      <w:r>
        <w:rPr>
          <w:rFonts w:cs="Times New Roman"/>
          <w:szCs w:val="28"/>
        </w:rPr>
        <w:t>ủ</w:t>
      </w:r>
      <w:r>
        <w:rPr>
          <w:rFonts w:cs="Times New Roman"/>
          <w:szCs w:val="28"/>
        </w:rPr>
        <w:t xml:space="preserve">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3</w:t>
      </w:r>
      <w:r>
        <w:rPr>
          <w:rFonts w:cs="Times New Roman"/>
          <w:szCs w:val="28"/>
        </w:rPr>
        <w:t>. Trư</w:t>
      </w:r>
      <w:r>
        <w:rPr>
          <w:rFonts w:cs="Times New Roman"/>
          <w:szCs w:val="28"/>
        </w:rPr>
        <w:t>ờ</w:t>
      </w:r>
      <w:r>
        <w:rPr>
          <w:rFonts w:cs="Times New Roman"/>
          <w:szCs w:val="28"/>
        </w:rPr>
        <w:t>ng h</w:t>
      </w:r>
      <w:r>
        <w:rPr>
          <w:rFonts w:cs="Times New Roman"/>
          <w:szCs w:val="28"/>
        </w:rPr>
        <w:t>ợ</w:t>
      </w:r>
      <w:r>
        <w:rPr>
          <w:rFonts w:cs="Times New Roman"/>
          <w:szCs w:val="28"/>
        </w:rPr>
        <w:t>p k</w:t>
      </w:r>
      <w:r>
        <w:rPr>
          <w:rFonts w:cs="Times New Roman"/>
          <w:szCs w:val="28"/>
        </w:rPr>
        <w:t>ế</w:t>
      </w:r>
      <w:r>
        <w:rPr>
          <w:rFonts w:cs="Times New Roman"/>
          <w:szCs w:val="28"/>
        </w:rPr>
        <w:t>t qu</w:t>
      </w:r>
      <w:r>
        <w:rPr>
          <w:rFonts w:cs="Times New Roman"/>
          <w:szCs w:val="28"/>
        </w:rPr>
        <w:t>ả</w:t>
      </w:r>
      <w:r>
        <w:rPr>
          <w:rFonts w:cs="Times New Roman"/>
          <w:szCs w:val="28"/>
        </w:rPr>
        <w:t xml:space="preserve"> đi</w:t>
      </w:r>
      <w:r>
        <w:rPr>
          <w:rFonts w:cs="Times New Roman"/>
          <w:szCs w:val="28"/>
        </w:rPr>
        <w:t>ề</w:t>
      </w:r>
      <w:r>
        <w:rPr>
          <w:rFonts w:cs="Times New Roman"/>
          <w:szCs w:val="28"/>
        </w:rPr>
        <w:t>u tra, kh</w:t>
      </w:r>
      <w:r>
        <w:rPr>
          <w:rFonts w:cs="Times New Roman"/>
          <w:szCs w:val="28"/>
        </w:rPr>
        <w:t>ả</w:t>
      </w:r>
      <w:r>
        <w:rPr>
          <w:rFonts w:cs="Times New Roman"/>
          <w:szCs w:val="28"/>
        </w:rPr>
        <w:t>o sát,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chưa đ</w:t>
      </w:r>
      <w:r>
        <w:rPr>
          <w:rFonts w:cs="Times New Roman"/>
          <w:szCs w:val="28"/>
        </w:rPr>
        <w:t>ủ</w:t>
      </w:r>
      <w:r>
        <w:rPr>
          <w:rFonts w:cs="Times New Roman"/>
          <w:szCs w:val="28"/>
        </w:rPr>
        <w:t xml:space="preserve"> cơ s</w:t>
      </w:r>
      <w:r>
        <w:rPr>
          <w:rFonts w:cs="Times New Roman"/>
          <w:szCs w:val="28"/>
        </w:rPr>
        <w:t>ở</w:t>
      </w:r>
      <w:r>
        <w:rPr>
          <w:rFonts w:cs="Times New Roman"/>
          <w:szCs w:val="28"/>
        </w:rPr>
        <w:t xml:space="preserve">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thì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nhân dân c</w:t>
      </w:r>
      <w:r>
        <w:rPr>
          <w:rFonts w:cs="Times New Roman"/>
          <w:szCs w:val="28"/>
        </w:rPr>
        <w:t>ấ</w:t>
      </w:r>
      <w:r>
        <w:rPr>
          <w:rFonts w:cs="Times New Roman"/>
          <w:szCs w:val="28"/>
        </w:rPr>
        <w:t>p xã ho</w:t>
      </w:r>
      <w:r>
        <w:rPr>
          <w:rFonts w:cs="Times New Roman"/>
          <w:szCs w:val="28"/>
        </w:rPr>
        <w:t>ặ</w:t>
      </w:r>
      <w:r>
        <w:rPr>
          <w:rFonts w:cs="Times New Roman"/>
          <w:szCs w:val="28"/>
        </w:rPr>
        <w:t>c các S</w:t>
      </w:r>
      <w:r>
        <w:rPr>
          <w:rFonts w:cs="Times New Roman"/>
          <w:szCs w:val="28"/>
        </w:rPr>
        <w:t>ở</w:t>
      </w:r>
      <w:r>
        <w:rPr>
          <w:rFonts w:cs="Times New Roman"/>
          <w:szCs w:val="28"/>
        </w:rPr>
        <w:t>, ngành và các đơn v</w:t>
      </w:r>
      <w:r>
        <w:rPr>
          <w:rFonts w:cs="Times New Roman"/>
          <w:szCs w:val="28"/>
        </w:rPr>
        <w:t>ị</w:t>
      </w:r>
      <w:r>
        <w:rPr>
          <w:rFonts w:cs="Times New Roman"/>
          <w:szCs w:val="28"/>
        </w:rPr>
        <w:t xml:space="preserve"> có liên quan xác minh b</w:t>
      </w:r>
      <w:r>
        <w:rPr>
          <w:rFonts w:cs="Times New Roman"/>
          <w:szCs w:val="28"/>
        </w:rPr>
        <w:t>ổ</w:t>
      </w:r>
      <w:r>
        <w:rPr>
          <w:rFonts w:cs="Times New Roman"/>
          <w:szCs w:val="28"/>
        </w:rPr>
        <w:t xml:space="preserve"> sung các th</w:t>
      </w:r>
      <w:r>
        <w:rPr>
          <w:rFonts w:cs="Times New Roman"/>
          <w:szCs w:val="28"/>
        </w:rPr>
        <w:t>ông tin, h</w:t>
      </w:r>
      <w:r>
        <w:rPr>
          <w:rFonts w:cs="Times New Roman"/>
          <w:szCs w:val="28"/>
        </w:rPr>
        <w:t>ồ</w:t>
      </w:r>
      <w:r>
        <w:rPr>
          <w:rFonts w:cs="Times New Roman"/>
          <w:szCs w:val="28"/>
        </w:rPr>
        <w:t xml:space="preserve"> sơ c</w:t>
      </w:r>
      <w:r>
        <w:rPr>
          <w:rFonts w:cs="Times New Roman"/>
          <w:szCs w:val="28"/>
        </w:rPr>
        <w:t>ầ</w:t>
      </w:r>
      <w:r>
        <w:rPr>
          <w:rFonts w:cs="Times New Roman"/>
          <w:szCs w:val="28"/>
        </w:rPr>
        <w:t>n thi</w:t>
      </w:r>
      <w:r>
        <w:rPr>
          <w:rFonts w:cs="Times New Roman"/>
          <w:szCs w:val="28"/>
        </w:rPr>
        <w:t>ế</w:t>
      </w:r>
      <w:r>
        <w:rPr>
          <w:rFonts w:cs="Times New Roman"/>
          <w:szCs w:val="28"/>
        </w:rPr>
        <w:t>t đ</w:t>
      </w:r>
      <w:r>
        <w:rPr>
          <w:rFonts w:cs="Times New Roman"/>
          <w:szCs w:val="28"/>
        </w:rPr>
        <w:t>ể</w:t>
      </w:r>
      <w:r>
        <w:rPr>
          <w:rFonts w:cs="Times New Roman"/>
          <w:szCs w:val="28"/>
        </w:rPr>
        <w:t xml:space="preserve">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theo đúng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4. Trư</w:t>
      </w:r>
      <w:r>
        <w:rPr>
          <w:rFonts w:cs="Times New Roman"/>
          <w:szCs w:val="28"/>
        </w:rPr>
        <w:t>ờ</w:t>
      </w:r>
      <w:r>
        <w:rPr>
          <w:rFonts w:cs="Times New Roman"/>
          <w:szCs w:val="28"/>
        </w:rPr>
        <w:t>ng h</w:t>
      </w:r>
      <w:r>
        <w:rPr>
          <w:rFonts w:cs="Times New Roman"/>
          <w:szCs w:val="28"/>
        </w:rPr>
        <w:t>ợ</w:t>
      </w:r>
      <w:r>
        <w:rPr>
          <w:rFonts w:cs="Times New Roman"/>
          <w:szCs w:val="28"/>
        </w:rPr>
        <w:t>p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không ph</w:t>
      </w:r>
      <w:r>
        <w:rPr>
          <w:rFonts w:cs="Times New Roman"/>
          <w:szCs w:val="28"/>
        </w:rPr>
        <w:t>ố</w:t>
      </w:r>
      <w:r>
        <w:rPr>
          <w:rFonts w:cs="Times New Roman"/>
          <w:szCs w:val="28"/>
        </w:rPr>
        <w:t>i h</w:t>
      </w:r>
      <w:r>
        <w:rPr>
          <w:rFonts w:cs="Times New Roman"/>
          <w:szCs w:val="28"/>
        </w:rPr>
        <w:t>ợ</w:t>
      </w:r>
      <w:r>
        <w:rPr>
          <w:rFonts w:cs="Times New Roman"/>
          <w:szCs w:val="28"/>
        </w:rPr>
        <w:t>p trong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thì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w:t>
      </w:r>
      <w:r>
        <w:rPr>
          <w:rFonts w:cs="Times New Roman"/>
          <w:szCs w:val="28"/>
        </w:rPr>
        <w:t>ỉ</w:t>
      </w:r>
      <w:r>
        <w:rPr>
          <w:rFonts w:cs="Times New Roman"/>
          <w:szCs w:val="28"/>
        </w:rPr>
        <w:t>nh ph</w:t>
      </w:r>
      <w:r>
        <w:rPr>
          <w:rFonts w:cs="Times New Roman"/>
          <w:szCs w:val="28"/>
        </w:rPr>
        <w:t>ố</w:t>
      </w:r>
      <w:r>
        <w:rPr>
          <w:rFonts w:cs="Times New Roman"/>
          <w:szCs w:val="28"/>
        </w:rPr>
        <w:t>i h</w:t>
      </w:r>
      <w:r>
        <w:rPr>
          <w:rFonts w:cs="Times New Roman"/>
          <w:szCs w:val="28"/>
        </w:rPr>
        <w:t>ợ</w:t>
      </w:r>
      <w:r>
        <w:rPr>
          <w:rFonts w:cs="Times New Roman"/>
          <w:szCs w:val="28"/>
        </w:rPr>
        <w:t xml:space="preserve">p </w:t>
      </w:r>
      <w:r>
        <w:rPr>
          <w:rFonts w:cs="Times New Roman"/>
          <w:szCs w:val="28"/>
        </w:rPr>
        <w:t>Ủ</w:t>
      </w:r>
      <w:r>
        <w:rPr>
          <w:rFonts w:cs="Times New Roman"/>
          <w:szCs w:val="28"/>
        </w:rPr>
        <w:t>y ban nhân dân c</w:t>
      </w:r>
      <w:r>
        <w:rPr>
          <w:rFonts w:cs="Times New Roman"/>
          <w:szCs w:val="28"/>
        </w:rPr>
        <w:t>ấ</w:t>
      </w:r>
      <w:r>
        <w:rPr>
          <w:rFonts w:cs="Times New Roman"/>
          <w:szCs w:val="28"/>
        </w:rPr>
        <w:t xml:space="preserve">p xã,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c</w:t>
      </w:r>
      <w:r>
        <w:rPr>
          <w:rFonts w:cs="Times New Roman"/>
          <w:szCs w:val="28"/>
        </w:rPr>
        <w:t>ấ</w:t>
      </w:r>
      <w:r>
        <w:rPr>
          <w:rFonts w:cs="Times New Roman"/>
          <w:szCs w:val="28"/>
        </w:rPr>
        <w:t>p xã th</w:t>
      </w:r>
      <w:r>
        <w:rPr>
          <w:rFonts w:cs="Times New Roman"/>
          <w:szCs w:val="28"/>
        </w:rPr>
        <w:t>ự</w:t>
      </w:r>
      <w:r>
        <w:rPr>
          <w:rFonts w:cs="Times New Roman"/>
          <w:szCs w:val="28"/>
        </w:rPr>
        <w:t>c hi</w:t>
      </w:r>
      <w:r>
        <w:rPr>
          <w:rFonts w:cs="Times New Roman"/>
          <w:szCs w:val="28"/>
        </w:rPr>
        <w:t>ệ</w:t>
      </w:r>
      <w:r>
        <w:rPr>
          <w:rFonts w:cs="Times New Roman"/>
          <w:szCs w:val="28"/>
        </w:rPr>
        <w:t>n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ể</w:t>
      </w:r>
      <w:r>
        <w:rPr>
          <w:rFonts w:cs="Times New Roman"/>
          <w:szCs w:val="28"/>
        </w:rPr>
        <w:t>m đ kho</w:t>
      </w:r>
      <w:r>
        <w:rPr>
          <w:rFonts w:cs="Times New Roman"/>
          <w:szCs w:val="28"/>
        </w:rPr>
        <w:t>ả</w:t>
      </w:r>
      <w:r>
        <w:rPr>
          <w:rFonts w:cs="Times New Roman"/>
          <w:szCs w:val="28"/>
        </w:rPr>
        <w:t>n 2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5. Trư</w:t>
      </w:r>
      <w:r>
        <w:rPr>
          <w:rFonts w:cs="Times New Roman"/>
          <w:szCs w:val="28"/>
        </w:rPr>
        <w:t>ờ</w:t>
      </w:r>
      <w:r>
        <w:rPr>
          <w:rFonts w:cs="Times New Roman"/>
          <w:szCs w:val="28"/>
        </w:rPr>
        <w:t>ng h</w:t>
      </w:r>
      <w:r>
        <w:rPr>
          <w:rFonts w:cs="Times New Roman"/>
          <w:szCs w:val="28"/>
        </w:rPr>
        <w:t>ợ</w:t>
      </w:r>
      <w:r>
        <w:rPr>
          <w:rFonts w:cs="Times New Roman"/>
          <w:szCs w:val="28"/>
        </w:rPr>
        <w:t>p ki</w:t>
      </w:r>
      <w:r>
        <w:rPr>
          <w:rFonts w:cs="Times New Roman"/>
          <w:szCs w:val="28"/>
        </w:rPr>
        <w:t>ể</w:t>
      </w:r>
      <w:r>
        <w:rPr>
          <w:rFonts w:cs="Times New Roman"/>
          <w:szCs w:val="28"/>
        </w:rPr>
        <w:t>m đ</w:t>
      </w:r>
      <w:r>
        <w:rPr>
          <w:rFonts w:cs="Times New Roman"/>
          <w:szCs w:val="28"/>
        </w:rPr>
        <w:t>ế</w:t>
      </w:r>
      <w:r>
        <w:rPr>
          <w:rFonts w:cs="Times New Roman"/>
          <w:szCs w:val="28"/>
        </w:rPr>
        <w:t>m b</w:t>
      </w:r>
      <w:r>
        <w:rPr>
          <w:rFonts w:cs="Times New Roman"/>
          <w:szCs w:val="28"/>
        </w:rPr>
        <w:t>ắ</w:t>
      </w:r>
      <w:r>
        <w:rPr>
          <w:rFonts w:cs="Times New Roman"/>
          <w:szCs w:val="28"/>
        </w:rPr>
        <w:t>t bu</w:t>
      </w:r>
      <w:r>
        <w:rPr>
          <w:rFonts w:cs="Times New Roman"/>
          <w:szCs w:val="28"/>
        </w:rPr>
        <w:t>ộ</w:t>
      </w:r>
      <w:r>
        <w:rPr>
          <w:rFonts w:cs="Times New Roman"/>
          <w:szCs w:val="28"/>
        </w:rPr>
        <w:t>c: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w:t>
      </w:r>
      <w:r>
        <w:rPr>
          <w:rFonts w:cs="Times New Roman"/>
          <w:szCs w:val="28"/>
        </w:rPr>
        <w:t>ỉ</w:t>
      </w:r>
      <w:r>
        <w:rPr>
          <w:rFonts w:cs="Times New Roman"/>
          <w:szCs w:val="28"/>
        </w:rPr>
        <w:t>nh ph</w:t>
      </w:r>
      <w:r>
        <w:rPr>
          <w:rFonts w:cs="Times New Roman"/>
          <w:szCs w:val="28"/>
        </w:rPr>
        <w:t>ố</w:t>
      </w:r>
      <w:r>
        <w:rPr>
          <w:rFonts w:cs="Times New Roman"/>
          <w:szCs w:val="28"/>
        </w:rPr>
        <w:t>i h</w:t>
      </w:r>
      <w:r>
        <w:rPr>
          <w:rFonts w:cs="Times New Roman"/>
          <w:szCs w:val="28"/>
        </w:rPr>
        <w:t>ợ</w:t>
      </w:r>
      <w:r>
        <w:rPr>
          <w:rFonts w:cs="Times New Roman"/>
          <w:szCs w:val="28"/>
        </w:rPr>
        <w:t xml:space="preserve">p </w:t>
      </w:r>
      <w:r>
        <w:rPr>
          <w:rFonts w:cs="Times New Roman"/>
          <w:szCs w:val="28"/>
        </w:rPr>
        <w:t>Ủ</w:t>
      </w:r>
      <w:r>
        <w:rPr>
          <w:rFonts w:cs="Times New Roman"/>
          <w:szCs w:val="28"/>
        </w:rPr>
        <w:t>y ban nhân dân c</w:t>
      </w:r>
      <w:r>
        <w:rPr>
          <w:rFonts w:cs="Times New Roman"/>
          <w:szCs w:val="28"/>
        </w:rPr>
        <w:t>ấ</w:t>
      </w:r>
      <w:r>
        <w:rPr>
          <w:rFonts w:cs="Times New Roman"/>
          <w:szCs w:val="28"/>
        </w:rPr>
        <w:t>p xã niêm y</w:t>
      </w:r>
      <w:r>
        <w:rPr>
          <w:rFonts w:cs="Times New Roman"/>
          <w:szCs w:val="28"/>
        </w:rPr>
        <w:t>ế</w:t>
      </w:r>
      <w:r>
        <w:rPr>
          <w:rFonts w:cs="Times New Roman"/>
          <w:szCs w:val="28"/>
        </w:rPr>
        <w:t>t công khai k</w:t>
      </w:r>
      <w:r>
        <w:rPr>
          <w:rFonts w:cs="Times New Roman"/>
          <w:szCs w:val="28"/>
        </w:rPr>
        <w:t>ế</w:t>
      </w:r>
      <w:r>
        <w:rPr>
          <w:rFonts w:cs="Times New Roman"/>
          <w:szCs w:val="28"/>
        </w:rPr>
        <w:t>t qu</w:t>
      </w:r>
      <w:r>
        <w:rPr>
          <w:rFonts w:cs="Times New Roman"/>
          <w:szCs w:val="28"/>
        </w:rPr>
        <w:t>ả</w:t>
      </w:r>
      <w:r>
        <w:rPr>
          <w:rFonts w:cs="Times New Roman"/>
          <w:szCs w:val="28"/>
        </w:rPr>
        <w:t xml:space="preserve"> ki</w:t>
      </w:r>
      <w:r>
        <w:rPr>
          <w:rFonts w:cs="Times New Roman"/>
          <w:szCs w:val="28"/>
        </w:rPr>
        <w:t>ể</w:t>
      </w:r>
      <w:r>
        <w:rPr>
          <w:rFonts w:cs="Times New Roman"/>
          <w:szCs w:val="28"/>
        </w:rPr>
        <w:t>m đ</w:t>
      </w:r>
      <w:r>
        <w:rPr>
          <w:rFonts w:cs="Times New Roman"/>
          <w:szCs w:val="28"/>
        </w:rPr>
        <w:t>ế</w:t>
      </w:r>
      <w:r>
        <w:rPr>
          <w:rFonts w:cs="Times New Roman"/>
          <w:szCs w:val="28"/>
        </w:rPr>
        <w:t>m t</w:t>
      </w:r>
      <w:r>
        <w:rPr>
          <w:rFonts w:cs="Times New Roman"/>
          <w:szCs w:val="28"/>
        </w:rPr>
        <w:t>ạ</w:t>
      </w:r>
      <w:r>
        <w:rPr>
          <w:rFonts w:cs="Times New Roman"/>
          <w:szCs w:val="28"/>
        </w:rPr>
        <w:t>i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xã và t</w:t>
      </w:r>
      <w:r>
        <w:rPr>
          <w:rFonts w:cs="Times New Roman"/>
          <w:szCs w:val="28"/>
        </w:rPr>
        <w:t>ạ</w:t>
      </w:r>
      <w:r>
        <w:rPr>
          <w:rFonts w:cs="Times New Roman"/>
          <w:szCs w:val="28"/>
        </w:rPr>
        <w:t>i đi</w:t>
      </w:r>
      <w:r>
        <w:rPr>
          <w:rFonts w:cs="Times New Roman"/>
          <w:szCs w:val="28"/>
        </w:rPr>
        <w:t>ể</w:t>
      </w:r>
      <w:r>
        <w:rPr>
          <w:rFonts w:cs="Times New Roman"/>
          <w:szCs w:val="28"/>
        </w:rPr>
        <w:t>m sinh ho</w:t>
      </w:r>
      <w:r>
        <w:rPr>
          <w:rFonts w:cs="Times New Roman"/>
          <w:szCs w:val="28"/>
        </w:rPr>
        <w:t>ạ</w:t>
      </w:r>
      <w:r>
        <w:rPr>
          <w:rFonts w:cs="Times New Roman"/>
          <w:szCs w:val="28"/>
        </w:rPr>
        <w:t>t khu dân cư nơi có đ</w:t>
      </w:r>
      <w:r>
        <w:rPr>
          <w:rFonts w:cs="Times New Roman"/>
          <w:szCs w:val="28"/>
        </w:rPr>
        <w:t>ấ</w:t>
      </w:r>
      <w:r>
        <w:rPr>
          <w:rFonts w:cs="Times New Roman"/>
          <w:szCs w:val="28"/>
        </w:rPr>
        <w:t>t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6. Ph</w:t>
      </w:r>
      <w:r>
        <w:rPr>
          <w:rFonts w:cs="Times New Roman"/>
          <w:szCs w:val="28"/>
        </w:rPr>
        <w:t>ố</w:t>
      </w:r>
      <w:r>
        <w:rPr>
          <w:rFonts w:cs="Times New Roman"/>
          <w:szCs w:val="28"/>
        </w:rPr>
        <w:t>i h</w:t>
      </w:r>
      <w:r>
        <w:rPr>
          <w:rFonts w:cs="Times New Roman"/>
          <w:szCs w:val="28"/>
        </w:rPr>
        <w:t>ợ</w:t>
      </w:r>
      <w:r>
        <w:rPr>
          <w:rFonts w:cs="Times New Roman"/>
          <w:szCs w:val="28"/>
        </w:rPr>
        <w:t>p các cơ quan chuyên môn c</w:t>
      </w:r>
      <w:r>
        <w:rPr>
          <w:rFonts w:cs="Times New Roman"/>
          <w:szCs w:val="28"/>
        </w:rPr>
        <w:t>ấ</w:t>
      </w:r>
      <w:r>
        <w:rPr>
          <w:rFonts w:cs="Times New Roman"/>
          <w:szCs w:val="28"/>
        </w:rPr>
        <w:t>p huy</w:t>
      </w:r>
      <w:r>
        <w:rPr>
          <w:rFonts w:cs="Times New Roman"/>
          <w:szCs w:val="28"/>
        </w:rPr>
        <w:t>ệ</w:t>
      </w:r>
      <w:r>
        <w:rPr>
          <w:rFonts w:cs="Times New Roman"/>
          <w:szCs w:val="28"/>
        </w:rPr>
        <w:t>n và các S</w:t>
      </w:r>
      <w:r>
        <w:rPr>
          <w:rFonts w:cs="Times New Roman"/>
          <w:szCs w:val="28"/>
        </w:rPr>
        <w:t>ở</w:t>
      </w:r>
      <w:r>
        <w:rPr>
          <w:rFonts w:cs="Times New Roman"/>
          <w:szCs w:val="28"/>
        </w:rPr>
        <w:t>, ngành có liên quan t</w:t>
      </w:r>
      <w:r>
        <w:rPr>
          <w:rFonts w:cs="Times New Roman"/>
          <w:szCs w:val="28"/>
        </w:rPr>
        <w:t>ổ</w:t>
      </w:r>
      <w:r>
        <w:rPr>
          <w:rFonts w:cs="Times New Roman"/>
          <w:szCs w:val="28"/>
        </w:rPr>
        <w:t xml:space="preserve"> ch</w:t>
      </w:r>
      <w:r>
        <w:rPr>
          <w:rFonts w:cs="Times New Roman"/>
          <w:szCs w:val="28"/>
        </w:rPr>
        <w:t>ứ</w:t>
      </w:r>
      <w:r>
        <w:rPr>
          <w:rFonts w:cs="Times New Roman"/>
          <w:szCs w:val="28"/>
        </w:rPr>
        <w:t>c xác đ</w:t>
      </w:r>
      <w:r>
        <w:rPr>
          <w:rFonts w:cs="Times New Roman"/>
          <w:szCs w:val="28"/>
        </w:rPr>
        <w:t>ị</w:t>
      </w:r>
      <w:r>
        <w:rPr>
          <w:rFonts w:cs="Times New Roman"/>
          <w:szCs w:val="28"/>
        </w:rPr>
        <w:t>nh các công trình xây d</w:t>
      </w:r>
      <w:r>
        <w:rPr>
          <w:rFonts w:cs="Times New Roman"/>
          <w:szCs w:val="28"/>
        </w:rPr>
        <w:t>ự</w:t>
      </w:r>
      <w:r>
        <w:rPr>
          <w:rFonts w:cs="Times New Roman"/>
          <w:szCs w:val="28"/>
        </w:rPr>
        <w:t>ng, tài s</w:t>
      </w:r>
      <w:r>
        <w:rPr>
          <w:rFonts w:cs="Times New Roman"/>
          <w:szCs w:val="28"/>
        </w:rPr>
        <w:t>ả</w:t>
      </w:r>
      <w:r>
        <w:rPr>
          <w:rFonts w:cs="Times New Roman"/>
          <w:szCs w:val="28"/>
        </w:rPr>
        <w:t>n khác không có trong danh m</w:t>
      </w:r>
      <w:r>
        <w:rPr>
          <w:rFonts w:cs="Times New Roman"/>
          <w:szCs w:val="28"/>
        </w:rPr>
        <w:t>ụ</w:t>
      </w:r>
      <w:r>
        <w:rPr>
          <w:rFonts w:cs="Times New Roman"/>
          <w:szCs w:val="28"/>
        </w:rPr>
        <w:t>c đư</w:t>
      </w:r>
      <w:r>
        <w:rPr>
          <w:rFonts w:cs="Times New Roman"/>
          <w:szCs w:val="28"/>
        </w:rPr>
        <w:t>ợ</w:t>
      </w:r>
      <w:r>
        <w:rPr>
          <w:rFonts w:cs="Times New Roman"/>
          <w:szCs w:val="28"/>
        </w:rPr>
        <w:t>c quy đ</w:t>
      </w:r>
      <w:r>
        <w:rPr>
          <w:rFonts w:cs="Times New Roman"/>
          <w:szCs w:val="28"/>
        </w:rPr>
        <w:t>ị</w:t>
      </w:r>
      <w:r>
        <w:rPr>
          <w:rFonts w:cs="Times New Roman"/>
          <w:szCs w:val="28"/>
        </w:rPr>
        <w:t>nh; xác đ</w:t>
      </w:r>
      <w:r>
        <w:rPr>
          <w:rFonts w:cs="Times New Roman"/>
          <w:szCs w:val="28"/>
        </w:rPr>
        <w:t>ị</w:t>
      </w:r>
      <w:r>
        <w:rPr>
          <w:rFonts w:cs="Times New Roman"/>
          <w:szCs w:val="28"/>
        </w:rPr>
        <w:t>nh s</w:t>
      </w:r>
      <w:r>
        <w:rPr>
          <w:rFonts w:cs="Times New Roman"/>
          <w:szCs w:val="28"/>
        </w:rPr>
        <w:t>ố</w:t>
      </w:r>
      <w:r>
        <w:rPr>
          <w:rFonts w:cs="Times New Roman"/>
          <w:szCs w:val="28"/>
        </w:rPr>
        <w:t xml:space="preserve"> lư</w:t>
      </w:r>
      <w:r>
        <w:rPr>
          <w:rFonts w:cs="Times New Roman"/>
          <w:szCs w:val="28"/>
        </w:rPr>
        <w:t>ợ</w:t>
      </w:r>
      <w:r>
        <w:rPr>
          <w:rFonts w:cs="Times New Roman"/>
          <w:szCs w:val="28"/>
        </w:rPr>
        <w:t>ng máy móc c</w:t>
      </w:r>
      <w:r>
        <w:rPr>
          <w:rFonts w:cs="Times New Roman"/>
          <w:szCs w:val="28"/>
        </w:rPr>
        <w:t>ầ</w:t>
      </w:r>
      <w:r>
        <w:rPr>
          <w:rFonts w:cs="Times New Roman"/>
          <w:szCs w:val="28"/>
        </w:rPr>
        <w:t>n ph</w:t>
      </w:r>
      <w:r>
        <w:rPr>
          <w:rFonts w:cs="Times New Roman"/>
          <w:szCs w:val="28"/>
        </w:rPr>
        <w:t>ả</w:t>
      </w:r>
      <w:r>
        <w:rPr>
          <w:rFonts w:cs="Times New Roman"/>
          <w:szCs w:val="28"/>
        </w:rPr>
        <w:t>i di chuy</w:t>
      </w:r>
      <w:r>
        <w:rPr>
          <w:rFonts w:cs="Times New Roman"/>
          <w:szCs w:val="28"/>
        </w:rPr>
        <w:t>ể</w:t>
      </w:r>
      <w:r>
        <w:rPr>
          <w:rFonts w:cs="Times New Roman"/>
          <w:szCs w:val="28"/>
        </w:rPr>
        <w:t>n, l</w:t>
      </w:r>
      <w:r>
        <w:rPr>
          <w:rFonts w:cs="Times New Roman"/>
          <w:szCs w:val="28"/>
        </w:rPr>
        <w:t>ắ</w:t>
      </w:r>
      <w:r>
        <w:rPr>
          <w:rFonts w:cs="Times New Roman"/>
          <w:szCs w:val="28"/>
        </w:rPr>
        <w:t>p đ</w:t>
      </w:r>
      <w:r>
        <w:rPr>
          <w:rFonts w:cs="Times New Roman"/>
          <w:szCs w:val="28"/>
        </w:rPr>
        <w:t>ặ</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7.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có văn b</w:t>
      </w:r>
      <w:r>
        <w:rPr>
          <w:rFonts w:cs="Times New Roman"/>
          <w:szCs w:val="28"/>
        </w:rPr>
        <w:t>ả</w:t>
      </w:r>
      <w:r>
        <w:rPr>
          <w:rFonts w:cs="Times New Roman"/>
          <w:szCs w:val="28"/>
        </w:rPr>
        <w:t>n c</w:t>
      </w:r>
      <w:r>
        <w:rPr>
          <w:rFonts w:cs="Times New Roman"/>
          <w:szCs w:val="28"/>
        </w:rPr>
        <w:t>ử</w:t>
      </w:r>
      <w:r>
        <w:rPr>
          <w:rFonts w:cs="Times New Roman"/>
          <w:szCs w:val="28"/>
        </w:rPr>
        <w:t xml:space="preserve"> ngư</w:t>
      </w:r>
      <w:r>
        <w:rPr>
          <w:rFonts w:cs="Times New Roman"/>
          <w:szCs w:val="28"/>
        </w:rPr>
        <w:t>ờ</w:t>
      </w:r>
      <w:r>
        <w:rPr>
          <w:rFonts w:cs="Times New Roman"/>
          <w:szCs w:val="28"/>
        </w:rPr>
        <w:t>i tham gia và g</w:t>
      </w:r>
      <w:r>
        <w:rPr>
          <w:rFonts w:cs="Times New Roman"/>
          <w:szCs w:val="28"/>
        </w:rPr>
        <w:t>ử</w:t>
      </w:r>
      <w:r>
        <w:rPr>
          <w:rFonts w:cs="Times New Roman"/>
          <w:szCs w:val="28"/>
        </w:rPr>
        <w:t>i v</w:t>
      </w:r>
      <w:r>
        <w:rPr>
          <w:rFonts w:cs="Times New Roman"/>
          <w:szCs w:val="28"/>
        </w:rPr>
        <w:t>ề</w:t>
      </w:r>
      <w:r>
        <w:rPr>
          <w:rFonts w:cs="Times New Roman"/>
          <w:szCs w:val="28"/>
        </w:rPr>
        <w:t xml:space="preserve">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cơ quan, đơn v</w:t>
      </w:r>
      <w:r>
        <w:rPr>
          <w:rFonts w:cs="Times New Roman"/>
          <w:szCs w:val="28"/>
        </w:rPr>
        <w:t>ị</w:t>
      </w:r>
      <w:r>
        <w:rPr>
          <w:rFonts w:cs="Times New Roman"/>
          <w:szCs w:val="28"/>
        </w:rPr>
        <w:t xml:space="preserve"> có liên quan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w:t>
      </w:r>
      <w:r>
        <w:rPr>
          <w:rFonts w:cs="Times New Roman"/>
          <w:szCs w:val="28"/>
        </w:rPr>
        <w:t>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và Ch</w:t>
      </w:r>
      <w:r>
        <w:rPr>
          <w:rFonts w:cs="Times New Roman"/>
          <w:szCs w:val="28"/>
        </w:rPr>
        <w:t>ủ</w:t>
      </w:r>
      <w:r>
        <w:rPr>
          <w:rFonts w:cs="Times New Roman"/>
          <w:szCs w:val="28"/>
        </w:rPr>
        <w:t xml:space="preserve"> đ</w:t>
      </w:r>
      <w:r>
        <w:rPr>
          <w:rFonts w:cs="Times New Roman"/>
          <w:szCs w:val="28"/>
        </w:rPr>
        <w:t>ầ</w:t>
      </w:r>
      <w:r>
        <w:rPr>
          <w:rFonts w:cs="Times New Roman"/>
          <w:szCs w:val="28"/>
        </w:rPr>
        <w:t>u tư th</w:t>
      </w:r>
      <w:r>
        <w:rPr>
          <w:rFonts w:cs="Times New Roman"/>
          <w:szCs w:val="28"/>
        </w:rPr>
        <w:t>ự</w:t>
      </w:r>
      <w:r>
        <w:rPr>
          <w:rFonts w:cs="Times New Roman"/>
          <w:szCs w:val="28"/>
        </w:rPr>
        <w:t>c hi</w:t>
      </w:r>
      <w:r>
        <w:rPr>
          <w:rFonts w:cs="Times New Roman"/>
          <w:szCs w:val="28"/>
        </w:rPr>
        <w:t>ệ</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w:t>
      </w:r>
      <w:r>
        <w:rPr>
          <w:rFonts w:cs="Times New Roman"/>
          <w:szCs w:val="28"/>
        </w:rPr>
        <w:t>ị</w:t>
      </w:r>
      <w:r>
        <w:rPr>
          <w:rFonts w:cs="Times New Roman"/>
          <w:szCs w:val="28"/>
        </w:rPr>
        <w:t>ch UBND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ki</w:t>
      </w:r>
      <w:r>
        <w:rPr>
          <w:rFonts w:cs="Times New Roman"/>
          <w:szCs w:val="28"/>
        </w:rPr>
        <w:t>ể</w:t>
      </w:r>
      <w:r>
        <w:rPr>
          <w:rFonts w:cs="Times New Roman"/>
          <w:szCs w:val="28"/>
        </w:rPr>
        <w:t>m đ</w:t>
      </w:r>
      <w:r>
        <w:rPr>
          <w:rFonts w:cs="Times New Roman"/>
          <w:szCs w:val="28"/>
        </w:rPr>
        <w:t>ế</w:t>
      </w:r>
      <w:r>
        <w:rPr>
          <w:rFonts w:cs="Times New Roman"/>
          <w:szCs w:val="28"/>
        </w:rPr>
        <w:t>m b</w:t>
      </w:r>
      <w:r>
        <w:rPr>
          <w:rFonts w:cs="Times New Roman"/>
          <w:szCs w:val="28"/>
        </w:rPr>
        <w:t>ắ</w:t>
      </w:r>
      <w:r>
        <w:rPr>
          <w:rFonts w:cs="Times New Roman"/>
          <w:szCs w:val="28"/>
        </w:rPr>
        <w:t>t bu</w:t>
      </w:r>
      <w:r>
        <w:rPr>
          <w:rFonts w:cs="Times New Roman"/>
          <w:szCs w:val="28"/>
        </w:rPr>
        <w:t>ộ</w:t>
      </w:r>
      <w:r>
        <w:rPr>
          <w:rFonts w:cs="Times New Roman"/>
          <w:szCs w:val="28"/>
        </w:rPr>
        <w:t>c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w:t>
      </w:r>
      <w:r>
        <w:rPr>
          <w:rFonts w:cs="Times New Roman"/>
          <w:szCs w:val="28"/>
        </w:rPr>
        <w:t>ị</w:t>
      </w:r>
      <w:r>
        <w:rPr>
          <w:rFonts w:cs="Times New Roman"/>
          <w:szCs w:val="28"/>
        </w:rPr>
        <w:t>ch UBND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cư</w:t>
      </w:r>
      <w:r>
        <w:rPr>
          <w:rFonts w:cs="Times New Roman"/>
          <w:szCs w:val="28"/>
        </w:rPr>
        <w:t>ỡ</w:t>
      </w:r>
      <w:r>
        <w:rPr>
          <w:rFonts w:cs="Times New Roman"/>
          <w:szCs w:val="28"/>
        </w:rPr>
        <w:t>ng ch</w:t>
      </w:r>
      <w:r>
        <w:rPr>
          <w:rFonts w:cs="Times New Roman"/>
          <w:szCs w:val="28"/>
        </w:rPr>
        <w:t>ế</w:t>
      </w:r>
      <w:r>
        <w:rPr>
          <w:rFonts w:cs="Times New Roman"/>
          <w:szCs w:val="28"/>
        </w:rPr>
        <w:t xml:space="preserve"> ki</w:t>
      </w:r>
      <w:r>
        <w:rPr>
          <w:rFonts w:cs="Times New Roman"/>
          <w:szCs w:val="28"/>
        </w:rPr>
        <w:t>ể</w:t>
      </w:r>
      <w:r>
        <w:rPr>
          <w:rFonts w:cs="Times New Roman"/>
          <w:szCs w:val="28"/>
        </w:rPr>
        <w:t>m đ</w:t>
      </w:r>
      <w:r>
        <w:rPr>
          <w:rFonts w:cs="Times New Roman"/>
          <w:szCs w:val="28"/>
        </w:rPr>
        <w:t>ế</w:t>
      </w:r>
      <w:r>
        <w:rPr>
          <w:rFonts w:cs="Times New Roman"/>
          <w:szCs w:val="28"/>
        </w:rPr>
        <w:t>m b</w:t>
      </w:r>
      <w:r>
        <w:rPr>
          <w:rFonts w:cs="Times New Roman"/>
          <w:szCs w:val="28"/>
        </w:rPr>
        <w:t>ắ</w:t>
      </w:r>
      <w:r>
        <w:rPr>
          <w:rFonts w:cs="Times New Roman"/>
          <w:szCs w:val="28"/>
        </w:rPr>
        <w:t>t bu</w:t>
      </w:r>
      <w:r>
        <w:rPr>
          <w:rFonts w:cs="Times New Roman"/>
          <w:szCs w:val="28"/>
        </w:rPr>
        <w:t>ộ</w:t>
      </w:r>
      <w:r>
        <w:rPr>
          <w:rFonts w:cs="Times New Roman"/>
          <w:szCs w:val="28"/>
        </w:rPr>
        <w:t xml:space="preserve">c </w:t>
      </w:r>
      <w:r>
        <w:rPr>
          <w:rFonts w:cs="Times New Roman"/>
          <w:szCs w:val="28"/>
        </w:rPr>
        <w:t>(n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đ</w:t>
      </w:r>
      <w:r>
        <w:rPr>
          <w:rFonts w:cs="Times New Roman"/>
          <w:szCs w:val="28"/>
        </w:rPr>
        <w:t>ộ</w:t>
      </w:r>
      <w:r>
        <w:rPr>
          <w:rFonts w:cs="Times New Roman"/>
          <w:szCs w:val="28"/>
        </w:rPr>
        <w:t>ng, k</w:t>
      </w:r>
      <w:r>
        <w:rPr>
          <w:rFonts w:cs="Times New Roman"/>
          <w:szCs w:val="28"/>
        </w:rPr>
        <w:t>ị</w:t>
      </w:r>
      <w:r>
        <w:rPr>
          <w:rFonts w:cs="Times New Roman"/>
          <w:szCs w:val="28"/>
        </w:rPr>
        <w:t>p th</w:t>
      </w:r>
      <w:r>
        <w:rPr>
          <w:rFonts w:cs="Times New Roman"/>
          <w:szCs w:val="28"/>
        </w:rPr>
        <w:t>ờ</w:t>
      </w:r>
      <w:r>
        <w:rPr>
          <w:rFonts w:cs="Times New Roman"/>
          <w:szCs w:val="28"/>
        </w:rPr>
        <w:t>i tháo g</w:t>
      </w:r>
      <w:r>
        <w:rPr>
          <w:rFonts w:cs="Times New Roman"/>
          <w:szCs w:val="28"/>
        </w:rPr>
        <w:t>ỡ</w:t>
      </w:r>
      <w:r>
        <w:rPr>
          <w:rFonts w:cs="Times New Roman"/>
          <w:szCs w:val="28"/>
        </w:rPr>
        <w:t xml:space="preserve"> nh</w:t>
      </w:r>
      <w:r>
        <w:rPr>
          <w:rFonts w:cs="Times New Roman"/>
          <w:szCs w:val="28"/>
        </w:rPr>
        <w:t>ữ</w:t>
      </w:r>
      <w:r>
        <w:rPr>
          <w:rFonts w:cs="Times New Roman"/>
          <w:szCs w:val="28"/>
        </w:rPr>
        <w:t>ng khó khăn, vư</w:t>
      </w:r>
      <w:r>
        <w:rPr>
          <w:rFonts w:cs="Times New Roman"/>
          <w:szCs w:val="28"/>
        </w:rPr>
        <w:t>ớ</w:t>
      </w:r>
      <w:r>
        <w:rPr>
          <w:rFonts w:cs="Times New Roman"/>
          <w:szCs w:val="28"/>
        </w:rPr>
        <w:t>ng m</w:t>
      </w:r>
      <w:r>
        <w:rPr>
          <w:rFonts w:cs="Times New Roman"/>
          <w:szCs w:val="28"/>
        </w:rPr>
        <w:t>ắ</w:t>
      </w:r>
      <w:r>
        <w:rPr>
          <w:rFonts w:cs="Times New Roman"/>
          <w:szCs w:val="28"/>
        </w:rPr>
        <w:t>c trong quá trình th</w:t>
      </w:r>
      <w:r>
        <w:rPr>
          <w:rFonts w:cs="Times New Roman"/>
          <w:szCs w:val="28"/>
        </w:rPr>
        <w:t>ự</w:t>
      </w:r>
      <w:r>
        <w:rPr>
          <w:rFonts w:cs="Times New Roman"/>
          <w:szCs w:val="28"/>
        </w:rPr>
        <w:t>c hi</w:t>
      </w:r>
      <w:r>
        <w:rPr>
          <w:rFonts w:cs="Times New Roman"/>
          <w:szCs w:val="28"/>
        </w:rPr>
        <w:t>ệ</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trư</w:t>
      </w:r>
      <w:r>
        <w:rPr>
          <w:rFonts w:cs="Times New Roman"/>
          <w:szCs w:val="28"/>
        </w:rPr>
        <w:t>ờ</w:t>
      </w:r>
      <w:r>
        <w:rPr>
          <w:rFonts w:cs="Times New Roman"/>
          <w:szCs w:val="28"/>
        </w:rPr>
        <w:t>ng h</w:t>
      </w:r>
      <w:r>
        <w:rPr>
          <w:rFonts w:cs="Times New Roman"/>
          <w:szCs w:val="28"/>
        </w:rPr>
        <w:t>ợ</w:t>
      </w:r>
      <w:r>
        <w:rPr>
          <w:rFonts w:cs="Times New Roman"/>
          <w:szCs w:val="28"/>
        </w:rPr>
        <w:t>p vư</w:t>
      </w:r>
      <w:r>
        <w:rPr>
          <w:rFonts w:cs="Times New Roman"/>
          <w:szCs w:val="28"/>
        </w:rPr>
        <w:t>ợ</w:t>
      </w:r>
      <w:r>
        <w:rPr>
          <w:rFonts w:cs="Times New Roman"/>
          <w:szCs w:val="28"/>
        </w:rPr>
        <w:t>t th</w:t>
      </w:r>
      <w:r>
        <w:rPr>
          <w:rFonts w:cs="Times New Roman"/>
          <w:szCs w:val="28"/>
        </w:rPr>
        <w:t>ẩ</w:t>
      </w:r>
      <w:r>
        <w:rPr>
          <w:rFonts w:cs="Times New Roman"/>
          <w:szCs w:val="28"/>
        </w:rPr>
        <w:t>m quy</w:t>
      </w:r>
      <w:r>
        <w:rPr>
          <w:rFonts w:cs="Times New Roman"/>
          <w:szCs w:val="28"/>
        </w:rPr>
        <w:t>ề</w:t>
      </w:r>
      <w:r>
        <w:rPr>
          <w:rFonts w:cs="Times New Roman"/>
          <w:szCs w:val="28"/>
        </w:rPr>
        <w:t xml:space="preserve">n báo cáo </w:t>
      </w:r>
      <w:r>
        <w:rPr>
          <w:rFonts w:cs="Times New Roman"/>
          <w:szCs w:val="28"/>
        </w:rPr>
        <w:t>Ủ</w:t>
      </w:r>
      <w:r>
        <w:rPr>
          <w:rFonts w:cs="Times New Roman"/>
          <w:szCs w:val="28"/>
        </w:rPr>
        <w:t>y ban nhân dân t</w:t>
      </w:r>
      <w:r>
        <w:rPr>
          <w:rFonts w:cs="Times New Roman"/>
          <w:szCs w:val="28"/>
        </w:rPr>
        <w:t>ỉ</w:t>
      </w:r>
      <w:r>
        <w:rPr>
          <w:rFonts w:cs="Times New Roman"/>
          <w:szCs w:val="28"/>
        </w:rPr>
        <w:t>nh xem xét, hư</w:t>
      </w:r>
      <w:r>
        <w:rPr>
          <w:rFonts w:cs="Times New Roman"/>
          <w:szCs w:val="28"/>
        </w:rPr>
        <w:t>ớ</w:t>
      </w:r>
      <w:r>
        <w:rPr>
          <w:rFonts w:cs="Times New Roman"/>
          <w:szCs w:val="28"/>
        </w:rPr>
        <w:t>ng d</w:t>
      </w:r>
      <w:r>
        <w:rPr>
          <w:rFonts w:cs="Times New Roman"/>
          <w:szCs w:val="28"/>
        </w:rPr>
        <w:t>ẫ</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 Qu</w:t>
      </w:r>
      <w:r>
        <w:rPr>
          <w:rFonts w:cs="Times New Roman"/>
          <w:szCs w:val="28"/>
        </w:rPr>
        <w:t>ả</w:t>
      </w:r>
      <w:r>
        <w:rPr>
          <w:rFonts w:cs="Times New Roman"/>
          <w:szCs w:val="28"/>
        </w:rPr>
        <w:t>n lý ch</w:t>
      </w:r>
      <w:r>
        <w:rPr>
          <w:rFonts w:cs="Times New Roman"/>
          <w:szCs w:val="28"/>
        </w:rPr>
        <w:t>ặ</w:t>
      </w:r>
      <w:r>
        <w:rPr>
          <w:rFonts w:cs="Times New Roman"/>
          <w:szCs w:val="28"/>
        </w:rPr>
        <w:t>t ch</w:t>
      </w:r>
      <w:r>
        <w:rPr>
          <w:rFonts w:cs="Times New Roman"/>
          <w:szCs w:val="28"/>
        </w:rPr>
        <w:t>ẽ</w:t>
      </w:r>
      <w:r>
        <w:rPr>
          <w:rFonts w:cs="Times New Roman"/>
          <w:szCs w:val="28"/>
        </w:rPr>
        <w:t xml:space="preserve"> di</w:t>
      </w:r>
      <w:r>
        <w:rPr>
          <w:rFonts w:cs="Times New Roman"/>
          <w:szCs w:val="28"/>
        </w:rPr>
        <w:t>ệ</w:t>
      </w:r>
      <w:r>
        <w:rPr>
          <w:rFonts w:cs="Times New Roman"/>
          <w:szCs w:val="28"/>
        </w:rPr>
        <w:t>n tích đ</w:t>
      </w:r>
      <w:r>
        <w:rPr>
          <w:rFonts w:cs="Times New Roman"/>
          <w:szCs w:val="28"/>
        </w:rPr>
        <w:t>ấ</w:t>
      </w:r>
      <w:r>
        <w:rPr>
          <w:rFonts w:cs="Times New Roman"/>
          <w:szCs w:val="28"/>
        </w:rPr>
        <w:t>t đã đư</w:t>
      </w:r>
      <w:r>
        <w:rPr>
          <w:rFonts w:cs="Times New Roman"/>
          <w:szCs w:val="28"/>
        </w:rPr>
        <w:t>ợ</w:t>
      </w:r>
      <w:r>
        <w:rPr>
          <w:rFonts w:cs="Times New Roman"/>
          <w:szCs w:val="28"/>
        </w:rPr>
        <w:t xml:space="preserve">c thông </w:t>
      </w:r>
      <w:r>
        <w:rPr>
          <w:rFonts w:cs="Times New Roman"/>
          <w:szCs w:val="28"/>
        </w:rPr>
        <w:t>báo thu h</w:t>
      </w:r>
      <w:r>
        <w:rPr>
          <w:rFonts w:cs="Times New Roman"/>
          <w:szCs w:val="28"/>
        </w:rPr>
        <w:t>ồ</w:t>
      </w:r>
      <w:r>
        <w:rPr>
          <w:rFonts w:cs="Times New Roman"/>
          <w:szCs w:val="28"/>
        </w:rPr>
        <w:t>i đ</w:t>
      </w:r>
      <w:r>
        <w:rPr>
          <w:rFonts w:cs="Times New Roman"/>
          <w:szCs w:val="28"/>
        </w:rPr>
        <w:t>ấ</w:t>
      </w:r>
      <w:r>
        <w:rPr>
          <w:rFonts w:cs="Times New Roman"/>
          <w:szCs w:val="28"/>
        </w:rPr>
        <w:t>t theo đúng quy đ</w:t>
      </w:r>
      <w:r>
        <w:rPr>
          <w:rFonts w:cs="Times New Roman"/>
          <w:szCs w:val="28"/>
        </w:rPr>
        <w:t>ị</w:t>
      </w:r>
      <w:r>
        <w:rPr>
          <w:rFonts w:cs="Times New Roman"/>
          <w:szCs w:val="28"/>
        </w:rPr>
        <w:t>nh pháp lu</w:t>
      </w:r>
      <w:r>
        <w:rPr>
          <w:rFonts w:cs="Times New Roman"/>
          <w:szCs w:val="28"/>
        </w:rPr>
        <w:t>ậ</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8.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w:t>
      </w:r>
      <w:r>
        <w:rPr>
          <w:rFonts w:cs="Times New Roman"/>
          <w:szCs w:val="28"/>
        </w:rPr>
        <w:t>ử</w:t>
      </w:r>
      <w:r>
        <w:rPr>
          <w:rFonts w:cs="Times New Roman"/>
          <w:szCs w:val="28"/>
        </w:rPr>
        <w:t xml:space="preserve"> lãnh đ</w:t>
      </w:r>
      <w:r>
        <w:rPr>
          <w:rFonts w:cs="Times New Roman"/>
          <w:szCs w:val="28"/>
        </w:rPr>
        <w:t>ạ</w:t>
      </w:r>
      <w:r>
        <w:rPr>
          <w:rFonts w:cs="Times New Roman"/>
          <w:szCs w:val="28"/>
        </w:rPr>
        <w:t>o UBND, công ch</w:t>
      </w:r>
      <w:r>
        <w:rPr>
          <w:rFonts w:cs="Times New Roman"/>
          <w:szCs w:val="28"/>
        </w:rPr>
        <w:t>ứ</w:t>
      </w:r>
      <w:r>
        <w:rPr>
          <w:rFonts w:cs="Times New Roman"/>
          <w:szCs w:val="28"/>
        </w:rPr>
        <w:t>c đ</w:t>
      </w:r>
      <w:r>
        <w:rPr>
          <w:rFonts w:cs="Times New Roman"/>
          <w:szCs w:val="28"/>
        </w:rPr>
        <w:t>ị</w:t>
      </w:r>
      <w:r>
        <w:rPr>
          <w:rFonts w:cs="Times New Roman"/>
          <w:szCs w:val="28"/>
        </w:rPr>
        <w:t>a chính, đ</w:t>
      </w:r>
      <w:r>
        <w:rPr>
          <w:rFonts w:cs="Times New Roman"/>
          <w:szCs w:val="28"/>
        </w:rPr>
        <w:t>ạ</w:t>
      </w:r>
      <w:r>
        <w:rPr>
          <w:rFonts w:cs="Times New Roman"/>
          <w:szCs w:val="28"/>
        </w:rPr>
        <w:t>i di</w:t>
      </w:r>
      <w:r>
        <w:rPr>
          <w:rFonts w:cs="Times New Roman"/>
          <w:szCs w:val="28"/>
        </w:rPr>
        <w:t>ệ</w:t>
      </w:r>
      <w:r>
        <w:rPr>
          <w:rFonts w:cs="Times New Roman"/>
          <w:szCs w:val="28"/>
        </w:rPr>
        <w:t xml:space="preserve">n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c</w:t>
      </w:r>
      <w:r>
        <w:rPr>
          <w:rFonts w:cs="Times New Roman"/>
          <w:szCs w:val="28"/>
        </w:rPr>
        <w:t>ấ</w:t>
      </w:r>
      <w:r>
        <w:rPr>
          <w:rFonts w:cs="Times New Roman"/>
          <w:szCs w:val="28"/>
        </w:rPr>
        <w:t>p xã, Ban cán s</w:t>
      </w:r>
      <w:r>
        <w:rPr>
          <w:rFonts w:cs="Times New Roman"/>
          <w:szCs w:val="28"/>
        </w:rPr>
        <w:t>ự</w:t>
      </w:r>
      <w:r>
        <w:rPr>
          <w:rFonts w:cs="Times New Roman"/>
          <w:szCs w:val="28"/>
        </w:rPr>
        <w:t xml:space="preserve"> thôn (xóm, t</w:t>
      </w:r>
      <w:r>
        <w:rPr>
          <w:rFonts w:cs="Times New Roman"/>
          <w:szCs w:val="28"/>
        </w:rPr>
        <w:t>ổ</w:t>
      </w:r>
      <w:r>
        <w:rPr>
          <w:rFonts w:cs="Times New Roman"/>
          <w:szCs w:val="28"/>
        </w:rPr>
        <w:t xml:space="preserve"> dân ph</w:t>
      </w:r>
      <w:r>
        <w:rPr>
          <w:rFonts w:cs="Times New Roman"/>
          <w:szCs w:val="28"/>
        </w:rPr>
        <w:t>ố</w:t>
      </w:r>
      <w:r>
        <w:rPr>
          <w:rFonts w:cs="Times New Roman"/>
          <w:szCs w:val="28"/>
        </w:rPr>
        <w:t>) t</w:t>
      </w:r>
      <w:r>
        <w:rPr>
          <w:rFonts w:cs="Times New Roman"/>
          <w:szCs w:val="28"/>
        </w:rPr>
        <w:t>ham gia trong su</w:t>
      </w:r>
      <w:r>
        <w:rPr>
          <w:rFonts w:cs="Times New Roman"/>
          <w:szCs w:val="28"/>
        </w:rPr>
        <w:t>ố</w:t>
      </w:r>
      <w:r>
        <w:rPr>
          <w:rFonts w:cs="Times New Roman"/>
          <w:szCs w:val="28"/>
        </w:rPr>
        <w:t>t th</w:t>
      </w:r>
      <w:r>
        <w:rPr>
          <w:rFonts w:cs="Times New Roman"/>
          <w:szCs w:val="28"/>
        </w:rPr>
        <w:t>ờ</w:t>
      </w:r>
      <w:r>
        <w:rPr>
          <w:rFonts w:cs="Times New Roman"/>
          <w:szCs w:val="28"/>
        </w:rPr>
        <w:t>i gian ki</w:t>
      </w:r>
      <w:r>
        <w:rPr>
          <w:rFonts w:cs="Times New Roman"/>
          <w:szCs w:val="28"/>
        </w:rPr>
        <w:t>ể</w:t>
      </w:r>
      <w:r>
        <w:rPr>
          <w:rFonts w:cs="Times New Roman"/>
          <w:szCs w:val="28"/>
        </w:rPr>
        <w:t>m đ</w:t>
      </w:r>
      <w:r>
        <w:rPr>
          <w:rFonts w:cs="Times New Roman"/>
          <w:szCs w:val="28"/>
        </w:rPr>
        <w:t>ế</w:t>
      </w:r>
      <w:r>
        <w:rPr>
          <w:rFonts w:cs="Times New Roman"/>
          <w:szCs w:val="28"/>
        </w:rPr>
        <w:t>m đ</w:t>
      </w:r>
      <w:r>
        <w:rPr>
          <w:rFonts w:cs="Times New Roman"/>
          <w:szCs w:val="28"/>
        </w:rPr>
        <w:t>ấ</w:t>
      </w:r>
      <w:r>
        <w:rPr>
          <w:rFonts w:cs="Times New Roman"/>
          <w:szCs w:val="28"/>
        </w:rPr>
        <w:t>t đai và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rà soát, xác nh</w:t>
      </w:r>
      <w:r>
        <w:rPr>
          <w:rFonts w:cs="Times New Roman"/>
          <w:szCs w:val="28"/>
        </w:rPr>
        <w:t>ậ</w:t>
      </w:r>
      <w:r>
        <w:rPr>
          <w:rFonts w:cs="Times New Roman"/>
          <w:szCs w:val="28"/>
        </w:rPr>
        <w:t>n thông tin h</w:t>
      </w:r>
      <w:r>
        <w:rPr>
          <w:rFonts w:cs="Times New Roman"/>
          <w:szCs w:val="28"/>
        </w:rPr>
        <w:t>ồ</w:t>
      </w:r>
      <w:r>
        <w:rPr>
          <w:rFonts w:cs="Times New Roman"/>
          <w:szCs w:val="28"/>
        </w:rPr>
        <w:t xml:space="preserve"> sơ đ</w:t>
      </w:r>
      <w:r>
        <w:rPr>
          <w:rFonts w:cs="Times New Roman"/>
          <w:szCs w:val="28"/>
        </w:rPr>
        <w:t>ị</w:t>
      </w:r>
      <w:r>
        <w:rPr>
          <w:rFonts w:cs="Times New Roman"/>
          <w:szCs w:val="28"/>
        </w:rPr>
        <w:t>a chính khu đ</w:t>
      </w:r>
      <w:r>
        <w:rPr>
          <w:rFonts w:cs="Times New Roman"/>
          <w:szCs w:val="28"/>
        </w:rPr>
        <w:t>ấ</w:t>
      </w:r>
      <w:r>
        <w:rPr>
          <w:rFonts w:cs="Times New Roman"/>
          <w:szCs w:val="28"/>
        </w:rPr>
        <w:t>t thu h</w:t>
      </w:r>
      <w:r>
        <w:rPr>
          <w:rFonts w:cs="Times New Roman"/>
          <w:szCs w:val="28"/>
        </w:rPr>
        <w:t>ồ</w:t>
      </w:r>
      <w:r>
        <w:rPr>
          <w:rFonts w:cs="Times New Roman"/>
          <w:szCs w:val="28"/>
        </w:rPr>
        <w:t>i đ</w:t>
      </w:r>
      <w:r>
        <w:rPr>
          <w:rFonts w:cs="Times New Roman"/>
          <w:szCs w:val="28"/>
        </w:rPr>
        <w:t>ố</w:t>
      </w:r>
      <w:r>
        <w:rPr>
          <w:rFonts w:cs="Times New Roman"/>
          <w:szCs w:val="28"/>
        </w:rPr>
        <w:t>i v</w:t>
      </w:r>
      <w:r>
        <w:rPr>
          <w:rFonts w:cs="Times New Roman"/>
          <w:szCs w:val="28"/>
        </w:rPr>
        <w:t>ớ</w:t>
      </w:r>
      <w:r>
        <w:rPr>
          <w:rFonts w:cs="Times New Roman"/>
          <w:szCs w:val="28"/>
        </w:rPr>
        <w:t>i nh</w:t>
      </w:r>
      <w:r>
        <w:rPr>
          <w:rFonts w:cs="Times New Roman"/>
          <w:szCs w:val="28"/>
        </w:rPr>
        <w:t>ữ</w:t>
      </w:r>
      <w:r>
        <w:rPr>
          <w:rFonts w:cs="Times New Roman"/>
          <w:szCs w:val="28"/>
        </w:rPr>
        <w:t>ng th</w:t>
      </w:r>
      <w:r>
        <w:rPr>
          <w:rFonts w:cs="Times New Roman"/>
          <w:szCs w:val="28"/>
        </w:rPr>
        <w:t>ử</w:t>
      </w:r>
      <w:r>
        <w:rPr>
          <w:rFonts w:cs="Times New Roman"/>
          <w:szCs w:val="28"/>
        </w:rPr>
        <w:t>a đ</w:t>
      </w:r>
      <w:r>
        <w:rPr>
          <w:rFonts w:cs="Times New Roman"/>
          <w:szCs w:val="28"/>
        </w:rPr>
        <w:t>ấ</w:t>
      </w:r>
      <w:r>
        <w:rPr>
          <w:rFonts w:cs="Times New Roman"/>
          <w:szCs w:val="28"/>
        </w:rPr>
        <w:t>t (theo b</w:t>
      </w:r>
      <w:r>
        <w:rPr>
          <w:rFonts w:cs="Times New Roman"/>
          <w:szCs w:val="28"/>
        </w:rPr>
        <w:t>ả</w:t>
      </w:r>
      <w:r>
        <w:rPr>
          <w:rFonts w:cs="Times New Roman"/>
          <w:szCs w:val="28"/>
        </w:rPr>
        <w:t>n đ</w:t>
      </w:r>
      <w:r>
        <w:rPr>
          <w:rFonts w:cs="Times New Roman"/>
          <w:szCs w:val="28"/>
        </w:rPr>
        <w:t>ồ</w:t>
      </w:r>
      <w:r>
        <w:rPr>
          <w:rFonts w:cs="Times New Roman"/>
          <w:szCs w:val="28"/>
        </w:rPr>
        <w:t xml:space="preserve"> t</w:t>
      </w:r>
      <w:r>
        <w:rPr>
          <w:rFonts w:cs="Times New Roman"/>
          <w:szCs w:val="28"/>
        </w:rPr>
        <w:t>ổ</w:t>
      </w:r>
      <w:r>
        <w:rPr>
          <w:rFonts w:cs="Times New Roman"/>
          <w:szCs w:val="28"/>
        </w:rPr>
        <w:t>ng th</w:t>
      </w:r>
      <w:r>
        <w:rPr>
          <w:rFonts w:cs="Times New Roman"/>
          <w:szCs w:val="28"/>
        </w:rPr>
        <w:t>ể</w:t>
      </w:r>
      <w:r>
        <w:rPr>
          <w:rFonts w:cs="Times New Roman"/>
          <w:szCs w:val="28"/>
        </w:rPr>
        <w:t xml:space="preserve"> khu đ</w:t>
      </w:r>
      <w:r>
        <w:rPr>
          <w:rFonts w:cs="Times New Roman"/>
          <w:szCs w:val="28"/>
        </w:rPr>
        <w:t>ấ</w:t>
      </w:r>
      <w:r>
        <w:rPr>
          <w:rFonts w:cs="Times New Roman"/>
          <w:szCs w:val="28"/>
        </w:rPr>
        <w:t>t, d</w:t>
      </w:r>
      <w:r>
        <w:rPr>
          <w:rFonts w:cs="Times New Roman"/>
          <w:szCs w:val="28"/>
        </w:rPr>
        <w:t>ự</w:t>
      </w:r>
      <w:r>
        <w:rPr>
          <w:rFonts w:cs="Times New Roman"/>
          <w:szCs w:val="28"/>
        </w:rPr>
        <w:t xml:space="preserve"> án đư</w:t>
      </w:r>
      <w:r>
        <w:rPr>
          <w:rFonts w:cs="Times New Roman"/>
          <w:szCs w:val="28"/>
        </w:rPr>
        <w:t>ợ</w:t>
      </w:r>
      <w:r>
        <w:rPr>
          <w:rFonts w:cs="Times New Roman"/>
          <w:szCs w:val="28"/>
        </w:rPr>
        <w:t>c phê</w:t>
      </w:r>
      <w:r>
        <w:rPr>
          <w:rFonts w:cs="Times New Roman"/>
          <w:szCs w:val="28"/>
        </w:rPr>
        <w:t xml:space="preserve"> duy</w:t>
      </w:r>
      <w:r>
        <w:rPr>
          <w:rFonts w:cs="Times New Roman"/>
          <w:szCs w:val="28"/>
        </w:rPr>
        <w:t>ệ</w:t>
      </w:r>
      <w:r>
        <w:rPr>
          <w:rFonts w:cs="Times New Roman"/>
          <w:szCs w:val="28"/>
        </w:rPr>
        <w:t>t) có bi</w:t>
      </w:r>
      <w:r>
        <w:rPr>
          <w:rFonts w:cs="Times New Roman"/>
          <w:szCs w:val="28"/>
        </w:rPr>
        <w:t>ế</w:t>
      </w:r>
      <w:r>
        <w:rPr>
          <w:rFonts w:cs="Times New Roman"/>
          <w:szCs w:val="28"/>
        </w:rPr>
        <w:t>n đ</w:t>
      </w:r>
      <w:r>
        <w:rPr>
          <w:rFonts w:cs="Times New Roman"/>
          <w:szCs w:val="28"/>
        </w:rPr>
        <w:t>ộ</w:t>
      </w:r>
      <w:r>
        <w:rPr>
          <w:rFonts w:cs="Times New Roman"/>
          <w:szCs w:val="28"/>
        </w:rPr>
        <w:t>ng so v</w:t>
      </w:r>
      <w:r>
        <w:rPr>
          <w:rFonts w:cs="Times New Roman"/>
          <w:szCs w:val="28"/>
        </w:rPr>
        <w:t>ớ</w:t>
      </w:r>
      <w:r>
        <w:rPr>
          <w:rFonts w:cs="Times New Roman"/>
          <w:szCs w:val="28"/>
        </w:rPr>
        <w:t>i danh sách đi</w:t>
      </w:r>
      <w:r>
        <w:rPr>
          <w:rFonts w:cs="Times New Roman"/>
          <w:szCs w:val="28"/>
        </w:rPr>
        <w:t>ề</w:t>
      </w:r>
      <w:r>
        <w:rPr>
          <w:rFonts w:cs="Times New Roman"/>
          <w:szCs w:val="28"/>
        </w:rPr>
        <w:t>u tra cơ b</w:t>
      </w:r>
      <w:r>
        <w:rPr>
          <w:rFonts w:cs="Times New Roman"/>
          <w:szCs w:val="28"/>
        </w:rPr>
        <w:t>ả</w:t>
      </w:r>
      <w:r>
        <w:rPr>
          <w:rFonts w:cs="Times New Roman"/>
          <w:szCs w:val="28"/>
        </w:rPr>
        <w:t>n ban đ</w:t>
      </w:r>
      <w:r>
        <w:rPr>
          <w:rFonts w:cs="Times New Roman"/>
          <w:szCs w:val="28"/>
        </w:rPr>
        <w:t>ầ</w:t>
      </w:r>
      <w:r>
        <w:rPr>
          <w:rFonts w:cs="Times New Roman"/>
          <w:szCs w:val="28"/>
        </w:rPr>
        <w:t>u làm cơ s</w:t>
      </w:r>
      <w:r>
        <w:rPr>
          <w:rFonts w:cs="Times New Roman"/>
          <w:szCs w:val="28"/>
        </w:rPr>
        <w:t>ở</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đ</w:t>
      </w:r>
      <w:r>
        <w:rPr>
          <w:rFonts w:cs="Times New Roman"/>
          <w:szCs w:val="28"/>
        </w:rPr>
        <w:t>ấ</w:t>
      </w:r>
      <w:r>
        <w:rPr>
          <w:rFonts w:cs="Times New Roman"/>
          <w:szCs w:val="28"/>
        </w:rPr>
        <w:t>t đai và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Trư</w:t>
      </w:r>
      <w:r>
        <w:rPr>
          <w:rFonts w:cs="Times New Roman"/>
          <w:szCs w:val="28"/>
        </w:rPr>
        <w:t>ờ</w:t>
      </w:r>
      <w:r>
        <w:rPr>
          <w:rFonts w:cs="Times New Roman"/>
          <w:szCs w:val="28"/>
        </w:rPr>
        <w:t>ng h</w:t>
      </w:r>
      <w:r>
        <w:rPr>
          <w:rFonts w:cs="Times New Roman"/>
          <w:szCs w:val="28"/>
        </w:rPr>
        <w:t>ợ</w:t>
      </w:r>
      <w:r>
        <w:rPr>
          <w:rFonts w:cs="Times New Roman"/>
          <w:szCs w:val="28"/>
        </w:rPr>
        <w:t>p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không ph</w:t>
      </w:r>
      <w:r>
        <w:rPr>
          <w:rFonts w:cs="Times New Roman"/>
          <w:szCs w:val="28"/>
        </w:rPr>
        <w:t>ố</w:t>
      </w:r>
      <w:r>
        <w:rPr>
          <w:rFonts w:cs="Times New Roman"/>
          <w:szCs w:val="28"/>
        </w:rPr>
        <w:t>i h</w:t>
      </w:r>
      <w:r>
        <w:rPr>
          <w:rFonts w:cs="Times New Roman"/>
          <w:szCs w:val="28"/>
        </w:rPr>
        <w:t>ợ</w:t>
      </w:r>
      <w:r>
        <w:rPr>
          <w:rFonts w:cs="Times New Roman"/>
          <w:szCs w:val="28"/>
        </w:rPr>
        <w:t>p trong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 xml:space="preserve">m thì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r>
        <w:rPr>
          <w:rFonts w:cs="Times New Roman"/>
          <w:szCs w:val="28"/>
        </w:rPr>
        <w:t xml:space="preserve">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cùng c</w:t>
      </w:r>
      <w:r>
        <w:rPr>
          <w:rFonts w:cs="Times New Roman"/>
          <w:szCs w:val="28"/>
        </w:rPr>
        <w:t>ấ</w:t>
      </w:r>
      <w:r>
        <w:rPr>
          <w:rFonts w:cs="Times New Roman"/>
          <w:szCs w:val="28"/>
        </w:rPr>
        <w:t>p nơi có đ</w:t>
      </w:r>
      <w:r>
        <w:rPr>
          <w:rFonts w:cs="Times New Roman"/>
          <w:szCs w:val="28"/>
        </w:rPr>
        <w:t>ấ</w:t>
      </w:r>
      <w:r>
        <w:rPr>
          <w:rFonts w:cs="Times New Roman"/>
          <w:szCs w:val="28"/>
        </w:rPr>
        <w:t>t thu h</w:t>
      </w:r>
      <w:r>
        <w:rPr>
          <w:rFonts w:cs="Times New Roman"/>
          <w:szCs w:val="28"/>
        </w:rPr>
        <w:t>ồ</w:t>
      </w:r>
      <w:r>
        <w:rPr>
          <w:rFonts w:cs="Times New Roman"/>
          <w:szCs w:val="28"/>
        </w:rPr>
        <w:t>i và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các n</w:t>
      </w:r>
      <w:r>
        <w:rPr>
          <w:rFonts w:cs="Times New Roman"/>
          <w:szCs w:val="28"/>
        </w:rPr>
        <w:t>ộ</w:t>
      </w:r>
      <w:r>
        <w:rPr>
          <w:rFonts w:cs="Times New Roman"/>
          <w:szCs w:val="28"/>
        </w:rPr>
        <w:t>i dung và báo cáo b</w:t>
      </w:r>
      <w:r>
        <w:rPr>
          <w:rFonts w:cs="Times New Roman"/>
          <w:szCs w:val="28"/>
        </w:rPr>
        <w:t>ằ</w:t>
      </w:r>
      <w:r>
        <w:rPr>
          <w:rFonts w:cs="Times New Roman"/>
          <w:szCs w:val="28"/>
        </w:rPr>
        <w:t>ng văn b</w:t>
      </w:r>
      <w:r>
        <w:rPr>
          <w:rFonts w:cs="Times New Roman"/>
          <w:szCs w:val="28"/>
        </w:rPr>
        <w:t>ả</w:t>
      </w:r>
      <w:r>
        <w:rPr>
          <w:rFonts w:cs="Times New Roman"/>
          <w:szCs w:val="28"/>
        </w:rPr>
        <w:t xml:space="preserve">n cho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ể</w:t>
      </w:r>
      <w:r>
        <w:rPr>
          <w:rFonts w:cs="Times New Roman"/>
          <w:szCs w:val="28"/>
        </w:rPr>
        <w:t>m đ kho</w:t>
      </w:r>
      <w:r>
        <w:rPr>
          <w:rFonts w:cs="Times New Roman"/>
          <w:szCs w:val="28"/>
        </w:rPr>
        <w:t>ả</w:t>
      </w:r>
      <w:r>
        <w:rPr>
          <w:rFonts w:cs="Times New Roman"/>
          <w:szCs w:val="28"/>
        </w:rPr>
        <w:t>n 2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10.</w:t>
      </w:r>
      <w:r>
        <w:rPr>
          <w:rFonts w:cs="Times New Roman"/>
          <w:b/>
          <w:szCs w:val="28"/>
        </w:rPr>
        <w:t xml:space="preserve"> Ban hành quy</w:t>
      </w:r>
      <w:r>
        <w:rPr>
          <w:rFonts w:cs="Times New Roman"/>
          <w:b/>
          <w:szCs w:val="28"/>
        </w:rPr>
        <w:t>ế</w:t>
      </w:r>
      <w:r>
        <w:rPr>
          <w:rFonts w:cs="Times New Roman"/>
          <w:b/>
          <w:szCs w:val="28"/>
        </w:rPr>
        <w:t>t đ</w:t>
      </w:r>
      <w:r>
        <w:rPr>
          <w:rFonts w:cs="Times New Roman"/>
          <w:b/>
          <w:szCs w:val="28"/>
        </w:rPr>
        <w:t>ị</w:t>
      </w:r>
      <w:r>
        <w:rPr>
          <w:rFonts w:cs="Times New Roman"/>
          <w:b/>
          <w:szCs w:val="28"/>
        </w:rPr>
        <w:t>nh ki</w:t>
      </w:r>
      <w:r>
        <w:rPr>
          <w:rFonts w:cs="Times New Roman"/>
          <w:b/>
          <w:szCs w:val="28"/>
        </w:rPr>
        <w:t>ể</w:t>
      </w:r>
      <w:r>
        <w:rPr>
          <w:rFonts w:cs="Times New Roman"/>
          <w:b/>
          <w:szCs w:val="28"/>
        </w:rPr>
        <w:t>m đ</w:t>
      </w:r>
      <w:r>
        <w:rPr>
          <w:rFonts w:cs="Times New Roman"/>
          <w:b/>
          <w:szCs w:val="28"/>
        </w:rPr>
        <w:t>ế</w:t>
      </w:r>
      <w:r>
        <w:rPr>
          <w:rFonts w:cs="Times New Roman"/>
          <w:b/>
          <w:szCs w:val="28"/>
        </w:rPr>
        <w:t>m b</w:t>
      </w:r>
      <w:r>
        <w:rPr>
          <w:rFonts w:cs="Times New Roman"/>
          <w:b/>
          <w:szCs w:val="28"/>
        </w:rPr>
        <w:t>ắ</w:t>
      </w:r>
      <w:r>
        <w:rPr>
          <w:rFonts w:cs="Times New Roman"/>
          <w:b/>
          <w:szCs w:val="28"/>
        </w:rPr>
        <w:t>t bu</w:t>
      </w:r>
      <w:r>
        <w:rPr>
          <w:rFonts w:cs="Times New Roman"/>
          <w:b/>
          <w:szCs w:val="28"/>
        </w:rPr>
        <w:t>ộ</w:t>
      </w:r>
      <w:r>
        <w:rPr>
          <w:rFonts w:cs="Times New Roman"/>
          <w:b/>
          <w:szCs w:val="28"/>
        </w:rPr>
        <w:t>c và cư</w:t>
      </w:r>
      <w:r>
        <w:rPr>
          <w:rFonts w:cs="Times New Roman"/>
          <w:b/>
          <w:szCs w:val="28"/>
        </w:rPr>
        <w:t>ỡ</w:t>
      </w:r>
      <w:r>
        <w:rPr>
          <w:rFonts w:cs="Times New Roman"/>
          <w:b/>
          <w:szCs w:val="28"/>
        </w:rPr>
        <w:t>ng ch</w:t>
      </w:r>
      <w:r>
        <w:rPr>
          <w:rFonts w:cs="Times New Roman"/>
          <w:b/>
          <w:szCs w:val="28"/>
        </w:rPr>
        <w:t>ế</w:t>
      </w:r>
      <w:r>
        <w:rPr>
          <w:rFonts w:cs="Times New Roman"/>
          <w:b/>
          <w:szCs w:val="28"/>
        </w:rPr>
        <w:t xml:space="preserve"> th</w:t>
      </w:r>
      <w:r>
        <w:rPr>
          <w:rFonts w:cs="Times New Roman"/>
          <w:b/>
          <w:szCs w:val="28"/>
        </w:rPr>
        <w:t>ự</w:t>
      </w:r>
      <w:r>
        <w:rPr>
          <w:rFonts w:cs="Times New Roman"/>
          <w:b/>
          <w:szCs w:val="28"/>
        </w:rPr>
        <w:t>c hi</w:t>
      </w:r>
      <w:r>
        <w:rPr>
          <w:rFonts w:cs="Times New Roman"/>
          <w:b/>
          <w:szCs w:val="28"/>
        </w:rPr>
        <w:t>ệ</w:t>
      </w:r>
      <w:r>
        <w:rPr>
          <w:rFonts w:cs="Times New Roman"/>
          <w:b/>
          <w:szCs w:val="28"/>
        </w:rPr>
        <w:t>n quy</w:t>
      </w:r>
      <w:r>
        <w:rPr>
          <w:rFonts w:cs="Times New Roman"/>
          <w:b/>
          <w:szCs w:val="28"/>
        </w:rPr>
        <w:t>ế</w:t>
      </w:r>
      <w:r>
        <w:rPr>
          <w:rFonts w:cs="Times New Roman"/>
          <w:b/>
          <w:szCs w:val="28"/>
        </w:rPr>
        <w:t>t đ</w:t>
      </w:r>
      <w:r>
        <w:rPr>
          <w:rFonts w:cs="Times New Roman"/>
          <w:b/>
          <w:szCs w:val="28"/>
        </w:rPr>
        <w:t>ị</w:t>
      </w:r>
      <w:r>
        <w:rPr>
          <w:rFonts w:cs="Times New Roman"/>
          <w:b/>
          <w:szCs w:val="28"/>
        </w:rPr>
        <w:t>nh ki</w:t>
      </w:r>
      <w:r>
        <w:rPr>
          <w:rFonts w:cs="Times New Roman"/>
          <w:b/>
          <w:szCs w:val="28"/>
        </w:rPr>
        <w:t>ể</w:t>
      </w:r>
      <w:r>
        <w:rPr>
          <w:rFonts w:cs="Times New Roman"/>
          <w:b/>
          <w:szCs w:val="28"/>
        </w:rPr>
        <w:t>m đ</w:t>
      </w:r>
      <w:r>
        <w:rPr>
          <w:rFonts w:cs="Times New Roman"/>
          <w:b/>
          <w:szCs w:val="28"/>
        </w:rPr>
        <w:t>ế</w:t>
      </w:r>
      <w:r>
        <w:rPr>
          <w:rFonts w:cs="Times New Roman"/>
          <w:b/>
          <w:szCs w:val="28"/>
        </w:rPr>
        <w:t>m b</w:t>
      </w:r>
      <w:r>
        <w:rPr>
          <w:rFonts w:cs="Times New Roman"/>
          <w:b/>
          <w:szCs w:val="28"/>
        </w:rPr>
        <w:t>ắ</w:t>
      </w:r>
      <w:r>
        <w:rPr>
          <w:rFonts w:cs="Times New Roman"/>
          <w:b/>
          <w:szCs w:val="28"/>
        </w:rPr>
        <w:t>t bu</w:t>
      </w:r>
      <w:r>
        <w:rPr>
          <w:rFonts w:cs="Times New Roman"/>
          <w:b/>
          <w:szCs w:val="28"/>
        </w:rPr>
        <w:t>ộ</w:t>
      </w:r>
      <w:r>
        <w:rPr>
          <w:rFonts w:cs="Times New Roman"/>
          <w:b/>
          <w:szCs w:val="28"/>
        </w:rPr>
        <w:t>c</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ki</w:t>
      </w:r>
      <w:r>
        <w:rPr>
          <w:rFonts w:cs="Times New Roman"/>
          <w:szCs w:val="28"/>
        </w:rPr>
        <w:t>ể</w:t>
      </w:r>
      <w:r>
        <w:rPr>
          <w:rFonts w:cs="Times New Roman"/>
          <w:szCs w:val="28"/>
        </w:rPr>
        <w:t>m đ</w:t>
      </w:r>
      <w:r>
        <w:rPr>
          <w:rFonts w:cs="Times New Roman"/>
          <w:szCs w:val="28"/>
        </w:rPr>
        <w:t>ế</w:t>
      </w:r>
      <w:r>
        <w:rPr>
          <w:rFonts w:cs="Times New Roman"/>
          <w:szCs w:val="28"/>
        </w:rPr>
        <w:t>m b</w:t>
      </w:r>
      <w:r>
        <w:rPr>
          <w:rFonts w:cs="Times New Roman"/>
          <w:szCs w:val="28"/>
        </w:rPr>
        <w:t>ắ</w:t>
      </w:r>
      <w:r>
        <w:rPr>
          <w:rFonts w:cs="Times New Roman"/>
          <w:szCs w:val="28"/>
        </w:rPr>
        <w:t>t bu</w:t>
      </w:r>
      <w:r>
        <w:rPr>
          <w:rFonts w:cs="Times New Roman"/>
          <w:szCs w:val="28"/>
        </w:rPr>
        <w:t>ộ</w:t>
      </w:r>
      <w:r>
        <w:rPr>
          <w:rFonts w:cs="Times New Roman"/>
          <w:szCs w:val="28"/>
        </w:rPr>
        <w:t>c, quy</w:t>
      </w:r>
      <w:r>
        <w:rPr>
          <w:rFonts w:cs="Times New Roman"/>
          <w:szCs w:val="28"/>
        </w:rPr>
        <w:t>ế</w:t>
      </w:r>
      <w:r>
        <w:rPr>
          <w:rFonts w:cs="Times New Roman"/>
          <w:szCs w:val="28"/>
        </w:rPr>
        <w:t>t đ</w:t>
      </w:r>
      <w:r>
        <w:rPr>
          <w:rFonts w:cs="Times New Roman"/>
          <w:szCs w:val="28"/>
        </w:rPr>
        <w:t>ị</w:t>
      </w:r>
      <w:r>
        <w:rPr>
          <w:rFonts w:cs="Times New Roman"/>
          <w:szCs w:val="28"/>
        </w:rPr>
        <w:t>nh cư</w:t>
      </w:r>
      <w:r>
        <w:rPr>
          <w:rFonts w:cs="Times New Roman"/>
          <w:szCs w:val="28"/>
        </w:rPr>
        <w:t>ỡ</w:t>
      </w:r>
      <w:r>
        <w:rPr>
          <w:rFonts w:cs="Times New Roman"/>
          <w:szCs w:val="28"/>
        </w:rPr>
        <w:t>ng ch</w:t>
      </w:r>
      <w:r>
        <w:rPr>
          <w:rFonts w:cs="Times New Roman"/>
          <w:szCs w:val="28"/>
        </w:rPr>
        <w:t>ế</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quy</w:t>
      </w:r>
      <w:r>
        <w:rPr>
          <w:rFonts w:cs="Times New Roman"/>
          <w:szCs w:val="28"/>
        </w:rPr>
        <w:t>ế</w:t>
      </w:r>
      <w:r>
        <w:rPr>
          <w:rFonts w:cs="Times New Roman"/>
          <w:szCs w:val="28"/>
        </w:rPr>
        <w:t>t đ</w:t>
      </w:r>
      <w:r>
        <w:rPr>
          <w:rFonts w:cs="Times New Roman"/>
          <w:szCs w:val="28"/>
        </w:rPr>
        <w:t>ị</w:t>
      </w:r>
      <w:r>
        <w:rPr>
          <w:rFonts w:cs="Times New Roman"/>
          <w:szCs w:val="28"/>
        </w:rPr>
        <w:t>nh ki</w:t>
      </w:r>
      <w:r>
        <w:rPr>
          <w:rFonts w:cs="Times New Roman"/>
          <w:szCs w:val="28"/>
        </w:rPr>
        <w:t>ể</w:t>
      </w:r>
      <w:r>
        <w:rPr>
          <w:rFonts w:cs="Times New Roman"/>
          <w:szCs w:val="28"/>
        </w:rPr>
        <w:t>m đ</w:t>
      </w:r>
      <w:r>
        <w:rPr>
          <w:rFonts w:cs="Times New Roman"/>
          <w:szCs w:val="28"/>
        </w:rPr>
        <w:t>ế</w:t>
      </w:r>
      <w:r>
        <w:rPr>
          <w:rFonts w:cs="Times New Roman"/>
          <w:szCs w:val="28"/>
        </w:rPr>
        <w:t>m b</w:t>
      </w:r>
      <w:r>
        <w:rPr>
          <w:rFonts w:cs="Times New Roman"/>
          <w:szCs w:val="28"/>
        </w:rPr>
        <w:t>ắ</w:t>
      </w:r>
      <w:r>
        <w:rPr>
          <w:rFonts w:cs="Times New Roman"/>
          <w:szCs w:val="28"/>
        </w:rPr>
        <w:t>t bu</w:t>
      </w:r>
      <w:r>
        <w:rPr>
          <w:rFonts w:cs="Times New Roman"/>
          <w:szCs w:val="28"/>
        </w:rPr>
        <w:t>ộ</w:t>
      </w:r>
      <w:r>
        <w:rPr>
          <w:rFonts w:cs="Times New Roman"/>
          <w:szCs w:val="28"/>
        </w:rPr>
        <w:t>c; giao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w:t>
      </w:r>
      <w:r>
        <w:rPr>
          <w:rFonts w:cs="Times New Roman"/>
          <w:szCs w:val="28"/>
        </w:rPr>
        <w:t>đ</w:t>
      </w:r>
      <w:r>
        <w:rPr>
          <w:rFonts w:cs="Times New Roman"/>
          <w:szCs w:val="28"/>
        </w:rPr>
        <w:t>ấ</w:t>
      </w:r>
      <w:r>
        <w:rPr>
          <w:rFonts w:cs="Times New Roman"/>
          <w:szCs w:val="28"/>
        </w:rPr>
        <w:t>t và các đơn v</w:t>
      </w:r>
      <w:r>
        <w:rPr>
          <w:rFonts w:cs="Times New Roman"/>
          <w:szCs w:val="28"/>
        </w:rPr>
        <w:t>ị</w:t>
      </w:r>
      <w:r>
        <w:rPr>
          <w:rFonts w:cs="Times New Roman"/>
          <w:szCs w:val="28"/>
        </w:rPr>
        <w:t xml:space="preserve"> liên quan th</w:t>
      </w:r>
      <w:r>
        <w:rPr>
          <w:rFonts w:cs="Times New Roman"/>
          <w:szCs w:val="28"/>
        </w:rPr>
        <w:t>ự</w:t>
      </w:r>
      <w:r>
        <w:rPr>
          <w:rFonts w:cs="Times New Roman"/>
          <w:szCs w:val="28"/>
        </w:rPr>
        <w:t>c hi</w:t>
      </w:r>
      <w:r>
        <w:rPr>
          <w:rFonts w:cs="Times New Roman"/>
          <w:szCs w:val="28"/>
        </w:rPr>
        <w:t>ệ</w:t>
      </w:r>
      <w:r>
        <w:rPr>
          <w:rFonts w:cs="Times New Roman"/>
          <w:szCs w:val="28"/>
        </w:rPr>
        <w:t>n các n</w:t>
      </w:r>
      <w:r>
        <w:rPr>
          <w:rFonts w:cs="Times New Roman"/>
          <w:szCs w:val="28"/>
        </w:rPr>
        <w:t>ộ</w:t>
      </w:r>
      <w:r>
        <w:rPr>
          <w:rFonts w:cs="Times New Roman"/>
          <w:szCs w:val="28"/>
        </w:rPr>
        <w:t>i dung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ề</w:t>
      </w:r>
      <w:r>
        <w:rPr>
          <w:rFonts w:cs="Times New Roman"/>
          <w:szCs w:val="28"/>
        </w:rPr>
        <w:t>u 88 Lu</w:t>
      </w:r>
      <w:r>
        <w:rPr>
          <w:rFonts w:cs="Times New Roman"/>
          <w:szCs w:val="28"/>
        </w:rPr>
        <w:t>ậ</w:t>
      </w:r>
      <w:r>
        <w:rPr>
          <w:rFonts w:cs="Times New Roman"/>
          <w:szCs w:val="28"/>
        </w:rPr>
        <w:t>t Đ</w:t>
      </w:r>
      <w:r>
        <w:rPr>
          <w:rFonts w:cs="Times New Roman"/>
          <w:szCs w:val="28"/>
        </w:rPr>
        <w:t>ấ</w:t>
      </w:r>
      <w:r>
        <w:rPr>
          <w:rFonts w:cs="Times New Roman"/>
          <w:szCs w:val="28"/>
        </w:rPr>
        <w:t>t đai và Đi</w:t>
      </w:r>
      <w:r>
        <w:rPr>
          <w:rFonts w:cs="Times New Roman"/>
          <w:szCs w:val="28"/>
        </w:rPr>
        <w:t>ề</w:t>
      </w:r>
      <w:r>
        <w:rPr>
          <w:rFonts w:cs="Times New Roman"/>
          <w:szCs w:val="28"/>
        </w:rPr>
        <w:t>u 39, Đi</w:t>
      </w:r>
      <w:r>
        <w:rPr>
          <w:rFonts w:cs="Times New Roman"/>
          <w:szCs w:val="28"/>
        </w:rPr>
        <w:t>ề</w:t>
      </w:r>
      <w:r>
        <w:rPr>
          <w:rFonts w:cs="Times New Roman"/>
          <w:szCs w:val="28"/>
        </w:rPr>
        <w:t>u 40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102/2024/NĐ-CP.</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11. Xác đ</w:t>
      </w:r>
      <w:r>
        <w:rPr>
          <w:rFonts w:cs="Times New Roman"/>
          <w:b/>
          <w:szCs w:val="28"/>
        </w:rPr>
        <w:t>ị</w:t>
      </w:r>
      <w:r>
        <w:rPr>
          <w:rFonts w:cs="Times New Roman"/>
          <w:b/>
          <w:szCs w:val="28"/>
        </w:rPr>
        <w:t>nh, th</w:t>
      </w:r>
      <w:r>
        <w:rPr>
          <w:rFonts w:cs="Times New Roman"/>
          <w:b/>
          <w:szCs w:val="28"/>
        </w:rPr>
        <w:t>ố</w:t>
      </w:r>
      <w:r>
        <w:rPr>
          <w:rFonts w:cs="Times New Roman"/>
          <w:b/>
          <w:szCs w:val="28"/>
        </w:rPr>
        <w:t>ng kê đ</w:t>
      </w:r>
      <w:r>
        <w:rPr>
          <w:rFonts w:cs="Times New Roman"/>
          <w:b/>
          <w:szCs w:val="28"/>
        </w:rPr>
        <w:t>ầ</w:t>
      </w:r>
      <w:r>
        <w:rPr>
          <w:rFonts w:cs="Times New Roman"/>
          <w:b/>
          <w:szCs w:val="28"/>
        </w:rPr>
        <w:t>y đ</w:t>
      </w:r>
      <w:r>
        <w:rPr>
          <w:rFonts w:cs="Times New Roman"/>
          <w:b/>
          <w:szCs w:val="28"/>
        </w:rPr>
        <w:t>ủ</w:t>
      </w:r>
      <w:r>
        <w:rPr>
          <w:rFonts w:cs="Times New Roman"/>
          <w:b/>
          <w:szCs w:val="28"/>
        </w:rPr>
        <w:t xml:space="preserve"> các thi</w:t>
      </w:r>
      <w:r>
        <w:rPr>
          <w:rFonts w:cs="Times New Roman"/>
          <w:b/>
          <w:szCs w:val="28"/>
        </w:rPr>
        <w:t>ệ</w:t>
      </w:r>
      <w:r>
        <w:rPr>
          <w:rFonts w:cs="Times New Roman"/>
          <w:b/>
          <w:szCs w:val="28"/>
        </w:rPr>
        <w:t>t h</w:t>
      </w:r>
      <w:r>
        <w:rPr>
          <w:rFonts w:cs="Times New Roman"/>
          <w:b/>
          <w:szCs w:val="28"/>
        </w:rPr>
        <w:t>ạ</w:t>
      </w:r>
      <w:r>
        <w:rPr>
          <w:rFonts w:cs="Times New Roman"/>
          <w:b/>
          <w:szCs w:val="28"/>
        </w:rPr>
        <w:t>i th</w:t>
      </w:r>
      <w:r>
        <w:rPr>
          <w:rFonts w:cs="Times New Roman"/>
          <w:b/>
          <w:szCs w:val="28"/>
        </w:rPr>
        <w:t>ự</w:t>
      </w:r>
      <w:r>
        <w:rPr>
          <w:rFonts w:cs="Times New Roman"/>
          <w:b/>
          <w:szCs w:val="28"/>
        </w:rPr>
        <w:t>c t</w:t>
      </w:r>
      <w:r>
        <w:rPr>
          <w:rFonts w:cs="Times New Roman"/>
          <w:b/>
          <w:szCs w:val="28"/>
        </w:rPr>
        <w:t>ế</w:t>
      </w:r>
      <w:r>
        <w:rPr>
          <w:rFonts w:cs="Times New Roman"/>
          <w:b/>
          <w:szCs w:val="28"/>
        </w:rPr>
        <w:t xml:space="preserve"> v</w:t>
      </w:r>
      <w:r>
        <w:rPr>
          <w:rFonts w:cs="Times New Roman"/>
          <w:b/>
          <w:szCs w:val="28"/>
        </w:rPr>
        <w:t>ề</w:t>
      </w:r>
      <w:r>
        <w:rPr>
          <w:rFonts w:cs="Times New Roman"/>
          <w:b/>
          <w:szCs w:val="28"/>
        </w:rPr>
        <w:t xml:space="preserve"> đ</w:t>
      </w:r>
      <w:r>
        <w:rPr>
          <w:rFonts w:cs="Times New Roman"/>
          <w:b/>
          <w:szCs w:val="28"/>
        </w:rPr>
        <w:t>ấ</w:t>
      </w:r>
      <w:r>
        <w:rPr>
          <w:rFonts w:cs="Times New Roman"/>
          <w:b/>
          <w:szCs w:val="28"/>
        </w:rPr>
        <w:t>t đai và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thu h</w:t>
      </w:r>
      <w:r>
        <w:rPr>
          <w:rFonts w:cs="Times New Roman"/>
          <w:b/>
          <w:szCs w:val="28"/>
        </w:rPr>
        <w:t>ồ</w:t>
      </w:r>
      <w:r>
        <w:rPr>
          <w:rFonts w:cs="Times New Roman"/>
          <w:b/>
          <w:szCs w:val="28"/>
        </w:rPr>
        <w:t>i; xác đ</w:t>
      </w:r>
      <w:r>
        <w:rPr>
          <w:rFonts w:cs="Times New Roman"/>
          <w:b/>
          <w:szCs w:val="28"/>
        </w:rPr>
        <w:t>ị</w:t>
      </w:r>
      <w:r>
        <w:rPr>
          <w:rFonts w:cs="Times New Roman"/>
          <w:b/>
          <w:szCs w:val="28"/>
        </w:rPr>
        <w:t>nh ngư</w:t>
      </w:r>
      <w:r>
        <w:rPr>
          <w:rFonts w:cs="Times New Roman"/>
          <w:b/>
          <w:szCs w:val="28"/>
        </w:rPr>
        <w:t>ờ</w:t>
      </w:r>
      <w:r>
        <w:rPr>
          <w:rFonts w:cs="Times New Roman"/>
          <w:b/>
          <w:szCs w:val="28"/>
        </w:rPr>
        <w:t>i có quy</w:t>
      </w:r>
      <w:r>
        <w:rPr>
          <w:rFonts w:cs="Times New Roman"/>
          <w:b/>
          <w:szCs w:val="28"/>
        </w:rPr>
        <w:t>ề</w:t>
      </w:r>
      <w:r>
        <w:rPr>
          <w:rFonts w:cs="Times New Roman"/>
          <w:b/>
          <w:szCs w:val="28"/>
        </w:rPr>
        <w:t>n l</w:t>
      </w:r>
      <w:r>
        <w:rPr>
          <w:rFonts w:cs="Times New Roman"/>
          <w:b/>
          <w:szCs w:val="28"/>
        </w:rPr>
        <w:t>ợ</w:t>
      </w:r>
      <w:r>
        <w:rPr>
          <w:rFonts w:cs="Times New Roman"/>
          <w:b/>
          <w:szCs w:val="28"/>
        </w:rPr>
        <w:t>i và nghĩa v</w:t>
      </w:r>
      <w:r>
        <w:rPr>
          <w:rFonts w:cs="Times New Roman"/>
          <w:b/>
          <w:szCs w:val="28"/>
        </w:rPr>
        <w:t>ụ</w:t>
      </w:r>
      <w:r>
        <w:rPr>
          <w:rFonts w:cs="Times New Roman"/>
          <w:b/>
          <w:szCs w:val="28"/>
        </w:rPr>
        <w:t xml:space="preserve"> liên quan; thu nh</w:t>
      </w:r>
      <w:r>
        <w:rPr>
          <w:rFonts w:cs="Times New Roman"/>
          <w:b/>
          <w:szCs w:val="28"/>
        </w:rPr>
        <w:t>ậ</w:t>
      </w:r>
      <w:r>
        <w:rPr>
          <w:rFonts w:cs="Times New Roman"/>
          <w:b/>
          <w:szCs w:val="28"/>
        </w:rPr>
        <w:t>p t</w:t>
      </w:r>
      <w:r>
        <w:rPr>
          <w:rFonts w:cs="Times New Roman"/>
          <w:b/>
          <w:szCs w:val="28"/>
        </w:rPr>
        <w:t>ừ</w:t>
      </w:r>
      <w:r>
        <w:rPr>
          <w:rFonts w:cs="Times New Roman"/>
          <w:b/>
          <w:szCs w:val="28"/>
        </w:rPr>
        <w:t xml:space="preserve"> vi</w:t>
      </w:r>
      <w:r>
        <w:rPr>
          <w:rFonts w:cs="Times New Roman"/>
          <w:b/>
          <w:szCs w:val="28"/>
        </w:rPr>
        <w:t>ệ</w:t>
      </w:r>
      <w:r>
        <w:rPr>
          <w:rFonts w:cs="Times New Roman"/>
          <w:b/>
          <w:szCs w:val="28"/>
        </w:rPr>
        <w:t>c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thu h</w:t>
      </w:r>
      <w:r>
        <w:rPr>
          <w:rFonts w:cs="Times New Roman"/>
          <w:b/>
          <w:szCs w:val="28"/>
        </w:rPr>
        <w:t>ồ</w:t>
      </w:r>
      <w:r>
        <w:rPr>
          <w:rFonts w:cs="Times New Roman"/>
          <w:b/>
          <w:szCs w:val="28"/>
        </w:rPr>
        <w:t>i, nguy</w:t>
      </w:r>
      <w:r>
        <w:rPr>
          <w:rFonts w:cs="Times New Roman"/>
          <w:b/>
          <w:szCs w:val="28"/>
        </w:rPr>
        <w:t>ệ</w:t>
      </w:r>
      <w:r>
        <w:rPr>
          <w:rFonts w:cs="Times New Roman"/>
          <w:b/>
          <w:szCs w:val="28"/>
        </w:rPr>
        <w:t>n v</w:t>
      </w:r>
      <w:r>
        <w:rPr>
          <w:rFonts w:cs="Times New Roman"/>
          <w:b/>
          <w:szCs w:val="28"/>
        </w:rPr>
        <w:t>ọ</w:t>
      </w:r>
      <w:r>
        <w:rPr>
          <w:rFonts w:cs="Times New Roman"/>
          <w:b/>
          <w:szCs w:val="28"/>
        </w:rPr>
        <w:t>ng tái đ</w:t>
      </w:r>
      <w:r>
        <w:rPr>
          <w:rFonts w:cs="Times New Roman"/>
          <w:b/>
          <w:szCs w:val="28"/>
        </w:rPr>
        <w:t>ị</w:t>
      </w:r>
      <w:r>
        <w:rPr>
          <w:rFonts w:cs="Times New Roman"/>
          <w:b/>
          <w:szCs w:val="28"/>
        </w:rPr>
        <w:t>nh cư, chuy</w:t>
      </w:r>
      <w:r>
        <w:rPr>
          <w:rFonts w:cs="Times New Roman"/>
          <w:b/>
          <w:szCs w:val="28"/>
        </w:rPr>
        <w:t>ể</w:t>
      </w:r>
      <w:r>
        <w:rPr>
          <w:rFonts w:cs="Times New Roman"/>
          <w:b/>
          <w:szCs w:val="28"/>
        </w:rPr>
        <w:t>n đ</w:t>
      </w:r>
      <w:r>
        <w:rPr>
          <w:rFonts w:cs="Times New Roman"/>
          <w:b/>
          <w:szCs w:val="28"/>
        </w:rPr>
        <w:t>ổ</w:t>
      </w:r>
      <w:r>
        <w:rPr>
          <w:rFonts w:cs="Times New Roman"/>
          <w:b/>
          <w:szCs w:val="28"/>
        </w:rPr>
        <w:t>i ngh</w:t>
      </w:r>
      <w:r>
        <w:rPr>
          <w:rFonts w:cs="Times New Roman"/>
          <w:b/>
          <w:szCs w:val="28"/>
        </w:rPr>
        <w:t>ề</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(kèm theo h</w:t>
      </w:r>
      <w:r>
        <w:rPr>
          <w:rFonts w:cs="Times New Roman"/>
          <w:szCs w:val="28"/>
        </w:rPr>
        <w:t>ồ</w:t>
      </w:r>
      <w:r>
        <w:rPr>
          <w:rFonts w:cs="Times New Roman"/>
          <w:szCs w:val="28"/>
        </w:rPr>
        <w:t xml:space="preserve"> sơ c</w:t>
      </w:r>
      <w:r>
        <w:rPr>
          <w:rFonts w:cs="Times New Roman"/>
          <w:szCs w:val="28"/>
        </w:rPr>
        <w:t>ủ</w:t>
      </w:r>
      <w:r>
        <w:rPr>
          <w:rFonts w:cs="Times New Roman"/>
          <w:szCs w:val="28"/>
        </w:rPr>
        <w:t>a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ch</w:t>
      </w:r>
      <w:r>
        <w:rPr>
          <w:rFonts w:cs="Times New Roman"/>
          <w:szCs w:val="28"/>
        </w:rPr>
        <w:t>ủ</w:t>
      </w:r>
      <w:r>
        <w:rPr>
          <w:rFonts w:cs="Times New Roman"/>
          <w:szCs w:val="28"/>
        </w:rPr>
        <w:t xml:space="preserve"> s</w:t>
      </w:r>
      <w:r>
        <w:rPr>
          <w:rFonts w:cs="Times New Roman"/>
          <w:szCs w:val="28"/>
        </w:rPr>
        <w:t>ở</w:t>
      </w:r>
      <w:r>
        <w:rPr>
          <w:rFonts w:cs="Times New Roman"/>
          <w:szCs w:val="28"/>
        </w:rPr>
        <w:t xml:space="preserve"> h</w:t>
      </w:r>
      <w:r>
        <w:rPr>
          <w:rFonts w:cs="Times New Roman"/>
          <w:szCs w:val="28"/>
        </w:rPr>
        <w:t>ữ</w:t>
      </w:r>
      <w:r>
        <w:rPr>
          <w:rFonts w:cs="Times New Roman"/>
          <w:szCs w:val="28"/>
        </w:rPr>
        <w:t>u tài</w:t>
      </w:r>
      <w:r>
        <w:rPr>
          <w:rFonts w:cs="Times New Roman"/>
          <w:szCs w:val="28"/>
        </w:rPr>
        <w:t xml:space="preserve"> s</w:t>
      </w:r>
      <w:r>
        <w:rPr>
          <w:rFonts w:cs="Times New Roman"/>
          <w:szCs w:val="28"/>
        </w:rPr>
        <w:t>ả</w:t>
      </w:r>
      <w:r>
        <w:rPr>
          <w:rFonts w:cs="Times New Roman"/>
          <w:szCs w:val="28"/>
        </w:rPr>
        <w:t>n,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(n</w:t>
      </w:r>
      <w:r>
        <w:rPr>
          <w:rFonts w:cs="Times New Roman"/>
          <w:szCs w:val="28"/>
        </w:rPr>
        <w:t>ế</w:t>
      </w:r>
      <w:r>
        <w:rPr>
          <w:rFonts w:cs="Times New Roman"/>
          <w:szCs w:val="28"/>
        </w:rPr>
        <w:t>u c</w:t>
      </w:r>
      <w:r>
        <w:rPr>
          <w:rFonts w:cs="Times New Roman"/>
          <w:szCs w:val="28"/>
        </w:rPr>
        <w:t>ầ</w:t>
      </w:r>
      <w:r>
        <w:rPr>
          <w:rFonts w:cs="Times New Roman"/>
          <w:szCs w:val="28"/>
        </w:rPr>
        <w:t xml:space="preserve">n) và </w:t>
      </w:r>
      <w:r>
        <w:rPr>
          <w:rFonts w:cs="Times New Roman"/>
          <w:szCs w:val="28"/>
        </w:rPr>
        <w:t>Ủ</w:t>
      </w:r>
      <w:r>
        <w:rPr>
          <w:rFonts w:cs="Times New Roman"/>
          <w:szCs w:val="28"/>
        </w:rPr>
        <w:t>y ban nhân dân c</w:t>
      </w:r>
      <w:r>
        <w:rPr>
          <w:rFonts w:cs="Times New Roman"/>
          <w:szCs w:val="28"/>
        </w:rPr>
        <w:t>ấ</w:t>
      </w:r>
      <w:r>
        <w:rPr>
          <w:rFonts w:cs="Times New Roman"/>
          <w:szCs w:val="28"/>
        </w:rPr>
        <w:t>p xã ph</w:t>
      </w:r>
      <w:r>
        <w:rPr>
          <w:rFonts w:cs="Times New Roman"/>
          <w:szCs w:val="28"/>
        </w:rPr>
        <w:t>ố</w:t>
      </w:r>
      <w:r>
        <w:rPr>
          <w:rFonts w:cs="Times New Roman"/>
          <w:szCs w:val="28"/>
        </w:rPr>
        <w:t>i h</w:t>
      </w:r>
      <w:r>
        <w:rPr>
          <w:rFonts w:cs="Times New Roman"/>
          <w:szCs w:val="28"/>
        </w:rPr>
        <w:t>ợ</w:t>
      </w:r>
      <w:r>
        <w:rPr>
          <w:rFonts w:cs="Times New Roman"/>
          <w:szCs w:val="28"/>
        </w:rPr>
        <w:t>p th</w:t>
      </w:r>
      <w:r>
        <w:rPr>
          <w:rFonts w:cs="Times New Roman"/>
          <w:szCs w:val="28"/>
        </w:rPr>
        <w:t>ự</w:t>
      </w:r>
      <w:r>
        <w:rPr>
          <w:rFonts w:cs="Times New Roman"/>
          <w:szCs w:val="28"/>
        </w:rPr>
        <w:t>c hi</w:t>
      </w:r>
      <w:r>
        <w:rPr>
          <w:rFonts w:cs="Times New Roman"/>
          <w:szCs w:val="28"/>
        </w:rPr>
        <w:t>ệ</w:t>
      </w:r>
      <w:r>
        <w:rPr>
          <w:rFonts w:cs="Times New Roman"/>
          <w:szCs w:val="28"/>
        </w:rPr>
        <w:t>n các n</w:t>
      </w:r>
      <w:r>
        <w:rPr>
          <w:rFonts w:cs="Times New Roman"/>
          <w:szCs w:val="28"/>
        </w:rPr>
        <w:t>ộ</w:t>
      </w:r>
      <w:r>
        <w:rPr>
          <w:rFonts w:cs="Times New Roman"/>
          <w:szCs w:val="28"/>
        </w:rPr>
        <w:t>i dung: Ki</w:t>
      </w:r>
      <w:r>
        <w:rPr>
          <w:rFonts w:cs="Times New Roman"/>
          <w:szCs w:val="28"/>
        </w:rPr>
        <w:t>ể</w:t>
      </w:r>
      <w:r>
        <w:rPr>
          <w:rFonts w:cs="Times New Roman"/>
          <w:szCs w:val="28"/>
        </w:rPr>
        <w:t>m đ</w:t>
      </w:r>
      <w:r>
        <w:rPr>
          <w:rFonts w:cs="Times New Roman"/>
          <w:szCs w:val="28"/>
        </w:rPr>
        <w:t>ế</w:t>
      </w:r>
      <w:r>
        <w:rPr>
          <w:rFonts w:cs="Times New Roman"/>
          <w:szCs w:val="28"/>
        </w:rPr>
        <w:t>m và xác đ</w:t>
      </w:r>
      <w:r>
        <w:rPr>
          <w:rFonts w:cs="Times New Roman"/>
          <w:szCs w:val="28"/>
        </w:rPr>
        <w:t>ị</w:t>
      </w:r>
      <w:r>
        <w:rPr>
          <w:rFonts w:cs="Times New Roman"/>
          <w:szCs w:val="28"/>
        </w:rPr>
        <w:t>nh tính pháp lý c</w:t>
      </w:r>
      <w:r>
        <w:rPr>
          <w:rFonts w:cs="Times New Roman"/>
          <w:szCs w:val="28"/>
        </w:rPr>
        <w:t>ủ</w:t>
      </w:r>
      <w:r>
        <w:rPr>
          <w:rFonts w:cs="Times New Roman"/>
          <w:szCs w:val="28"/>
        </w:rPr>
        <w:t>a tài s</w:t>
      </w:r>
      <w:r>
        <w:rPr>
          <w:rFonts w:cs="Times New Roman"/>
          <w:szCs w:val="28"/>
        </w:rPr>
        <w:t>ả</w:t>
      </w:r>
      <w:r>
        <w:rPr>
          <w:rFonts w:cs="Times New Roman"/>
          <w:szCs w:val="28"/>
        </w:rPr>
        <w:t>n trên đ</w:t>
      </w:r>
      <w:r>
        <w:rPr>
          <w:rFonts w:cs="Times New Roman"/>
          <w:szCs w:val="28"/>
        </w:rPr>
        <w:t>ấ</w:t>
      </w:r>
      <w:r>
        <w:rPr>
          <w:rFonts w:cs="Times New Roman"/>
          <w:szCs w:val="28"/>
        </w:rPr>
        <w:t>t t</w:t>
      </w:r>
      <w:r>
        <w:rPr>
          <w:rFonts w:cs="Times New Roman"/>
          <w:szCs w:val="28"/>
        </w:rPr>
        <w:t>ạ</w:t>
      </w:r>
      <w:r>
        <w:rPr>
          <w:rFonts w:cs="Times New Roman"/>
          <w:szCs w:val="28"/>
        </w:rPr>
        <w:t>i th</w:t>
      </w:r>
      <w:r>
        <w:rPr>
          <w:rFonts w:cs="Times New Roman"/>
          <w:szCs w:val="28"/>
        </w:rPr>
        <w:t>ờ</w:t>
      </w:r>
      <w:r>
        <w:rPr>
          <w:rFonts w:cs="Times New Roman"/>
          <w:szCs w:val="28"/>
        </w:rPr>
        <w:t>i đi</w:t>
      </w:r>
      <w:r>
        <w:rPr>
          <w:rFonts w:cs="Times New Roman"/>
          <w:szCs w:val="28"/>
        </w:rPr>
        <w:t>ể</w:t>
      </w:r>
      <w:r>
        <w:rPr>
          <w:rFonts w:cs="Times New Roman"/>
          <w:szCs w:val="28"/>
        </w:rPr>
        <w:t>m ki</w:t>
      </w:r>
      <w:r>
        <w:rPr>
          <w:rFonts w:cs="Times New Roman"/>
          <w:szCs w:val="28"/>
        </w:rPr>
        <w:t>ể</w:t>
      </w:r>
      <w:r>
        <w:rPr>
          <w:rFonts w:cs="Times New Roman"/>
          <w:szCs w:val="28"/>
        </w:rPr>
        <w:t>m đ</w:t>
      </w:r>
      <w:r>
        <w:rPr>
          <w:rFonts w:cs="Times New Roman"/>
          <w:szCs w:val="28"/>
        </w:rPr>
        <w:t>ế</w:t>
      </w:r>
      <w:r>
        <w:rPr>
          <w:rFonts w:cs="Times New Roman"/>
          <w:szCs w:val="28"/>
        </w:rPr>
        <w:t>m (hình thành trư</w:t>
      </w:r>
      <w:r>
        <w:rPr>
          <w:rFonts w:cs="Times New Roman"/>
          <w:szCs w:val="28"/>
        </w:rPr>
        <w:t>ớ</w:t>
      </w:r>
      <w:r>
        <w:rPr>
          <w:rFonts w:cs="Times New Roman"/>
          <w:szCs w:val="28"/>
        </w:rPr>
        <w:t>c hay sau k</w:t>
      </w:r>
      <w:r>
        <w:rPr>
          <w:rFonts w:cs="Times New Roman"/>
          <w:szCs w:val="28"/>
        </w:rPr>
        <w:t>hi có thông báo vi</w:t>
      </w:r>
      <w:r>
        <w:rPr>
          <w:rFonts w:cs="Times New Roman"/>
          <w:szCs w:val="28"/>
        </w:rPr>
        <w:t>ệ</w:t>
      </w:r>
      <w:r>
        <w:rPr>
          <w:rFonts w:cs="Times New Roman"/>
          <w:szCs w:val="28"/>
        </w:rPr>
        <w:t>c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th</w:t>
      </w:r>
      <w:r>
        <w:rPr>
          <w:rFonts w:cs="Times New Roman"/>
          <w:szCs w:val="28"/>
        </w:rPr>
        <w:t>ố</w:t>
      </w:r>
      <w:r>
        <w:rPr>
          <w:rFonts w:cs="Times New Roman"/>
          <w:szCs w:val="28"/>
        </w:rPr>
        <w:t>ng kê đ</w:t>
      </w:r>
      <w:r>
        <w:rPr>
          <w:rFonts w:cs="Times New Roman"/>
          <w:szCs w:val="28"/>
        </w:rPr>
        <w:t>ầ</w:t>
      </w:r>
      <w:r>
        <w:rPr>
          <w:rFonts w:cs="Times New Roman"/>
          <w:szCs w:val="28"/>
        </w:rPr>
        <w:t>y đ</w:t>
      </w:r>
      <w:r>
        <w:rPr>
          <w:rFonts w:cs="Times New Roman"/>
          <w:szCs w:val="28"/>
        </w:rPr>
        <w:t>ủ</w:t>
      </w:r>
      <w:r>
        <w:rPr>
          <w:rFonts w:cs="Times New Roman"/>
          <w:szCs w:val="28"/>
        </w:rPr>
        <w:t xml:space="preserve"> các thi</w:t>
      </w:r>
      <w:r>
        <w:rPr>
          <w:rFonts w:cs="Times New Roman"/>
          <w:szCs w:val="28"/>
        </w:rPr>
        <w:t>ệ</w:t>
      </w:r>
      <w:r>
        <w:rPr>
          <w:rFonts w:cs="Times New Roman"/>
          <w:szCs w:val="28"/>
        </w:rPr>
        <w:t>t h</w:t>
      </w:r>
      <w:r>
        <w:rPr>
          <w:rFonts w:cs="Times New Roman"/>
          <w:szCs w:val="28"/>
        </w:rPr>
        <w:t>ạ</w:t>
      </w:r>
      <w:r>
        <w:rPr>
          <w:rFonts w:cs="Times New Roman"/>
          <w:szCs w:val="28"/>
        </w:rPr>
        <w:t>i th</w:t>
      </w:r>
      <w:r>
        <w:rPr>
          <w:rFonts w:cs="Times New Roman"/>
          <w:szCs w:val="28"/>
        </w:rPr>
        <w:t>ự</w:t>
      </w:r>
      <w:r>
        <w:rPr>
          <w:rFonts w:cs="Times New Roman"/>
          <w:szCs w:val="28"/>
        </w:rPr>
        <w:t>c t</w:t>
      </w:r>
      <w:r>
        <w:rPr>
          <w:rFonts w:cs="Times New Roman"/>
          <w:szCs w:val="28"/>
        </w:rPr>
        <w:t>ế</w:t>
      </w:r>
      <w:r>
        <w:rPr>
          <w:rFonts w:cs="Times New Roman"/>
          <w:szCs w:val="28"/>
        </w:rPr>
        <w:t xml:space="preserve"> v</w:t>
      </w:r>
      <w:r>
        <w:rPr>
          <w:rFonts w:cs="Times New Roman"/>
          <w:szCs w:val="28"/>
        </w:rPr>
        <w:t>ề</w:t>
      </w:r>
      <w:r>
        <w:rPr>
          <w:rFonts w:cs="Times New Roman"/>
          <w:szCs w:val="28"/>
        </w:rPr>
        <w:t xml:space="preserve"> đ</w:t>
      </w:r>
      <w:r>
        <w:rPr>
          <w:rFonts w:cs="Times New Roman"/>
          <w:szCs w:val="28"/>
        </w:rPr>
        <w:t>ấ</w:t>
      </w:r>
      <w:r>
        <w:rPr>
          <w:rFonts w:cs="Times New Roman"/>
          <w:szCs w:val="28"/>
        </w:rPr>
        <w:t>t đai và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xác đ</w:t>
      </w:r>
      <w:r>
        <w:rPr>
          <w:rFonts w:cs="Times New Roman"/>
          <w:szCs w:val="28"/>
        </w:rPr>
        <w:t>ị</w:t>
      </w:r>
      <w:r>
        <w:rPr>
          <w:rFonts w:cs="Times New Roman"/>
          <w:szCs w:val="28"/>
        </w:rPr>
        <w:t>nh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thu nh</w:t>
      </w:r>
      <w:r>
        <w:rPr>
          <w:rFonts w:cs="Times New Roman"/>
          <w:szCs w:val="28"/>
        </w:rPr>
        <w:t>ậ</w:t>
      </w:r>
      <w:r>
        <w:rPr>
          <w:rFonts w:cs="Times New Roman"/>
          <w:szCs w:val="28"/>
        </w:rPr>
        <w:t>p t</w:t>
      </w:r>
      <w:r>
        <w:rPr>
          <w:rFonts w:cs="Times New Roman"/>
          <w:szCs w:val="28"/>
        </w:rPr>
        <w:t>ừ</w:t>
      </w:r>
      <w:r>
        <w:rPr>
          <w:rFonts w:cs="Times New Roman"/>
          <w:szCs w:val="28"/>
        </w:rPr>
        <w:t xml:space="preserve"> vi</w:t>
      </w:r>
      <w:r>
        <w:rPr>
          <w:rFonts w:cs="Times New Roman"/>
          <w:szCs w:val="28"/>
        </w:rPr>
        <w:t>ệ</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nguy</w:t>
      </w:r>
      <w:r>
        <w:rPr>
          <w:rFonts w:cs="Times New Roman"/>
          <w:szCs w:val="28"/>
        </w:rPr>
        <w:t>ệ</w:t>
      </w:r>
      <w:r>
        <w:rPr>
          <w:rFonts w:cs="Times New Roman"/>
          <w:szCs w:val="28"/>
        </w:rPr>
        <w:t>n v</w:t>
      </w:r>
      <w:r>
        <w:rPr>
          <w:rFonts w:cs="Times New Roman"/>
          <w:szCs w:val="28"/>
        </w:rPr>
        <w:t>ọ</w:t>
      </w:r>
      <w:r>
        <w:rPr>
          <w:rFonts w:cs="Times New Roman"/>
          <w:szCs w:val="28"/>
        </w:rPr>
        <w:t>ng tái đ</w:t>
      </w:r>
      <w:r>
        <w:rPr>
          <w:rFonts w:cs="Times New Roman"/>
          <w:szCs w:val="28"/>
        </w:rPr>
        <w:t>ị</w:t>
      </w:r>
      <w:r>
        <w:rPr>
          <w:rFonts w:cs="Times New Roman"/>
          <w:szCs w:val="28"/>
        </w:rPr>
        <w:t>nh cư, chuy</w:t>
      </w:r>
      <w:r>
        <w:rPr>
          <w:rFonts w:cs="Times New Roman"/>
          <w:szCs w:val="28"/>
        </w:rPr>
        <w:t>ể</w:t>
      </w:r>
      <w:r>
        <w:rPr>
          <w:rFonts w:cs="Times New Roman"/>
          <w:szCs w:val="28"/>
        </w:rPr>
        <w:t>n đ</w:t>
      </w:r>
      <w:r>
        <w:rPr>
          <w:rFonts w:cs="Times New Roman"/>
          <w:szCs w:val="28"/>
        </w:rPr>
        <w:t>ổ</w:t>
      </w:r>
      <w:r>
        <w:rPr>
          <w:rFonts w:cs="Times New Roman"/>
          <w:szCs w:val="28"/>
        </w:rPr>
        <w:t>i ngh</w:t>
      </w:r>
      <w:r>
        <w:rPr>
          <w:rFonts w:cs="Times New Roman"/>
          <w:szCs w:val="28"/>
        </w:rPr>
        <w:t>ề</w:t>
      </w:r>
      <w:r>
        <w:rPr>
          <w:rFonts w:cs="Times New Roman"/>
          <w:szCs w:val="28"/>
        </w:rPr>
        <w:t xml:space="preserve"> đ</w:t>
      </w:r>
      <w:r>
        <w:rPr>
          <w:rFonts w:cs="Times New Roman"/>
          <w:szCs w:val="28"/>
        </w:rPr>
        <w:t>ể</w:t>
      </w:r>
      <w:r>
        <w:rPr>
          <w:rFonts w:cs="Times New Roman"/>
          <w:szCs w:val="28"/>
        </w:rPr>
        <w:t xml:space="preserve">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và các cơ quan có liên quan</w:t>
      </w:r>
    </w:p>
    <w:p w:rsidR="007B1832" w:rsidRDefault="00180EC0">
      <w:pPr>
        <w:spacing w:before="60" w:after="60" w:line="240" w:lineRule="auto"/>
        <w:ind w:firstLine="720"/>
        <w:jc w:val="both"/>
        <w:rPr>
          <w:rFonts w:cs="Times New Roman"/>
          <w:szCs w:val="28"/>
        </w:rPr>
      </w:pP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cơ quan, đơn v</w:t>
      </w:r>
      <w:r>
        <w:rPr>
          <w:rFonts w:cs="Times New Roman"/>
          <w:szCs w:val="28"/>
        </w:rPr>
        <w:t>ị</w:t>
      </w:r>
      <w:r>
        <w:rPr>
          <w:rFonts w:cs="Times New Roman"/>
          <w:szCs w:val="28"/>
        </w:rPr>
        <w:t xml:space="preserve"> tr</w:t>
      </w:r>
      <w:r>
        <w:rPr>
          <w:rFonts w:cs="Times New Roman"/>
          <w:szCs w:val="28"/>
        </w:rPr>
        <w:t>ự</w:t>
      </w:r>
      <w:r>
        <w:rPr>
          <w:rFonts w:cs="Times New Roman"/>
          <w:szCs w:val="28"/>
        </w:rPr>
        <w:t>c thu</w:t>
      </w:r>
      <w:r>
        <w:rPr>
          <w:rFonts w:cs="Times New Roman"/>
          <w:szCs w:val="28"/>
        </w:rPr>
        <w:t>ộ</w:t>
      </w:r>
      <w:r>
        <w:rPr>
          <w:rFonts w:cs="Times New Roman"/>
          <w:szCs w:val="28"/>
        </w:rPr>
        <w:t>c và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các cơ quan khác c</w:t>
      </w:r>
      <w:r>
        <w:rPr>
          <w:rFonts w:cs="Times New Roman"/>
          <w:szCs w:val="28"/>
        </w:rPr>
        <w:t>ó liên quan xác đ</w:t>
      </w:r>
      <w:r>
        <w:rPr>
          <w:rFonts w:cs="Times New Roman"/>
          <w:szCs w:val="28"/>
        </w:rPr>
        <w:t>ị</w:t>
      </w:r>
      <w:r>
        <w:rPr>
          <w:rFonts w:cs="Times New Roman"/>
          <w:szCs w:val="28"/>
        </w:rPr>
        <w:t>nh các n</w:t>
      </w:r>
      <w:r>
        <w:rPr>
          <w:rFonts w:cs="Times New Roman"/>
          <w:szCs w:val="28"/>
        </w:rPr>
        <w:t>ộ</w:t>
      </w:r>
      <w:r>
        <w:rPr>
          <w:rFonts w:cs="Times New Roman"/>
          <w:szCs w:val="28"/>
        </w:rPr>
        <w:t>i dung, thông tin liên quan làm căn c</w:t>
      </w:r>
      <w:r>
        <w:rPr>
          <w:rFonts w:cs="Times New Roman"/>
          <w:szCs w:val="28"/>
        </w:rPr>
        <w:t>ứ</w:t>
      </w:r>
      <w:r>
        <w:rPr>
          <w:rFonts w:cs="Times New Roman"/>
          <w:szCs w:val="28"/>
        </w:rPr>
        <w:t xml:space="preserve"> đ</w:t>
      </w:r>
      <w:r>
        <w:rPr>
          <w:rFonts w:cs="Times New Roman"/>
          <w:szCs w:val="28"/>
        </w:rPr>
        <w:t>ể</w:t>
      </w:r>
      <w:r>
        <w:rPr>
          <w:rFonts w:cs="Times New Roman"/>
          <w:szCs w:val="28"/>
        </w:rPr>
        <w:t xml:space="preserve">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 Phòng Tài nguyên và Môi trư</w:t>
      </w:r>
      <w:r>
        <w:rPr>
          <w:rFonts w:cs="Times New Roman"/>
          <w:szCs w:val="28"/>
        </w:rPr>
        <w:t>ờ</w:t>
      </w:r>
      <w:r>
        <w:rPr>
          <w:rFonts w:cs="Times New Roman"/>
          <w:szCs w:val="28"/>
        </w:rPr>
        <w:t>ng: Th</w:t>
      </w:r>
      <w:r>
        <w:rPr>
          <w:rFonts w:cs="Times New Roman"/>
          <w:szCs w:val="28"/>
        </w:rPr>
        <w:t>ẩ</w:t>
      </w:r>
      <w:r>
        <w:rPr>
          <w:rFonts w:cs="Times New Roman"/>
          <w:szCs w:val="28"/>
        </w:rPr>
        <w:t>m tra, xác nh</w:t>
      </w:r>
      <w:r>
        <w:rPr>
          <w:rFonts w:cs="Times New Roman"/>
          <w:szCs w:val="28"/>
        </w:rPr>
        <w:t>ậ</w:t>
      </w:r>
      <w:r>
        <w:rPr>
          <w:rFonts w:cs="Times New Roman"/>
          <w:szCs w:val="28"/>
        </w:rPr>
        <w:t>n v</w:t>
      </w:r>
      <w:r>
        <w:rPr>
          <w:rFonts w:cs="Times New Roman"/>
          <w:szCs w:val="28"/>
        </w:rPr>
        <w:t>ề</w:t>
      </w:r>
      <w:r>
        <w:rPr>
          <w:rFonts w:cs="Times New Roman"/>
          <w:szCs w:val="28"/>
        </w:rPr>
        <w:t xml:space="preserve"> đ</w:t>
      </w:r>
      <w:r>
        <w:rPr>
          <w:rFonts w:cs="Times New Roman"/>
          <w:szCs w:val="28"/>
        </w:rPr>
        <w:t>ấ</w:t>
      </w:r>
      <w:r>
        <w:rPr>
          <w:rFonts w:cs="Times New Roman"/>
          <w:szCs w:val="28"/>
        </w:rPr>
        <w:t>t đai và các kho</w:t>
      </w:r>
      <w:r>
        <w:rPr>
          <w:rFonts w:cs="Times New Roman"/>
          <w:szCs w:val="28"/>
        </w:rPr>
        <w:t>ả</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có li</w:t>
      </w:r>
      <w:r>
        <w:rPr>
          <w:rFonts w:cs="Times New Roman"/>
          <w:szCs w:val="28"/>
        </w:rPr>
        <w:t>ên quan (b</w:t>
      </w:r>
      <w:r>
        <w:rPr>
          <w:rFonts w:cs="Times New Roman"/>
          <w:szCs w:val="28"/>
        </w:rPr>
        <w:t>ồ</w:t>
      </w:r>
      <w:r>
        <w:rPr>
          <w:rFonts w:cs="Times New Roman"/>
          <w:szCs w:val="28"/>
        </w:rPr>
        <w:t>i thư</w:t>
      </w:r>
      <w:r>
        <w:rPr>
          <w:rFonts w:cs="Times New Roman"/>
          <w:szCs w:val="28"/>
        </w:rPr>
        <w:t>ờ</w:t>
      </w:r>
      <w:r>
        <w:rPr>
          <w:rFonts w:cs="Times New Roman"/>
          <w:szCs w:val="28"/>
        </w:rPr>
        <w:t>ng chi phí di chuy</w:t>
      </w:r>
      <w:r>
        <w:rPr>
          <w:rFonts w:cs="Times New Roman"/>
          <w:szCs w:val="28"/>
        </w:rPr>
        <w:t>ể</w:t>
      </w:r>
      <w:r>
        <w:rPr>
          <w:rFonts w:cs="Times New Roman"/>
          <w:szCs w:val="28"/>
        </w:rPr>
        <w:t>n,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đào t</w:t>
      </w:r>
      <w:r>
        <w:rPr>
          <w:rFonts w:cs="Times New Roman"/>
          <w:szCs w:val="28"/>
        </w:rPr>
        <w:t>ạ</w:t>
      </w:r>
      <w:r>
        <w:rPr>
          <w:rFonts w:cs="Times New Roman"/>
          <w:szCs w:val="28"/>
        </w:rPr>
        <w:t>o, chuy</w:t>
      </w:r>
      <w:r>
        <w:rPr>
          <w:rFonts w:cs="Times New Roman"/>
          <w:szCs w:val="28"/>
        </w:rPr>
        <w:t>ể</w:t>
      </w:r>
      <w:r>
        <w:rPr>
          <w:rFonts w:cs="Times New Roman"/>
          <w:szCs w:val="28"/>
        </w:rPr>
        <w:t>n đ</w:t>
      </w:r>
      <w:r>
        <w:rPr>
          <w:rFonts w:cs="Times New Roman"/>
          <w:szCs w:val="28"/>
        </w:rPr>
        <w:t>ổ</w:t>
      </w:r>
      <w:r>
        <w:rPr>
          <w:rFonts w:cs="Times New Roman"/>
          <w:szCs w:val="28"/>
        </w:rPr>
        <w:t>i ngh</w:t>
      </w:r>
      <w:r>
        <w:rPr>
          <w:rFonts w:cs="Times New Roman"/>
          <w:szCs w:val="28"/>
        </w:rPr>
        <w:t>ề</w:t>
      </w:r>
      <w:r>
        <w:rPr>
          <w:rFonts w:cs="Times New Roman"/>
          <w:szCs w:val="28"/>
        </w:rPr>
        <w:t xml:space="preserve"> và tìm ki</w:t>
      </w:r>
      <w:r>
        <w:rPr>
          <w:rFonts w:cs="Times New Roman"/>
          <w:szCs w:val="28"/>
        </w:rPr>
        <w:t>ế</w:t>
      </w:r>
      <w:r>
        <w:rPr>
          <w:rFonts w:cs="Times New Roman"/>
          <w:szCs w:val="28"/>
        </w:rPr>
        <w:t>m vi</w:t>
      </w:r>
      <w:r>
        <w:rPr>
          <w:rFonts w:cs="Times New Roman"/>
          <w:szCs w:val="28"/>
        </w:rPr>
        <w:t>ệ</w:t>
      </w:r>
      <w:r>
        <w:rPr>
          <w:rFonts w:cs="Times New Roman"/>
          <w:szCs w:val="28"/>
        </w:rPr>
        <w:t>c làm;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tái đ</w:t>
      </w:r>
      <w:r>
        <w:rPr>
          <w:rFonts w:cs="Times New Roman"/>
          <w:szCs w:val="28"/>
        </w:rPr>
        <w:t>ị</w:t>
      </w:r>
      <w:r>
        <w:rPr>
          <w:rFonts w:cs="Times New Roman"/>
          <w:szCs w:val="28"/>
        </w:rPr>
        <w:t>nh cư; các kho</w:t>
      </w:r>
      <w:r>
        <w:rPr>
          <w:rFonts w:cs="Times New Roman"/>
          <w:szCs w:val="28"/>
        </w:rPr>
        <w:t>ả</w:t>
      </w:r>
      <w:r>
        <w:rPr>
          <w:rFonts w:cs="Times New Roman"/>
          <w:szCs w:val="28"/>
        </w:rPr>
        <w:t>n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khác); xác đ</w:t>
      </w:r>
      <w:r>
        <w:rPr>
          <w:rFonts w:cs="Times New Roman"/>
          <w:szCs w:val="28"/>
        </w:rPr>
        <w:t>ị</w:t>
      </w:r>
      <w:r>
        <w:rPr>
          <w:rFonts w:cs="Times New Roman"/>
          <w:szCs w:val="28"/>
        </w:rPr>
        <w:t>nh các n</w:t>
      </w:r>
      <w:r>
        <w:rPr>
          <w:rFonts w:cs="Times New Roman"/>
          <w:szCs w:val="28"/>
        </w:rPr>
        <w:t>ộ</w:t>
      </w:r>
      <w:r>
        <w:rPr>
          <w:rFonts w:cs="Times New Roman"/>
          <w:szCs w:val="28"/>
        </w:rPr>
        <w:t>i dung t</w:t>
      </w:r>
      <w:r>
        <w:rPr>
          <w:rFonts w:cs="Times New Roman"/>
          <w:szCs w:val="28"/>
        </w:rPr>
        <w:t>ạ</w:t>
      </w:r>
      <w:r>
        <w:rPr>
          <w:rFonts w:cs="Times New Roman"/>
          <w:szCs w:val="28"/>
        </w:rPr>
        <w:t>i kho</w:t>
      </w:r>
      <w:r>
        <w:rPr>
          <w:rFonts w:cs="Times New Roman"/>
          <w:szCs w:val="28"/>
        </w:rPr>
        <w:t>ả</w:t>
      </w:r>
      <w:r>
        <w:rPr>
          <w:rFonts w:cs="Times New Roman"/>
          <w:szCs w:val="28"/>
        </w:rPr>
        <w:t>n 2 Đi</w:t>
      </w:r>
      <w:r>
        <w:rPr>
          <w:rFonts w:cs="Times New Roman"/>
          <w:szCs w:val="28"/>
        </w:rPr>
        <w:t>ề</w:t>
      </w:r>
      <w:r>
        <w:rPr>
          <w:rFonts w:cs="Times New Roman"/>
          <w:szCs w:val="28"/>
        </w:rPr>
        <w:t>u 3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88/2024/NĐ-CP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 Phòng Kinh t</w:t>
      </w:r>
      <w:r>
        <w:rPr>
          <w:rFonts w:cs="Times New Roman"/>
          <w:szCs w:val="28"/>
        </w:rPr>
        <w:t>ế</w:t>
      </w:r>
      <w:r>
        <w:rPr>
          <w:rFonts w:cs="Times New Roman"/>
          <w:szCs w:val="28"/>
        </w:rPr>
        <w:t xml:space="preserve"> và H</w:t>
      </w:r>
      <w:r>
        <w:rPr>
          <w:rFonts w:cs="Times New Roman"/>
          <w:szCs w:val="28"/>
        </w:rPr>
        <w:t>ạ</w:t>
      </w:r>
      <w:r>
        <w:rPr>
          <w:rFonts w:cs="Times New Roman"/>
          <w:szCs w:val="28"/>
        </w:rPr>
        <w:t xml:space="preserve"> t</w:t>
      </w:r>
      <w:r>
        <w:rPr>
          <w:rFonts w:cs="Times New Roman"/>
          <w:szCs w:val="28"/>
        </w:rPr>
        <w:t>ầ</w:t>
      </w:r>
      <w:r>
        <w:rPr>
          <w:rFonts w:cs="Times New Roman"/>
          <w:szCs w:val="28"/>
        </w:rPr>
        <w:t>ng (ho</w:t>
      </w:r>
      <w:r>
        <w:rPr>
          <w:rFonts w:cs="Times New Roman"/>
          <w:szCs w:val="28"/>
        </w:rPr>
        <w:t>ặ</w:t>
      </w:r>
      <w:r>
        <w:rPr>
          <w:rFonts w:cs="Times New Roman"/>
          <w:szCs w:val="28"/>
        </w:rPr>
        <w:t>c Phòng Qu</w:t>
      </w:r>
      <w:r>
        <w:rPr>
          <w:rFonts w:cs="Times New Roman"/>
          <w:szCs w:val="28"/>
        </w:rPr>
        <w:t>ả</w:t>
      </w:r>
      <w:r>
        <w:rPr>
          <w:rFonts w:cs="Times New Roman"/>
          <w:szCs w:val="28"/>
        </w:rPr>
        <w:t>n lý đô th</w:t>
      </w:r>
      <w:r>
        <w:rPr>
          <w:rFonts w:cs="Times New Roman"/>
          <w:szCs w:val="28"/>
        </w:rPr>
        <w:t>ị</w:t>
      </w:r>
      <w:r>
        <w:rPr>
          <w:rFonts w:cs="Times New Roman"/>
          <w:szCs w:val="28"/>
        </w:rPr>
        <w:t>): Th</w:t>
      </w:r>
      <w:r>
        <w:rPr>
          <w:rFonts w:cs="Times New Roman"/>
          <w:szCs w:val="28"/>
        </w:rPr>
        <w:t>ẩ</w:t>
      </w:r>
      <w:r>
        <w:rPr>
          <w:rFonts w:cs="Times New Roman"/>
          <w:szCs w:val="28"/>
        </w:rPr>
        <w:t>m tra, xác nh</w:t>
      </w:r>
      <w:r>
        <w:rPr>
          <w:rFonts w:cs="Times New Roman"/>
          <w:szCs w:val="28"/>
        </w:rPr>
        <w:t>ậ</w:t>
      </w:r>
      <w:r>
        <w:rPr>
          <w:rFonts w:cs="Times New Roman"/>
          <w:szCs w:val="28"/>
        </w:rPr>
        <w:t>n v</w:t>
      </w:r>
      <w:r>
        <w:rPr>
          <w:rFonts w:cs="Times New Roman"/>
          <w:szCs w:val="28"/>
        </w:rPr>
        <w:t>ề</w:t>
      </w:r>
      <w:r>
        <w:rPr>
          <w:rFonts w:cs="Times New Roman"/>
          <w:szCs w:val="28"/>
        </w:rPr>
        <w:t xml:space="preserve"> nhà </w:t>
      </w:r>
      <w:r>
        <w:rPr>
          <w:rFonts w:cs="Times New Roman"/>
          <w:szCs w:val="28"/>
        </w:rPr>
        <w:t>ở</w:t>
      </w:r>
      <w:r>
        <w:rPr>
          <w:rFonts w:cs="Times New Roman"/>
          <w:szCs w:val="28"/>
        </w:rPr>
        <w:t xml:space="preserve"> và các công trình xây d</w:t>
      </w:r>
      <w:r>
        <w:rPr>
          <w:rFonts w:cs="Times New Roman"/>
          <w:szCs w:val="28"/>
        </w:rPr>
        <w:t>ự</w:t>
      </w:r>
      <w:r>
        <w:rPr>
          <w:rFonts w:cs="Times New Roman"/>
          <w:szCs w:val="28"/>
        </w:rPr>
        <w:t>ng khác; xác đ</w:t>
      </w:r>
      <w:r>
        <w:rPr>
          <w:rFonts w:cs="Times New Roman"/>
          <w:szCs w:val="28"/>
        </w:rPr>
        <w:t>ị</w:t>
      </w:r>
      <w:r>
        <w:rPr>
          <w:rFonts w:cs="Times New Roman"/>
          <w:szCs w:val="28"/>
        </w:rPr>
        <w:t>nh lo</w:t>
      </w:r>
      <w:r>
        <w:rPr>
          <w:rFonts w:cs="Times New Roman"/>
          <w:szCs w:val="28"/>
        </w:rPr>
        <w:t>ạ</w:t>
      </w:r>
      <w:r>
        <w:rPr>
          <w:rFonts w:cs="Times New Roman"/>
          <w:szCs w:val="28"/>
        </w:rPr>
        <w:t>i nhà, ch</w:t>
      </w:r>
      <w:r>
        <w:rPr>
          <w:rFonts w:cs="Times New Roman"/>
          <w:szCs w:val="28"/>
        </w:rPr>
        <w:t>ấ</w:t>
      </w:r>
      <w:r>
        <w:rPr>
          <w:rFonts w:cs="Times New Roman"/>
          <w:szCs w:val="28"/>
        </w:rPr>
        <w:t>t lư</w:t>
      </w:r>
      <w:r>
        <w:rPr>
          <w:rFonts w:cs="Times New Roman"/>
          <w:szCs w:val="28"/>
        </w:rPr>
        <w:t>ợ</w:t>
      </w:r>
      <w:r>
        <w:rPr>
          <w:rFonts w:cs="Times New Roman"/>
          <w:szCs w:val="28"/>
        </w:rPr>
        <w:t>ng còn l</w:t>
      </w:r>
      <w:r>
        <w:rPr>
          <w:rFonts w:cs="Times New Roman"/>
          <w:szCs w:val="28"/>
        </w:rPr>
        <w:t>ạ</w:t>
      </w:r>
      <w:r>
        <w:rPr>
          <w:rFonts w:cs="Times New Roman"/>
          <w:szCs w:val="28"/>
        </w:rPr>
        <w:t>i c</w:t>
      </w:r>
      <w:r>
        <w:rPr>
          <w:rFonts w:cs="Times New Roman"/>
          <w:szCs w:val="28"/>
        </w:rPr>
        <w:t>ủ</w:t>
      </w:r>
      <w:r>
        <w:rPr>
          <w:rFonts w:cs="Times New Roman"/>
          <w:szCs w:val="28"/>
        </w:rPr>
        <w:t>a nhà, công trình xây d</w:t>
      </w:r>
      <w:r>
        <w:rPr>
          <w:rFonts w:cs="Times New Roman"/>
          <w:szCs w:val="28"/>
        </w:rPr>
        <w:t>ự</w:t>
      </w:r>
      <w:r>
        <w:rPr>
          <w:rFonts w:cs="Times New Roman"/>
          <w:szCs w:val="28"/>
        </w:rPr>
        <w:t>ng b</w:t>
      </w:r>
      <w:r>
        <w:rPr>
          <w:rFonts w:cs="Times New Roman"/>
          <w:szCs w:val="28"/>
        </w:rPr>
        <w:t>ị</w:t>
      </w:r>
      <w:r>
        <w:rPr>
          <w:rFonts w:cs="Times New Roman"/>
          <w:szCs w:val="28"/>
        </w:rPr>
        <w:t xml:space="preserve"> thi</w:t>
      </w:r>
      <w:r>
        <w:rPr>
          <w:rFonts w:cs="Times New Roman"/>
          <w:szCs w:val="28"/>
        </w:rPr>
        <w:t>ệ</w:t>
      </w:r>
      <w:r>
        <w:rPr>
          <w:rFonts w:cs="Times New Roman"/>
          <w:szCs w:val="28"/>
        </w:rPr>
        <w:t>t h</w:t>
      </w:r>
      <w:r>
        <w:rPr>
          <w:rFonts w:cs="Times New Roman"/>
          <w:szCs w:val="28"/>
        </w:rPr>
        <w:t>ạ</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 Phòng Nông nghi</w:t>
      </w:r>
      <w:r>
        <w:rPr>
          <w:rFonts w:cs="Times New Roman"/>
          <w:szCs w:val="28"/>
        </w:rPr>
        <w:t>ệ</w:t>
      </w:r>
      <w:r>
        <w:rPr>
          <w:rFonts w:cs="Times New Roman"/>
          <w:szCs w:val="28"/>
        </w:rPr>
        <w:t>p và Phát tri</w:t>
      </w:r>
      <w:r>
        <w:rPr>
          <w:rFonts w:cs="Times New Roman"/>
          <w:szCs w:val="28"/>
        </w:rPr>
        <w:t>ể</w:t>
      </w:r>
      <w:r>
        <w:rPr>
          <w:rFonts w:cs="Times New Roman"/>
          <w:szCs w:val="28"/>
        </w:rPr>
        <w:t>n nông thôn (ho</w:t>
      </w:r>
      <w:r>
        <w:rPr>
          <w:rFonts w:cs="Times New Roman"/>
          <w:szCs w:val="28"/>
        </w:rPr>
        <w:t>ặ</w:t>
      </w:r>
      <w:r>
        <w:rPr>
          <w:rFonts w:cs="Times New Roman"/>
          <w:szCs w:val="28"/>
        </w:rPr>
        <w:t>c Phòng Kinh t</w:t>
      </w:r>
      <w:r>
        <w:rPr>
          <w:rFonts w:cs="Times New Roman"/>
          <w:szCs w:val="28"/>
        </w:rPr>
        <w:t>ế</w:t>
      </w:r>
      <w:r>
        <w:rPr>
          <w:rFonts w:cs="Times New Roman"/>
          <w:szCs w:val="28"/>
        </w:rPr>
        <w:t>): th</w:t>
      </w:r>
      <w:r>
        <w:rPr>
          <w:rFonts w:cs="Times New Roman"/>
          <w:szCs w:val="28"/>
        </w:rPr>
        <w:t>ẩ</w:t>
      </w:r>
      <w:r>
        <w:rPr>
          <w:rFonts w:cs="Times New Roman"/>
          <w:szCs w:val="28"/>
        </w:rPr>
        <w:t>m tra, xác nh</w:t>
      </w:r>
      <w:r>
        <w:rPr>
          <w:rFonts w:cs="Times New Roman"/>
          <w:szCs w:val="28"/>
        </w:rPr>
        <w:t>ậ</w:t>
      </w:r>
      <w:r>
        <w:rPr>
          <w:rFonts w:cs="Times New Roman"/>
          <w:szCs w:val="28"/>
        </w:rPr>
        <w:t>n v</w:t>
      </w:r>
      <w:r>
        <w:rPr>
          <w:rFonts w:cs="Times New Roman"/>
          <w:szCs w:val="28"/>
        </w:rPr>
        <w:t>ề</w:t>
      </w:r>
      <w:r>
        <w:rPr>
          <w:rFonts w:cs="Times New Roman"/>
          <w:szCs w:val="28"/>
        </w:rPr>
        <w:t xml:space="preserve"> cây tr</w:t>
      </w:r>
      <w:r>
        <w:rPr>
          <w:rFonts w:cs="Times New Roman"/>
          <w:szCs w:val="28"/>
        </w:rPr>
        <w:t>ồ</w:t>
      </w:r>
      <w:r>
        <w:rPr>
          <w:rFonts w:cs="Times New Roman"/>
          <w:szCs w:val="28"/>
        </w:rPr>
        <w:t>n</w:t>
      </w:r>
      <w:r>
        <w:rPr>
          <w:rFonts w:cs="Times New Roman"/>
          <w:szCs w:val="28"/>
        </w:rPr>
        <w:t>g, con gi</w:t>
      </w:r>
      <w:r>
        <w:rPr>
          <w:rFonts w:cs="Times New Roman"/>
          <w:szCs w:val="28"/>
        </w:rPr>
        <w:t>ố</w:t>
      </w:r>
      <w:r>
        <w:rPr>
          <w:rFonts w:cs="Times New Roman"/>
          <w:szCs w:val="28"/>
        </w:rPr>
        <w:t>ng, v</w:t>
      </w:r>
      <w:r>
        <w:rPr>
          <w:rFonts w:cs="Times New Roman"/>
          <w:szCs w:val="28"/>
        </w:rPr>
        <w:t>ậ</w:t>
      </w:r>
      <w:r>
        <w:rPr>
          <w:rFonts w:cs="Times New Roman"/>
          <w:szCs w:val="28"/>
        </w:rPr>
        <w:t>t nuôi,...</w:t>
      </w:r>
    </w:p>
    <w:p w:rsidR="007B1832" w:rsidRDefault="00180EC0">
      <w:pPr>
        <w:spacing w:before="60" w:after="60" w:line="240" w:lineRule="auto"/>
        <w:ind w:firstLine="720"/>
        <w:jc w:val="both"/>
        <w:rPr>
          <w:rFonts w:cs="Times New Roman"/>
          <w:szCs w:val="28"/>
        </w:rPr>
      </w:pPr>
      <w:r>
        <w:rPr>
          <w:rFonts w:cs="Times New Roman"/>
          <w:szCs w:val="28"/>
        </w:rPr>
        <w:t>Sau khi hoàn thành các n</w:t>
      </w:r>
      <w:r>
        <w:rPr>
          <w:rFonts w:cs="Times New Roman"/>
          <w:szCs w:val="28"/>
        </w:rPr>
        <w:t>ộ</w:t>
      </w:r>
      <w:r>
        <w:rPr>
          <w:rFonts w:cs="Times New Roman"/>
          <w:szCs w:val="28"/>
        </w:rPr>
        <w:t>i dung nêu trên, các phòng ti</w:t>
      </w:r>
      <w:r>
        <w:rPr>
          <w:rFonts w:cs="Times New Roman"/>
          <w:szCs w:val="28"/>
        </w:rPr>
        <w:t>ế</w:t>
      </w:r>
      <w:r>
        <w:rPr>
          <w:rFonts w:cs="Times New Roman"/>
          <w:szCs w:val="28"/>
        </w:rPr>
        <w:t>n hành xác nh</w:t>
      </w:r>
      <w:r>
        <w:rPr>
          <w:rFonts w:cs="Times New Roman"/>
          <w:szCs w:val="28"/>
        </w:rPr>
        <w:t>ậ</w:t>
      </w:r>
      <w:r>
        <w:rPr>
          <w:rFonts w:cs="Times New Roman"/>
          <w:szCs w:val="28"/>
        </w:rPr>
        <w:t>n và g</w:t>
      </w:r>
      <w:r>
        <w:rPr>
          <w:rFonts w:cs="Times New Roman"/>
          <w:szCs w:val="28"/>
        </w:rPr>
        <w:t>ử</w:t>
      </w:r>
      <w:r>
        <w:rPr>
          <w:rFonts w:cs="Times New Roman"/>
          <w:szCs w:val="28"/>
        </w:rPr>
        <w:t>i k</w:t>
      </w:r>
      <w:r>
        <w:rPr>
          <w:rFonts w:cs="Times New Roman"/>
          <w:szCs w:val="28"/>
        </w:rPr>
        <w:t>ế</w:t>
      </w:r>
      <w:r>
        <w:rPr>
          <w:rFonts w:cs="Times New Roman"/>
          <w:szCs w:val="28"/>
        </w:rPr>
        <w:t>t qu</w:t>
      </w:r>
      <w:r>
        <w:rPr>
          <w:rFonts w:cs="Times New Roman"/>
          <w:szCs w:val="28"/>
        </w:rPr>
        <w:t>ả</w:t>
      </w:r>
      <w:r>
        <w:rPr>
          <w:rFonts w:cs="Times New Roman"/>
          <w:szCs w:val="28"/>
        </w:rPr>
        <w:t xml:space="preserve"> v</w:t>
      </w:r>
      <w:r>
        <w:rPr>
          <w:rFonts w:cs="Times New Roman"/>
          <w:szCs w:val="28"/>
        </w:rPr>
        <w:t>ề</w:t>
      </w:r>
      <w:r>
        <w:rPr>
          <w:rFonts w:cs="Times New Roman"/>
          <w:szCs w:val="28"/>
        </w:rPr>
        <w:t xml:space="preserve">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đ</w:t>
      </w:r>
      <w:r>
        <w:rPr>
          <w:rFonts w:cs="Times New Roman"/>
          <w:szCs w:val="28"/>
        </w:rPr>
        <w:t>ể</w:t>
      </w:r>
      <w:r>
        <w:rPr>
          <w:rFonts w:cs="Times New Roman"/>
          <w:szCs w:val="28"/>
        </w:rPr>
        <w:t xml:space="preserve"> làm cơ s</w:t>
      </w:r>
      <w:r>
        <w:rPr>
          <w:rFonts w:cs="Times New Roman"/>
          <w:szCs w:val="28"/>
        </w:rPr>
        <w:t>ở</w:t>
      </w:r>
      <w:r>
        <w:rPr>
          <w:rFonts w:cs="Times New Roman"/>
          <w:szCs w:val="28"/>
        </w:rPr>
        <w:t xml:space="preserve">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 Ch</w:t>
      </w:r>
      <w:r>
        <w:rPr>
          <w:rFonts w:cs="Times New Roman"/>
          <w:szCs w:val="28"/>
        </w:rPr>
        <w:t>ủ</w:t>
      </w:r>
      <w:r>
        <w:rPr>
          <w:rFonts w:cs="Times New Roman"/>
          <w:szCs w:val="28"/>
        </w:rPr>
        <w:t xml:space="preserve"> trì gi</w:t>
      </w:r>
      <w:r>
        <w:rPr>
          <w:rFonts w:cs="Times New Roman"/>
          <w:szCs w:val="28"/>
        </w:rPr>
        <w:t>ả</w:t>
      </w:r>
      <w:r>
        <w:rPr>
          <w:rFonts w:cs="Times New Roman"/>
          <w:szCs w:val="28"/>
        </w:rPr>
        <w:t>i quy</w:t>
      </w:r>
      <w:r>
        <w:rPr>
          <w:rFonts w:cs="Times New Roman"/>
          <w:szCs w:val="28"/>
        </w:rPr>
        <w:t>ế</w:t>
      </w:r>
      <w:r>
        <w:rPr>
          <w:rFonts w:cs="Times New Roman"/>
          <w:szCs w:val="28"/>
        </w:rPr>
        <w:t>t các tranh ch</w:t>
      </w:r>
      <w:r>
        <w:rPr>
          <w:rFonts w:cs="Times New Roman"/>
          <w:szCs w:val="28"/>
        </w:rPr>
        <w:t>ấ</w:t>
      </w:r>
      <w:r>
        <w:rPr>
          <w:rFonts w:cs="Times New Roman"/>
          <w:szCs w:val="28"/>
        </w:rPr>
        <w:t>p v</w:t>
      </w:r>
      <w:r>
        <w:rPr>
          <w:rFonts w:cs="Times New Roman"/>
          <w:szCs w:val="28"/>
        </w:rPr>
        <w:t>ề</w:t>
      </w:r>
      <w:r>
        <w:rPr>
          <w:rFonts w:cs="Times New Roman"/>
          <w:szCs w:val="28"/>
        </w:rPr>
        <w:t xml:space="preserve"> đ</w:t>
      </w:r>
      <w:r>
        <w:rPr>
          <w:rFonts w:cs="Times New Roman"/>
          <w:szCs w:val="28"/>
        </w:rPr>
        <w:t>ấ</w:t>
      </w:r>
      <w:r>
        <w:rPr>
          <w:rFonts w:cs="Times New Roman"/>
          <w:szCs w:val="28"/>
        </w:rPr>
        <w:t>t đai, các</w:t>
      </w:r>
      <w:r>
        <w:rPr>
          <w:rFonts w:cs="Times New Roman"/>
          <w:szCs w:val="28"/>
        </w:rPr>
        <w:t xml:space="preserve"> ki</w:t>
      </w:r>
      <w:r>
        <w:rPr>
          <w:rFonts w:cs="Times New Roman"/>
          <w:szCs w:val="28"/>
        </w:rPr>
        <w:t>ế</w:t>
      </w:r>
      <w:r>
        <w:rPr>
          <w:rFonts w:cs="Times New Roman"/>
          <w:szCs w:val="28"/>
        </w:rPr>
        <w:t>n ngh</w:t>
      </w:r>
      <w:r>
        <w:rPr>
          <w:rFonts w:cs="Times New Roman"/>
          <w:szCs w:val="28"/>
        </w:rPr>
        <w:t>ị</w:t>
      </w:r>
      <w:r>
        <w:rPr>
          <w:rFonts w:cs="Times New Roman"/>
          <w:szCs w:val="28"/>
        </w:rPr>
        <w:t xml:space="preserve"> khi</w:t>
      </w:r>
      <w:r>
        <w:rPr>
          <w:rFonts w:cs="Times New Roman"/>
          <w:szCs w:val="28"/>
        </w:rPr>
        <w:t>ế</w:t>
      </w:r>
      <w:r>
        <w:rPr>
          <w:rFonts w:cs="Times New Roman"/>
          <w:szCs w:val="28"/>
        </w:rPr>
        <w:t>u n</w:t>
      </w:r>
      <w:r>
        <w:rPr>
          <w:rFonts w:cs="Times New Roman"/>
          <w:szCs w:val="28"/>
        </w:rPr>
        <w:t>ạ</w:t>
      </w:r>
      <w:r>
        <w:rPr>
          <w:rFonts w:cs="Times New Roman"/>
          <w:szCs w:val="28"/>
        </w:rPr>
        <w:t>i v</w:t>
      </w:r>
      <w:r>
        <w:rPr>
          <w:rFonts w:cs="Times New Roman"/>
          <w:szCs w:val="28"/>
        </w:rPr>
        <w:t>ề</w:t>
      </w:r>
      <w:r>
        <w:rPr>
          <w:rFonts w:cs="Times New Roman"/>
          <w:szCs w:val="28"/>
        </w:rPr>
        <w:t xml:space="preserve"> quá trình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 Căn c</w:t>
      </w:r>
      <w:r>
        <w:rPr>
          <w:rFonts w:cs="Times New Roman"/>
          <w:szCs w:val="28"/>
        </w:rPr>
        <w:t>ứ</w:t>
      </w:r>
      <w:r>
        <w:rPr>
          <w:rFonts w:cs="Times New Roman"/>
          <w:szCs w:val="28"/>
        </w:rPr>
        <w:t xml:space="preserve"> h</w:t>
      </w:r>
      <w:r>
        <w:rPr>
          <w:rFonts w:cs="Times New Roman"/>
          <w:szCs w:val="28"/>
        </w:rPr>
        <w:t>ồ</w:t>
      </w:r>
      <w:r>
        <w:rPr>
          <w:rFonts w:cs="Times New Roman"/>
          <w:szCs w:val="28"/>
        </w:rPr>
        <w:t xml:space="preserve"> sơ qu</w:t>
      </w:r>
      <w:r>
        <w:rPr>
          <w:rFonts w:cs="Times New Roman"/>
          <w:szCs w:val="28"/>
        </w:rPr>
        <w:t>ả</w:t>
      </w:r>
      <w:r>
        <w:rPr>
          <w:rFonts w:cs="Times New Roman"/>
          <w:szCs w:val="28"/>
        </w:rPr>
        <w:t>n lý đ</w:t>
      </w:r>
      <w:r>
        <w:rPr>
          <w:rFonts w:cs="Times New Roman"/>
          <w:szCs w:val="28"/>
        </w:rPr>
        <w:t>ấ</w:t>
      </w:r>
      <w:r>
        <w:rPr>
          <w:rFonts w:cs="Times New Roman"/>
          <w:szCs w:val="28"/>
        </w:rPr>
        <w:t>t đai, xác nh</w:t>
      </w:r>
      <w:r>
        <w:rPr>
          <w:rFonts w:cs="Times New Roman"/>
          <w:szCs w:val="28"/>
        </w:rPr>
        <w:t>ậ</w:t>
      </w:r>
      <w:r>
        <w:rPr>
          <w:rFonts w:cs="Times New Roman"/>
          <w:szCs w:val="28"/>
        </w:rPr>
        <w:t>n tính pháp lý, ngu</w:t>
      </w:r>
      <w:r>
        <w:rPr>
          <w:rFonts w:cs="Times New Roman"/>
          <w:szCs w:val="28"/>
        </w:rPr>
        <w:t>ồ</w:t>
      </w:r>
      <w:r>
        <w:rPr>
          <w:rFonts w:cs="Times New Roman"/>
          <w:szCs w:val="28"/>
        </w:rPr>
        <w:t>n g</w:t>
      </w:r>
      <w:r>
        <w:rPr>
          <w:rFonts w:cs="Times New Roman"/>
          <w:szCs w:val="28"/>
        </w:rPr>
        <w:t>ố</w:t>
      </w:r>
      <w:r>
        <w:rPr>
          <w:rFonts w:cs="Times New Roman"/>
          <w:szCs w:val="28"/>
        </w:rPr>
        <w:t>c, th</w:t>
      </w:r>
      <w:r>
        <w:rPr>
          <w:rFonts w:cs="Times New Roman"/>
          <w:szCs w:val="28"/>
        </w:rPr>
        <w:t>ờ</w:t>
      </w:r>
      <w:r>
        <w:rPr>
          <w:rFonts w:cs="Times New Roman"/>
          <w:szCs w:val="28"/>
        </w:rPr>
        <w:t>i đi</w:t>
      </w:r>
      <w:r>
        <w:rPr>
          <w:rFonts w:cs="Times New Roman"/>
          <w:szCs w:val="28"/>
        </w:rPr>
        <w:t>ể</w:t>
      </w:r>
      <w:r>
        <w:rPr>
          <w:rFonts w:cs="Times New Roman"/>
          <w:szCs w:val="28"/>
        </w:rPr>
        <w:t>m, quá trình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c</w:t>
      </w:r>
      <w:r>
        <w:rPr>
          <w:rFonts w:cs="Times New Roman"/>
          <w:szCs w:val="28"/>
        </w:rPr>
        <w:t>ủ</w:t>
      </w:r>
      <w:r>
        <w:rPr>
          <w:rFonts w:cs="Times New Roman"/>
          <w:szCs w:val="28"/>
        </w:rPr>
        <w:t>a th</w:t>
      </w:r>
      <w:r>
        <w:rPr>
          <w:rFonts w:cs="Times New Roman"/>
          <w:szCs w:val="28"/>
        </w:rPr>
        <w:t>ử</w:t>
      </w:r>
      <w:r>
        <w:rPr>
          <w:rFonts w:cs="Times New Roman"/>
          <w:szCs w:val="28"/>
        </w:rPr>
        <w:t>a đ</w:t>
      </w:r>
      <w:r>
        <w:rPr>
          <w:rFonts w:cs="Times New Roman"/>
          <w:szCs w:val="28"/>
        </w:rPr>
        <w:t>ấ</w:t>
      </w:r>
      <w:r>
        <w:rPr>
          <w:rFonts w:cs="Times New Roman"/>
          <w:szCs w:val="28"/>
        </w:rPr>
        <w:t>t, di</w:t>
      </w:r>
      <w:r>
        <w:rPr>
          <w:rFonts w:cs="Times New Roman"/>
          <w:szCs w:val="28"/>
        </w:rPr>
        <w:t>ệ</w:t>
      </w:r>
      <w:r>
        <w:rPr>
          <w:rFonts w:cs="Times New Roman"/>
          <w:szCs w:val="28"/>
        </w:rPr>
        <w:t>n tích đ</w:t>
      </w:r>
      <w:r>
        <w:rPr>
          <w:rFonts w:cs="Times New Roman"/>
          <w:szCs w:val="28"/>
        </w:rPr>
        <w:t>ấ</w:t>
      </w:r>
      <w:r>
        <w:rPr>
          <w:rFonts w:cs="Times New Roman"/>
          <w:szCs w:val="28"/>
        </w:rPr>
        <w:t>t thu h</w:t>
      </w:r>
      <w:r>
        <w:rPr>
          <w:rFonts w:cs="Times New Roman"/>
          <w:szCs w:val="28"/>
        </w:rPr>
        <w:t>ồ</w:t>
      </w:r>
      <w:r>
        <w:rPr>
          <w:rFonts w:cs="Times New Roman"/>
          <w:szCs w:val="28"/>
        </w:rPr>
        <w:t>i; xác minh ngu</w:t>
      </w:r>
      <w:r>
        <w:rPr>
          <w:rFonts w:cs="Times New Roman"/>
          <w:szCs w:val="28"/>
        </w:rPr>
        <w:t>ồ</w:t>
      </w:r>
      <w:r>
        <w:rPr>
          <w:rFonts w:cs="Times New Roman"/>
          <w:szCs w:val="28"/>
        </w:rPr>
        <w:t>n g</w:t>
      </w:r>
      <w:r>
        <w:rPr>
          <w:rFonts w:cs="Times New Roman"/>
          <w:szCs w:val="28"/>
        </w:rPr>
        <w:t>ố</w:t>
      </w:r>
      <w:r>
        <w:rPr>
          <w:rFonts w:cs="Times New Roman"/>
          <w:szCs w:val="28"/>
        </w:rPr>
        <w:t>c th</w:t>
      </w:r>
      <w:r>
        <w:rPr>
          <w:rFonts w:cs="Times New Roman"/>
          <w:szCs w:val="28"/>
        </w:rPr>
        <w:t>ờ</w:t>
      </w:r>
      <w:r>
        <w:rPr>
          <w:rFonts w:cs="Times New Roman"/>
          <w:szCs w:val="28"/>
        </w:rPr>
        <w:t>i đi</w:t>
      </w:r>
      <w:r>
        <w:rPr>
          <w:rFonts w:cs="Times New Roman"/>
          <w:szCs w:val="28"/>
        </w:rPr>
        <w:t>ể</w:t>
      </w:r>
      <w:r>
        <w:rPr>
          <w:rFonts w:cs="Times New Roman"/>
          <w:szCs w:val="28"/>
        </w:rPr>
        <w:t>m hì</w:t>
      </w:r>
      <w:r>
        <w:rPr>
          <w:rFonts w:cs="Times New Roman"/>
          <w:szCs w:val="28"/>
        </w:rPr>
        <w:t>nh thành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xác đ</w:t>
      </w:r>
      <w:r>
        <w:rPr>
          <w:rFonts w:cs="Times New Roman"/>
          <w:szCs w:val="28"/>
        </w:rPr>
        <w:t>ị</w:t>
      </w:r>
      <w:r>
        <w:rPr>
          <w:rFonts w:cs="Times New Roman"/>
          <w:szCs w:val="28"/>
        </w:rPr>
        <w:t>nh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thu nh</w:t>
      </w:r>
      <w:r>
        <w:rPr>
          <w:rFonts w:cs="Times New Roman"/>
          <w:szCs w:val="28"/>
        </w:rPr>
        <w:t>ậ</w:t>
      </w:r>
      <w:r>
        <w:rPr>
          <w:rFonts w:cs="Times New Roman"/>
          <w:szCs w:val="28"/>
        </w:rPr>
        <w:t>p t</w:t>
      </w:r>
      <w:r>
        <w:rPr>
          <w:rFonts w:cs="Times New Roman"/>
          <w:szCs w:val="28"/>
        </w:rPr>
        <w:t>ừ</w:t>
      </w:r>
      <w:r>
        <w:rPr>
          <w:rFonts w:cs="Times New Roman"/>
          <w:szCs w:val="28"/>
        </w:rPr>
        <w:t xml:space="preserve"> vi</w:t>
      </w:r>
      <w:r>
        <w:rPr>
          <w:rFonts w:cs="Times New Roman"/>
          <w:szCs w:val="28"/>
        </w:rPr>
        <w:t>ệ</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nguy</w:t>
      </w:r>
      <w:r>
        <w:rPr>
          <w:rFonts w:cs="Times New Roman"/>
          <w:szCs w:val="28"/>
        </w:rPr>
        <w:t>ệ</w:t>
      </w:r>
      <w:r>
        <w:rPr>
          <w:rFonts w:cs="Times New Roman"/>
          <w:szCs w:val="28"/>
        </w:rPr>
        <w:t>n v</w:t>
      </w:r>
      <w:r>
        <w:rPr>
          <w:rFonts w:cs="Times New Roman"/>
          <w:szCs w:val="28"/>
        </w:rPr>
        <w:t>ọ</w:t>
      </w:r>
      <w:r>
        <w:rPr>
          <w:rFonts w:cs="Times New Roman"/>
          <w:szCs w:val="28"/>
        </w:rPr>
        <w:t>ng tái đ</w:t>
      </w:r>
      <w:r>
        <w:rPr>
          <w:rFonts w:cs="Times New Roman"/>
          <w:szCs w:val="28"/>
        </w:rPr>
        <w:t>ị</w:t>
      </w:r>
      <w:r>
        <w:rPr>
          <w:rFonts w:cs="Times New Roman"/>
          <w:szCs w:val="28"/>
        </w:rPr>
        <w:t>nh cư, chuy</w:t>
      </w:r>
      <w:r>
        <w:rPr>
          <w:rFonts w:cs="Times New Roman"/>
          <w:szCs w:val="28"/>
        </w:rPr>
        <w:t>ể</w:t>
      </w:r>
      <w:r>
        <w:rPr>
          <w:rFonts w:cs="Times New Roman"/>
          <w:szCs w:val="28"/>
        </w:rPr>
        <w:t>n đ</w:t>
      </w:r>
      <w:r>
        <w:rPr>
          <w:rFonts w:cs="Times New Roman"/>
          <w:szCs w:val="28"/>
        </w:rPr>
        <w:t>ổ</w:t>
      </w:r>
      <w:r>
        <w:rPr>
          <w:rFonts w:cs="Times New Roman"/>
          <w:szCs w:val="28"/>
        </w:rPr>
        <w:t>i ngh</w:t>
      </w:r>
      <w:r>
        <w:rPr>
          <w:rFonts w:cs="Times New Roman"/>
          <w:szCs w:val="28"/>
        </w:rPr>
        <w:t>ề</w:t>
      </w:r>
      <w:r>
        <w:rPr>
          <w:rFonts w:cs="Times New Roman"/>
          <w:szCs w:val="28"/>
        </w:rPr>
        <w:t xml:space="preserve"> c</w:t>
      </w:r>
      <w:r>
        <w:rPr>
          <w:rFonts w:cs="Times New Roman"/>
          <w:szCs w:val="28"/>
        </w:rPr>
        <w:t>ủ</w:t>
      </w:r>
      <w:r>
        <w:rPr>
          <w:rFonts w:cs="Times New Roman"/>
          <w:szCs w:val="28"/>
        </w:rPr>
        <w:t>a ngư</w:t>
      </w:r>
      <w:r>
        <w:rPr>
          <w:rFonts w:cs="Times New Roman"/>
          <w:szCs w:val="28"/>
        </w:rPr>
        <w:t>ờ</w:t>
      </w:r>
      <w:r>
        <w:rPr>
          <w:rFonts w:cs="Times New Roman"/>
          <w:szCs w:val="28"/>
        </w:rPr>
        <w:t>i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và g</w:t>
      </w:r>
      <w:r>
        <w:rPr>
          <w:rFonts w:cs="Times New Roman"/>
          <w:szCs w:val="28"/>
        </w:rPr>
        <w:t>ử</w:t>
      </w:r>
      <w:r>
        <w:rPr>
          <w:rFonts w:cs="Times New Roman"/>
          <w:szCs w:val="28"/>
        </w:rPr>
        <w:t>i k</w:t>
      </w:r>
      <w:r>
        <w:rPr>
          <w:rFonts w:cs="Times New Roman"/>
          <w:szCs w:val="28"/>
        </w:rPr>
        <w:t>ế</w:t>
      </w:r>
      <w:r>
        <w:rPr>
          <w:rFonts w:cs="Times New Roman"/>
          <w:szCs w:val="28"/>
        </w:rPr>
        <w:t>t qu</w:t>
      </w:r>
      <w:r>
        <w:rPr>
          <w:rFonts w:cs="Times New Roman"/>
          <w:szCs w:val="28"/>
        </w:rPr>
        <w:t>ả</w:t>
      </w:r>
      <w:r>
        <w:rPr>
          <w:rFonts w:cs="Times New Roman"/>
          <w:szCs w:val="28"/>
        </w:rPr>
        <w:t xml:space="preserve"> v</w:t>
      </w:r>
      <w:r>
        <w:rPr>
          <w:rFonts w:cs="Times New Roman"/>
          <w:szCs w:val="28"/>
        </w:rPr>
        <w:t>ề</w:t>
      </w:r>
      <w:r>
        <w:rPr>
          <w:rFonts w:cs="Times New Roman"/>
          <w:szCs w:val="28"/>
        </w:rPr>
        <w:t xml:space="preserve"> Trung tâm Phát tr</w:t>
      </w:r>
      <w:r>
        <w:rPr>
          <w:rFonts w:cs="Times New Roman"/>
          <w:szCs w:val="28"/>
        </w:rPr>
        <w:t>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Xác minh ngu</w:t>
      </w:r>
      <w:r>
        <w:rPr>
          <w:rFonts w:cs="Times New Roman"/>
          <w:szCs w:val="28"/>
        </w:rPr>
        <w:t>ồ</w:t>
      </w:r>
      <w:r>
        <w:rPr>
          <w:rFonts w:cs="Times New Roman"/>
          <w:szCs w:val="28"/>
        </w:rPr>
        <w:t>n g</w:t>
      </w:r>
      <w:r>
        <w:rPr>
          <w:rFonts w:cs="Times New Roman"/>
          <w:szCs w:val="28"/>
        </w:rPr>
        <w:t>ố</w:t>
      </w:r>
      <w:r>
        <w:rPr>
          <w:rFonts w:cs="Times New Roman"/>
          <w:szCs w:val="28"/>
        </w:rPr>
        <w:t>c, th</w:t>
      </w:r>
      <w:r>
        <w:rPr>
          <w:rFonts w:cs="Times New Roman"/>
          <w:szCs w:val="28"/>
        </w:rPr>
        <w:t>ờ</w:t>
      </w:r>
      <w:r>
        <w:rPr>
          <w:rFonts w:cs="Times New Roman"/>
          <w:szCs w:val="28"/>
        </w:rPr>
        <w:t>i đi</w:t>
      </w:r>
      <w:r>
        <w:rPr>
          <w:rFonts w:cs="Times New Roman"/>
          <w:szCs w:val="28"/>
        </w:rPr>
        <w:t>ể</w:t>
      </w:r>
      <w:r>
        <w:rPr>
          <w:rFonts w:cs="Times New Roman"/>
          <w:szCs w:val="28"/>
        </w:rPr>
        <w:t>m, quá trình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các th</w:t>
      </w:r>
      <w:r>
        <w:rPr>
          <w:rFonts w:cs="Times New Roman"/>
          <w:szCs w:val="28"/>
        </w:rPr>
        <w:t>ử</w:t>
      </w:r>
      <w:r>
        <w:rPr>
          <w:rFonts w:cs="Times New Roman"/>
          <w:szCs w:val="28"/>
        </w:rPr>
        <w:t>a đ</w:t>
      </w:r>
      <w:r>
        <w:rPr>
          <w:rFonts w:cs="Times New Roman"/>
          <w:szCs w:val="28"/>
        </w:rPr>
        <w:t>ấ</w:t>
      </w:r>
      <w:r>
        <w:rPr>
          <w:rFonts w:cs="Times New Roman"/>
          <w:szCs w:val="28"/>
        </w:rPr>
        <w:t>t ho</w:t>
      </w:r>
      <w:r>
        <w:rPr>
          <w:rFonts w:cs="Times New Roman"/>
          <w:szCs w:val="28"/>
        </w:rPr>
        <w:t>ặ</w:t>
      </w:r>
      <w:r>
        <w:rPr>
          <w:rFonts w:cs="Times New Roman"/>
          <w:szCs w:val="28"/>
        </w:rPr>
        <w:t>c ph</w:t>
      </w:r>
      <w:r>
        <w:rPr>
          <w:rFonts w:cs="Times New Roman"/>
          <w:szCs w:val="28"/>
        </w:rPr>
        <w:t>ầ</w:t>
      </w:r>
      <w:r>
        <w:rPr>
          <w:rFonts w:cs="Times New Roman"/>
          <w:szCs w:val="28"/>
        </w:rPr>
        <w:t>n di</w:t>
      </w:r>
      <w:r>
        <w:rPr>
          <w:rFonts w:cs="Times New Roman"/>
          <w:szCs w:val="28"/>
        </w:rPr>
        <w:t>ệ</w:t>
      </w:r>
      <w:r>
        <w:rPr>
          <w:rFonts w:cs="Times New Roman"/>
          <w:szCs w:val="28"/>
        </w:rPr>
        <w:t>n tích đ</w:t>
      </w:r>
      <w:r>
        <w:rPr>
          <w:rFonts w:cs="Times New Roman"/>
          <w:szCs w:val="28"/>
        </w:rPr>
        <w:t>ấ</w:t>
      </w:r>
      <w:r>
        <w:rPr>
          <w:rFonts w:cs="Times New Roman"/>
          <w:szCs w:val="28"/>
        </w:rPr>
        <w:t>t chưa đư</w:t>
      </w:r>
      <w:r>
        <w:rPr>
          <w:rFonts w:cs="Times New Roman"/>
          <w:szCs w:val="28"/>
        </w:rPr>
        <w:t>ợ</w:t>
      </w:r>
      <w:r>
        <w:rPr>
          <w:rFonts w:cs="Times New Roman"/>
          <w:szCs w:val="28"/>
        </w:rPr>
        <w:t>c c</w:t>
      </w:r>
      <w:r>
        <w:rPr>
          <w:rFonts w:cs="Times New Roman"/>
          <w:szCs w:val="28"/>
        </w:rPr>
        <w:t>ấ</w:t>
      </w:r>
      <w:r>
        <w:rPr>
          <w:rFonts w:cs="Times New Roman"/>
          <w:szCs w:val="28"/>
        </w:rPr>
        <w:t>p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QSD đ</w:t>
      </w:r>
      <w:r>
        <w:rPr>
          <w:rFonts w:cs="Times New Roman"/>
          <w:szCs w:val="28"/>
        </w:rPr>
        <w:t>ấ</w:t>
      </w:r>
      <w:r>
        <w:rPr>
          <w:rFonts w:cs="Times New Roman"/>
          <w:szCs w:val="28"/>
        </w:rPr>
        <w:t>t; xác minh tính pháp lý các th</w:t>
      </w:r>
      <w:r>
        <w:rPr>
          <w:rFonts w:cs="Times New Roman"/>
          <w:szCs w:val="28"/>
        </w:rPr>
        <w:t>ử</w:t>
      </w:r>
      <w:r>
        <w:rPr>
          <w:rFonts w:cs="Times New Roman"/>
          <w:szCs w:val="28"/>
        </w:rPr>
        <w:t>a đ</w:t>
      </w:r>
      <w:r>
        <w:rPr>
          <w:rFonts w:cs="Times New Roman"/>
          <w:szCs w:val="28"/>
        </w:rPr>
        <w:t>ấ</w:t>
      </w:r>
      <w:r>
        <w:rPr>
          <w:rFonts w:cs="Times New Roman"/>
          <w:szCs w:val="28"/>
        </w:rPr>
        <w:t>t, di</w:t>
      </w:r>
      <w:r>
        <w:rPr>
          <w:rFonts w:cs="Times New Roman"/>
          <w:szCs w:val="28"/>
        </w:rPr>
        <w:t>ệ</w:t>
      </w:r>
      <w:r>
        <w:rPr>
          <w:rFonts w:cs="Times New Roman"/>
          <w:szCs w:val="28"/>
        </w:rPr>
        <w:t>n tích đ</w:t>
      </w:r>
      <w:r>
        <w:rPr>
          <w:rFonts w:cs="Times New Roman"/>
          <w:szCs w:val="28"/>
        </w:rPr>
        <w:t>ấ</w:t>
      </w:r>
      <w:r>
        <w:rPr>
          <w:rFonts w:cs="Times New Roman"/>
          <w:szCs w:val="28"/>
        </w:rPr>
        <w:t>t đã đư</w:t>
      </w:r>
      <w:r>
        <w:rPr>
          <w:rFonts w:cs="Times New Roman"/>
          <w:szCs w:val="28"/>
        </w:rPr>
        <w:t>ợ</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GPMB, thu h</w:t>
      </w:r>
      <w:r>
        <w:rPr>
          <w:rFonts w:cs="Times New Roman"/>
          <w:szCs w:val="28"/>
        </w:rPr>
        <w:t>ồ</w:t>
      </w:r>
      <w:r>
        <w:rPr>
          <w:rFonts w:cs="Times New Roman"/>
          <w:szCs w:val="28"/>
        </w:rPr>
        <w:t>i đ</w:t>
      </w:r>
      <w:r>
        <w:rPr>
          <w:rFonts w:cs="Times New Roman"/>
          <w:szCs w:val="28"/>
        </w:rPr>
        <w:t>ấ</w:t>
      </w:r>
      <w:r>
        <w:rPr>
          <w:rFonts w:cs="Times New Roman"/>
          <w:szCs w:val="28"/>
        </w:rPr>
        <w:t>t d</w:t>
      </w:r>
      <w:r>
        <w:rPr>
          <w:rFonts w:cs="Times New Roman"/>
          <w:szCs w:val="28"/>
        </w:rPr>
        <w:t>ự</w:t>
      </w:r>
      <w:r>
        <w:rPr>
          <w:rFonts w:cs="Times New Roman"/>
          <w:szCs w:val="28"/>
        </w:rPr>
        <w:t xml:space="preserve"> án trư</w:t>
      </w:r>
      <w:r>
        <w:rPr>
          <w:rFonts w:cs="Times New Roman"/>
          <w:szCs w:val="28"/>
        </w:rPr>
        <w:t>ớ</w:t>
      </w:r>
      <w:r>
        <w:rPr>
          <w:rFonts w:cs="Times New Roman"/>
          <w:szCs w:val="28"/>
        </w:rPr>
        <w:t>c (n</w:t>
      </w:r>
      <w:r>
        <w:rPr>
          <w:rFonts w:cs="Times New Roman"/>
          <w:szCs w:val="28"/>
        </w:rPr>
        <w:t>ế</w:t>
      </w:r>
      <w:r>
        <w:rPr>
          <w:rFonts w:cs="Times New Roman"/>
          <w:szCs w:val="28"/>
        </w:rPr>
        <w:t>u</w:t>
      </w:r>
      <w:r>
        <w:rPr>
          <w:rFonts w:cs="Times New Roman"/>
          <w:szCs w:val="28"/>
        </w:rPr>
        <w:t xml:space="preserve"> có);</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12. L</w:t>
      </w:r>
      <w:r>
        <w:rPr>
          <w:rFonts w:cs="Times New Roman"/>
          <w:b/>
          <w:szCs w:val="28"/>
        </w:rPr>
        <w:t>ậ</w:t>
      </w:r>
      <w:r>
        <w:rPr>
          <w:rFonts w:cs="Times New Roman"/>
          <w:b/>
          <w:szCs w:val="28"/>
        </w:rPr>
        <w:t>p, th</w:t>
      </w:r>
      <w:r>
        <w:rPr>
          <w:rFonts w:cs="Times New Roman"/>
          <w:b/>
          <w:szCs w:val="28"/>
        </w:rPr>
        <w:t>ẩ</w:t>
      </w:r>
      <w:r>
        <w:rPr>
          <w:rFonts w:cs="Times New Roman"/>
          <w:b/>
          <w:szCs w:val="28"/>
        </w:rPr>
        <w:t>m đ</w:t>
      </w:r>
      <w:r>
        <w:rPr>
          <w:rFonts w:cs="Times New Roman"/>
          <w:b/>
          <w:szCs w:val="28"/>
        </w:rPr>
        <w:t>ị</w:t>
      </w:r>
      <w:r>
        <w:rPr>
          <w:rFonts w:cs="Times New Roman"/>
          <w:b/>
          <w:szCs w:val="28"/>
        </w:rPr>
        <w:t>nh, phê duy</w:t>
      </w:r>
      <w:r>
        <w:rPr>
          <w:rFonts w:cs="Times New Roman"/>
          <w:b/>
          <w:szCs w:val="28"/>
        </w:rPr>
        <w:t>ệ</w:t>
      </w:r>
      <w:r>
        <w:rPr>
          <w:rFonts w:cs="Times New Roman"/>
          <w:b/>
          <w:szCs w:val="28"/>
        </w:rPr>
        <w:t>t phương án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tái đ</w:t>
      </w:r>
      <w:r>
        <w:rPr>
          <w:rFonts w:cs="Times New Roman"/>
          <w:b/>
          <w:szCs w:val="28"/>
        </w:rPr>
        <w:t>ị</w:t>
      </w:r>
      <w:r>
        <w:rPr>
          <w:rFonts w:cs="Times New Roman"/>
          <w:b/>
          <w:szCs w:val="28"/>
        </w:rPr>
        <w:t>nh cư</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a. L</w:t>
      </w:r>
      <w:r>
        <w:rPr>
          <w:rFonts w:cs="Times New Roman"/>
          <w:szCs w:val="28"/>
        </w:rPr>
        <w:t>ậ</w:t>
      </w:r>
      <w:r>
        <w:rPr>
          <w:rFonts w:cs="Times New Roman"/>
          <w:szCs w:val="28"/>
        </w:rPr>
        <w:t>p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theo quy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3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 và Đi</w:t>
      </w:r>
      <w:r>
        <w:rPr>
          <w:rFonts w:cs="Times New Roman"/>
          <w:szCs w:val="28"/>
        </w:rPr>
        <w:t>ề</w:t>
      </w:r>
      <w:r>
        <w:rPr>
          <w:rFonts w:cs="Times New Roman"/>
          <w:szCs w:val="28"/>
        </w:rPr>
        <w:t>u 3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88/202</w:t>
      </w:r>
      <w:r>
        <w:rPr>
          <w:rFonts w:cs="Times New Roman"/>
          <w:szCs w:val="28"/>
        </w:rPr>
        <w:t>4/NĐ-CP g</w:t>
      </w:r>
      <w:r>
        <w:rPr>
          <w:rFonts w:cs="Times New Roman"/>
          <w:szCs w:val="28"/>
        </w:rPr>
        <w:t>ử</w:t>
      </w:r>
      <w:r>
        <w:rPr>
          <w:rFonts w:cs="Times New Roman"/>
          <w:szCs w:val="28"/>
        </w:rPr>
        <w:t>i cơ quan có th</w:t>
      </w:r>
      <w:r>
        <w:rPr>
          <w:rFonts w:cs="Times New Roman"/>
          <w:szCs w:val="28"/>
        </w:rPr>
        <w:t>ẩ</w:t>
      </w:r>
      <w:r>
        <w:rPr>
          <w:rFonts w:cs="Times New Roman"/>
          <w:szCs w:val="28"/>
        </w:rPr>
        <w:t>m quy</w:t>
      </w:r>
      <w:r>
        <w:rPr>
          <w:rFonts w:cs="Times New Roman"/>
          <w:szCs w:val="28"/>
        </w:rPr>
        <w:t>ề</w:t>
      </w:r>
      <w:r>
        <w:rPr>
          <w:rFonts w:cs="Times New Roman"/>
          <w:szCs w:val="28"/>
        </w:rPr>
        <w:t>n th</w:t>
      </w:r>
      <w:r>
        <w:rPr>
          <w:rFonts w:cs="Times New Roman"/>
          <w:szCs w:val="28"/>
        </w:rPr>
        <w:t>ẩ</w:t>
      </w:r>
      <w:r>
        <w:rPr>
          <w:rFonts w:cs="Times New Roman"/>
          <w:szCs w:val="28"/>
        </w:rPr>
        <w:t>m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b.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nhân dân c</w:t>
      </w:r>
      <w:r>
        <w:rPr>
          <w:rFonts w:cs="Times New Roman"/>
          <w:szCs w:val="28"/>
        </w:rPr>
        <w:t>ấ</w:t>
      </w:r>
      <w:r>
        <w:rPr>
          <w:rFonts w:cs="Times New Roman"/>
          <w:szCs w:val="28"/>
        </w:rPr>
        <w:t>p xã nơi có đ</w:t>
      </w:r>
      <w:r>
        <w:rPr>
          <w:rFonts w:cs="Times New Roman"/>
          <w:szCs w:val="28"/>
        </w:rPr>
        <w:t>ấ</w:t>
      </w:r>
      <w:r>
        <w:rPr>
          <w:rFonts w:cs="Times New Roman"/>
          <w:szCs w:val="28"/>
        </w:rPr>
        <w:t>t thu h</w:t>
      </w:r>
      <w:r>
        <w:rPr>
          <w:rFonts w:cs="Times New Roman"/>
          <w:szCs w:val="28"/>
        </w:rPr>
        <w:t>ồ</w:t>
      </w:r>
      <w:r>
        <w:rPr>
          <w:rFonts w:cs="Times New Roman"/>
          <w:szCs w:val="28"/>
        </w:rPr>
        <w:t>i th</w:t>
      </w:r>
      <w:r>
        <w:rPr>
          <w:rFonts w:cs="Times New Roman"/>
          <w:szCs w:val="28"/>
        </w:rPr>
        <w:t>ự</w:t>
      </w:r>
      <w:r>
        <w:rPr>
          <w:rFonts w:cs="Times New Roman"/>
          <w:szCs w:val="28"/>
        </w:rPr>
        <w:t>c hi</w:t>
      </w:r>
      <w:r>
        <w:rPr>
          <w:rFonts w:cs="Times New Roman"/>
          <w:szCs w:val="28"/>
        </w:rPr>
        <w:t>ệ</w:t>
      </w:r>
      <w:r>
        <w:rPr>
          <w:rFonts w:cs="Times New Roman"/>
          <w:szCs w:val="28"/>
        </w:rPr>
        <w:t>n niêm y</w:t>
      </w:r>
      <w:r>
        <w:rPr>
          <w:rFonts w:cs="Times New Roman"/>
          <w:szCs w:val="28"/>
        </w:rPr>
        <w:t>ế</w:t>
      </w:r>
      <w:r>
        <w:rPr>
          <w:rFonts w:cs="Times New Roman"/>
          <w:szCs w:val="28"/>
        </w:rPr>
        <w:t>t công khai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theo các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3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 và Đi</w:t>
      </w:r>
      <w:r>
        <w:rPr>
          <w:rFonts w:cs="Times New Roman"/>
          <w:szCs w:val="28"/>
        </w:rPr>
        <w:t>ề</w:t>
      </w:r>
      <w:r>
        <w:rPr>
          <w:rFonts w:cs="Times New Roman"/>
          <w:szCs w:val="28"/>
        </w:rPr>
        <w:t>u 3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88/2024/NĐ-C</w:t>
      </w:r>
      <w:r>
        <w:rPr>
          <w:rFonts w:cs="Times New Roman"/>
          <w:szCs w:val="28"/>
        </w:rPr>
        <w:t>P.</w:t>
      </w:r>
    </w:p>
    <w:p w:rsidR="007B1832" w:rsidRDefault="00180EC0">
      <w:pPr>
        <w:spacing w:before="60" w:after="60" w:line="240" w:lineRule="auto"/>
        <w:ind w:firstLine="720"/>
        <w:jc w:val="both"/>
        <w:rPr>
          <w:rFonts w:cs="Times New Roman"/>
          <w:szCs w:val="28"/>
        </w:rPr>
      </w:pPr>
      <w:r>
        <w:rPr>
          <w:rFonts w:cs="Times New Roman"/>
          <w:szCs w:val="28"/>
        </w:rPr>
        <w:t>c. Ch</w:t>
      </w:r>
      <w:r>
        <w:rPr>
          <w:rFonts w:cs="Times New Roman"/>
          <w:szCs w:val="28"/>
        </w:rPr>
        <w:t>ủ</w:t>
      </w:r>
      <w:r>
        <w:rPr>
          <w:rFonts w:cs="Times New Roman"/>
          <w:szCs w:val="28"/>
        </w:rPr>
        <w:t xml:space="preserve"> đ</w:t>
      </w:r>
      <w:r>
        <w:rPr>
          <w:rFonts w:cs="Times New Roman"/>
          <w:szCs w:val="28"/>
        </w:rPr>
        <w:t>ộ</w:t>
      </w:r>
      <w:r>
        <w:rPr>
          <w:rFonts w:cs="Times New Roman"/>
          <w:szCs w:val="28"/>
        </w:rPr>
        <w:t>ng đ</w:t>
      </w:r>
      <w:r>
        <w:rPr>
          <w:rFonts w:cs="Times New Roman"/>
          <w:szCs w:val="28"/>
        </w:rPr>
        <w:t>ề</w:t>
      </w:r>
      <w:r>
        <w:rPr>
          <w:rFonts w:cs="Times New Roman"/>
          <w:szCs w:val="28"/>
        </w:rPr>
        <w:t xml:space="preserve"> xu</w:t>
      </w:r>
      <w:r>
        <w:rPr>
          <w:rFonts w:cs="Times New Roman"/>
          <w:szCs w:val="28"/>
        </w:rPr>
        <w:t>ấ</w:t>
      </w:r>
      <w:r>
        <w:rPr>
          <w:rFonts w:cs="Times New Roman"/>
          <w:szCs w:val="28"/>
        </w:rPr>
        <w:t>t các hư</w:t>
      </w:r>
      <w:r>
        <w:rPr>
          <w:rFonts w:cs="Times New Roman"/>
          <w:szCs w:val="28"/>
        </w:rPr>
        <w:t>ớ</w:t>
      </w:r>
      <w:r>
        <w:rPr>
          <w:rFonts w:cs="Times New Roman"/>
          <w:szCs w:val="28"/>
        </w:rPr>
        <w:t>ng x</w:t>
      </w:r>
      <w:r>
        <w:rPr>
          <w:rFonts w:cs="Times New Roman"/>
          <w:szCs w:val="28"/>
        </w:rPr>
        <w:t>ử</w:t>
      </w:r>
      <w:r>
        <w:rPr>
          <w:rFonts w:cs="Times New Roman"/>
          <w:szCs w:val="28"/>
        </w:rPr>
        <w:t xml:space="preserve"> lý, vư</w:t>
      </w:r>
      <w:r>
        <w:rPr>
          <w:rFonts w:cs="Times New Roman"/>
          <w:szCs w:val="28"/>
        </w:rPr>
        <w:t>ớ</w:t>
      </w:r>
      <w:r>
        <w:rPr>
          <w:rFonts w:cs="Times New Roman"/>
          <w:szCs w:val="28"/>
        </w:rPr>
        <w:t>ng m</w:t>
      </w:r>
      <w:r>
        <w:rPr>
          <w:rFonts w:cs="Times New Roman"/>
          <w:szCs w:val="28"/>
        </w:rPr>
        <w:t>ắ</w:t>
      </w:r>
      <w:r>
        <w:rPr>
          <w:rFonts w:cs="Times New Roman"/>
          <w:szCs w:val="28"/>
        </w:rPr>
        <w:t>c ho</w:t>
      </w:r>
      <w:r>
        <w:rPr>
          <w:rFonts w:cs="Times New Roman"/>
          <w:szCs w:val="28"/>
        </w:rPr>
        <w:t>ặ</w:t>
      </w:r>
      <w:r>
        <w:rPr>
          <w:rFonts w:cs="Times New Roman"/>
          <w:szCs w:val="28"/>
        </w:rPr>
        <w:t>c xin ý ki</w:t>
      </w:r>
      <w:r>
        <w:rPr>
          <w:rFonts w:cs="Times New Roman"/>
          <w:szCs w:val="28"/>
        </w:rPr>
        <w:t>ế</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trong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v</w:t>
      </w:r>
      <w:r>
        <w:rPr>
          <w:rFonts w:cs="Times New Roman"/>
          <w:szCs w:val="28"/>
        </w:rPr>
        <w:t>ớ</w:t>
      </w:r>
      <w:r>
        <w:rPr>
          <w:rFonts w:cs="Times New Roman"/>
          <w:szCs w:val="28"/>
        </w:rPr>
        <w:t xml:space="preserve">i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và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cơ quan, đơn v</w:t>
      </w:r>
      <w:r>
        <w:rPr>
          <w:rFonts w:cs="Times New Roman"/>
          <w:szCs w:val="28"/>
        </w:rPr>
        <w:t>ị</w:t>
      </w:r>
      <w:r>
        <w:rPr>
          <w:rFonts w:cs="Times New Roman"/>
          <w:szCs w:val="28"/>
        </w:rPr>
        <w:t xml:space="preserve"> có liên quan th</w:t>
      </w:r>
      <w:r>
        <w:rPr>
          <w:rFonts w:cs="Times New Roman"/>
          <w:szCs w:val="28"/>
        </w:rPr>
        <w:t>ự</w:t>
      </w:r>
      <w:r>
        <w:rPr>
          <w:rFonts w:cs="Times New Roman"/>
          <w:szCs w:val="28"/>
        </w:rPr>
        <w:t>c hi</w:t>
      </w:r>
      <w:r>
        <w:rPr>
          <w:rFonts w:cs="Times New Roman"/>
          <w:szCs w:val="28"/>
        </w:rPr>
        <w:t>ệ</w:t>
      </w:r>
      <w:r>
        <w:rPr>
          <w:rFonts w:cs="Times New Roman"/>
          <w:szCs w:val="28"/>
        </w:rPr>
        <w:t>n th</w:t>
      </w:r>
      <w:r>
        <w:rPr>
          <w:rFonts w:cs="Times New Roman"/>
          <w:szCs w:val="28"/>
        </w:rPr>
        <w:t>ẩ</w:t>
      </w:r>
      <w:r>
        <w:rPr>
          <w:rFonts w:cs="Times New Roman"/>
          <w:szCs w:val="28"/>
        </w:rPr>
        <w:t>m đ</w:t>
      </w:r>
      <w:r>
        <w:rPr>
          <w:rFonts w:cs="Times New Roman"/>
          <w:szCs w:val="28"/>
        </w:rPr>
        <w:t>ị</w:t>
      </w:r>
      <w:r>
        <w:rPr>
          <w:rFonts w:cs="Times New Roman"/>
          <w:szCs w:val="28"/>
        </w:rPr>
        <w:t>nh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trư</w:t>
      </w:r>
      <w:r>
        <w:rPr>
          <w:rFonts w:cs="Times New Roman"/>
          <w:szCs w:val="28"/>
        </w:rPr>
        <w:t>ớ</w:t>
      </w:r>
      <w:r>
        <w:rPr>
          <w:rFonts w:cs="Times New Roman"/>
          <w:szCs w:val="28"/>
        </w:rPr>
        <w:t>c khi phê duy</w:t>
      </w:r>
      <w:r>
        <w:rPr>
          <w:rFonts w:cs="Times New Roman"/>
          <w:szCs w:val="28"/>
        </w:rPr>
        <w:t>ệ</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niêm y</w:t>
      </w:r>
      <w:r>
        <w:rPr>
          <w:rFonts w:cs="Times New Roman"/>
          <w:szCs w:val="28"/>
        </w:rPr>
        <w:t>ế</w:t>
      </w:r>
      <w:r>
        <w:rPr>
          <w:rFonts w:cs="Times New Roman"/>
          <w:szCs w:val="28"/>
        </w:rPr>
        <w:t>t công khai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w:t>
      </w:r>
      <w:r>
        <w:rPr>
          <w:rFonts w:cs="Times New Roman"/>
          <w:szCs w:val="28"/>
        </w:rPr>
        <w:t>tr</w:t>
      </w:r>
      <w:r>
        <w:rPr>
          <w:rFonts w:cs="Times New Roman"/>
          <w:szCs w:val="28"/>
        </w:rPr>
        <w:t>ợ</w:t>
      </w:r>
      <w:r>
        <w:rPr>
          <w:rFonts w:cs="Times New Roman"/>
          <w:szCs w:val="28"/>
        </w:rPr>
        <w:t>, tái đ</w:t>
      </w:r>
      <w:r>
        <w:rPr>
          <w:rFonts w:cs="Times New Roman"/>
          <w:szCs w:val="28"/>
        </w:rPr>
        <w:t>ị</w:t>
      </w:r>
      <w:r>
        <w:rPr>
          <w:rFonts w:cs="Times New Roman"/>
          <w:szCs w:val="28"/>
        </w:rPr>
        <w:t>nh cư theo các n</w:t>
      </w:r>
      <w:r>
        <w:rPr>
          <w:rFonts w:cs="Times New Roman"/>
          <w:szCs w:val="28"/>
        </w:rPr>
        <w:t>ộ</w:t>
      </w:r>
      <w:r>
        <w:rPr>
          <w:rFonts w:cs="Times New Roman"/>
          <w:szCs w:val="28"/>
        </w:rPr>
        <w:t>i dung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ể</w:t>
      </w:r>
      <w:r>
        <w:rPr>
          <w:rFonts w:cs="Times New Roman"/>
          <w:szCs w:val="28"/>
        </w:rPr>
        <w:t>m a kho</w:t>
      </w:r>
      <w:r>
        <w:rPr>
          <w:rFonts w:cs="Times New Roman"/>
          <w:szCs w:val="28"/>
        </w:rPr>
        <w:t>ả</w:t>
      </w:r>
      <w:r>
        <w:rPr>
          <w:rFonts w:cs="Times New Roman"/>
          <w:szCs w:val="28"/>
        </w:rPr>
        <w:t>n 3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13. Th</w:t>
      </w:r>
      <w:r>
        <w:rPr>
          <w:rFonts w:cs="Times New Roman"/>
          <w:b/>
          <w:szCs w:val="28"/>
        </w:rPr>
        <w:t>ự</w:t>
      </w:r>
      <w:r>
        <w:rPr>
          <w:rFonts w:cs="Times New Roman"/>
          <w:b/>
          <w:szCs w:val="28"/>
        </w:rPr>
        <w:t>c hi</w:t>
      </w:r>
      <w:r>
        <w:rPr>
          <w:rFonts w:cs="Times New Roman"/>
          <w:b/>
          <w:szCs w:val="28"/>
        </w:rPr>
        <w:t>ệ</w:t>
      </w:r>
      <w:r>
        <w:rPr>
          <w:rFonts w:cs="Times New Roman"/>
          <w:b/>
          <w:szCs w:val="28"/>
        </w:rPr>
        <w:t>n quy</w:t>
      </w:r>
      <w:r>
        <w:rPr>
          <w:rFonts w:cs="Times New Roman"/>
          <w:b/>
          <w:szCs w:val="28"/>
        </w:rPr>
        <w:t>ế</w:t>
      </w:r>
      <w:r>
        <w:rPr>
          <w:rFonts w:cs="Times New Roman"/>
          <w:b/>
          <w:szCs w:val="28"/>
        </w:rPr>
        <w:t>t đ</w:t>
      </w:r>
      <w:r>
        <w:rPr>
          <w:rFonts w:cs="Times New Roman"/>
          <w:b/>
          <w:szCs w:val="28"/>
        </w:rPr>
        <w:t>ị</w:t>
      </w:r>
      <w:r>
        <w:rPr>
          <w:rFonts w:cs="Times New Roman"/>
          <w:b/>
          <w:szCs w:val="28"/>
        </w:rPr>
        <w:t>nh phê duy</w:t>
      </w:r>
      <w:r>
        <w:rPr>
          <w:rFonts w:cs="Times New Roman"/>
          <w:b/>
          <w:szCs w:val="28"/>
        </w:rPr>
        <w:t>ệ</w:t>
      </w:r>
      <w:r>
        <w:rPr>
          <w:rFonts w:cs="Times New Roman"/>
          <w:b/>
          <w:szCs w:val="28"/>
        </w:rPr>
        <w:t>t phương án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tái đ</w:t>
      </w:r>
      <w:r>
        <w:rPr>
          <w:rFonts w:cs="Times New Roman"/>
          <w:b/>
          <w:szCs w:val="28"/>
        </w:rPr>
        <w:t>ị</w:t>
      </w:r>
      <w:r>
        <w:rPr>
          <w:rFonts w:cs="Times New Roman"/>
          <w:b/>
          <w:szCs w:val="28"/>
        </w:rPr>
        <w:t>nh cư</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a. Ch</w:t>
      </w:r>
      <w:r>
        <w:rPr>
          <w:rFonts w:cs="Times New Roman"/>
          <w:szCs w:val="28"/>
        </w:rPr>
        <w:t>ủ</w:t>
      </w:r>
      <w:r>
        <w:rPr>
          <w:rFonts w:cs="Times New Roman"/>
          <w:szCs w:val="28"/>
        </w:rPr>
        <w:t xml:space="preserve"> trì, t</w:t>
      </w:r>
      <w:r>
        <w:rPr>
          <w:rFonts w:cs="Times New Roman"/>
          <w:szCs w:val="28"/>
        </w:rPr>
        <w:t>ổ</w:t>
      </w:r>
      <w:r>
        <w:rPr>
          <w:rFonts w:cs="Times New Roman"/>
          <w:szCs w:val="28"/>
        </w:rPr>
        <w:t xml:space="preserve"> ch</w:t>
      </w:r>
      <w:r>
        <w:rPr>
          <w:rFonts w:cs="Times New Roman"/>
          <w:szCs w:val="28"/>
        </w:rPr>
        <w:t>ứ</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n</w:t>
      </w:r>
      <w:r>
        <w:rPr>
          <w:rFonts w:cs="Times New Roman"/>
          <w:szCs w:val="28"/>
        </w:rPr>
        <w:t>hân dân c</w:t>
      </w:r>
      <w:r>
        <w:rPr>
          <w:rFonts w:cs="Times New Roman"/>
          <w:szCs w:val="28"/>
        </w:rPr>
        <w:t>ấ</w:t>
      </w:r>
      <w:r>
        <w:rPr>
          <w:rFonts w:cs="Times New Roman"/>
          <w:szCs w:val="28"/>
        </w:rPr>
        <w:t>p xã ph</w:t>
      </w:r>
      <w:r>
        <w:rPr>
          <w:rFonts w:cs="Times New Roman"/>
          <w:szCs w:val="28"/>
        </w:rPr>
        <w:t>ổ</w:t>
      </w:r>
      <w:r>
        <w:rPr>
          <w:rFonts w:cs="Times New Roman"/>
          <w:szCs w:val="28"/>
        </w:rPr>
        <w:t xml:space="preserve"> bi</w:t>
      </w:r>
      <w:r>
        <w:rPr>
          <w:rFonts w:cs="Times New Roman"/>
          <w:szCs w:val="28"/>
        </w:rPr>
        <w:t>ế</w:t>
      </w:r>
      <w:r>
        <w:rPr>
          <w:rFonts w:cs="Times New Roman"/>
          <w:szCs w:val="28"/>
        </w:rPr>
        <w:t>n, niêm y</w:t>
      </w:r>
      <w:r>
        <w:rPr>
          <w:rFonts w:cs="Times New Roman"/>
          <w:szCs w:val="28"/>
        </w:rPr>
        <w:t>ế</w:t>
      </w:r>
      <w:r>
        <w:rPr>
          <w:rFonts w:cs="Times New Roman"/>
          <w:szCs w:val="28"/>
        </w:rPr>
        <w:t>t công khai quy</w:t>
      </w:r>
      <w:r>
        <w:rPr>
          <w:rFonts w:cs="Times New Roman"/>
          <w:szCs w:val="28"/>
        </w:rPr>
        <w:t>ế</w:t>
      </w:r>
      <w:r>
        <w:rPr>
          <w:rFonts w:cs="Times New Roman"/>
          <w:szCs w:val="28"/>
        </w:rPr>
        <w:t>t đ</w:t>
      </w:r>
      <w:r>
        <w:rPr>
          <w:rFonts w:cs="Times New Roman"/>
          <w:szCs w:val="28"/>
        </w:rPr>
        <w:t>ị</w:t>
      </w:r>
      <w:r>
        <w:rPr>
          <w:rFonts w:cs="Times New Roman"/>
          <w:szCs w:val="28"/>
        </w:rPr>
        <w:t>nh phê duy</w:t>
      </w:r>
      <w:r>
        <w:rPr>
          <w:rFonts w:cs="Times New Roman"/>
          <w:szCs w:val="28"/>
        </w:rPr>
        <w:t>ệ</w:t>
      </w:r>
      <w:r>
        <w:rPr>
          <w:rFonts w:cs="Times New Roman"/>
          <w:szCs w:val="28"/>
        </w:rPr>
        <w:t>t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w:t>
      </w:r>
      <w:r>
        <w:rPr>
          <w:rFonts w:cs="Times New Roman"/>
          <w:szCs w:val="28"/>
        </w:rPr>
        <w:t>ạ</w:t>
      </w:r>
      <w:r>
        <w:rPr>
          <w:rFonts w:cs="Times New Roman"/>
          <w:szCs w:val="28"/>
        </w:rPr>
        <w:t>i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xã và đ</w:t>
      </w:r>
      <w:r>
        <w:rPr>
          <w:rFonts w:cs="Times New Roman"/>
          <w:szCs w:val="28"/>
        </w:rPr>
        <w:t>ị</w:t>
      </w:r>
      <w:r>
        <w:rPr>
          <w:rFonts w:cs="Times New Roman"/>
          <w:szCs w:val="28"/>
        </w:rPr>
        <w:t>a đi</w:t>
      </w:r>
      <w:r>
        <w:rPr>
          <w:rFonts w:cs="Times New Roman"/>
          <w:szCs w:val="28"/>
        </w:rPr>
        <w:t>ể</w:t>
      </w:r>
      <w:r>
        <w:rPr>
          <w:rFonts w:cs="Times New Roman"/>
          <w:szCs w:val="28"/>
        </w:rPr>
        <w:t>m sinh ho</w:t>
      </w:r>
      <w:r>
        <w:rPr>
          <w:rFonts w:cs="Times New Roman"/>
          <w:szCs w:val="28"/>
        </w:rPr>
        <w:t>ạ</w:t>
      </w:r>
      <w:r>
        <w:rPr>
          <w:rFonts w:cs="Times New Roman"/>
          <w:szCs w:val="28"/>
        </w:rPr>
        <w:t>t chung c</w:t>
      </w:r>
      <w:r>
        <w:rPr>
          <w:rFonts w:cs="Times New Roman"/>
          <w:szCs w:val="28"/>
        </w:rPr>
        <w:t>ủ</w:t>
      </w:r>
      <w:r>
        <w:rPr>
          <w:rFonts w:cs="Times New Roman"/>
          <w:szCs w:val="28"/>
        </w:rPr>
        <w:t>a khu dân cư nơi có đ</w:t>
      </w:r>
      <w:r>
        <w:rPr>
          <w:rFonts w:cs="Times New Roman"/>
          <w:szCs w:val="28"/>
        </w:rPr>
        <w:t>ấ</w:t>
      </w:r>
      <w:r>
        <w:rPr>
          <w:rFonts w:cs="Times New Roman"/>
          <w:szCs w:val="28"/>
        </w:rPr>
        <w:t>t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b.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g</w:t>
      </w:r>
      <w:r>
        <w:rPr>
          <w:rFonts w:cs="Times New Roman"/>
          <w:szCs w:val="28"/>
        </w:rPr>
        <w:t>ử</w:t>
      </w:r>
      <w:r>
        <w:rPr>
          <w:rFonts w:cs="Times New Roman"/>
          <w:szCs w:val="28"/>
        </w:rPr>
        <w:t>i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đã đư</w:t>
      </w:r>
      <w:r>
        <w:rPr>
          <w:rFonts w:cs="Times New Roman"/>
          <w:szCs w:val="28"/>
        </w:rPr>
        <w:t>ợ</w:t>
      </w:r>
      <w:r>
        <w:rPr>
          <w:rFonts w:cs="Times New Roman"/>
          <w:szCs w:val="28"/>
        </w:rPr>
        <w:t>c cơ quan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 đ</w:t>
      </w:r>
      <w:r>
        <w:rPr>
          <w:rFonts w:cs="Times New Roman"/>
          <w:szCs w:val="28"/>
        </w:rPr>
        <w:t>ế</w:t>
      </w:r>
      <w:r>
        <w:rPr>
          <w:rFonts w:cs="Times New Roman"/>
          <w:szCs w:val="28"/>
        </w:rPr>
        <w:t>n t</w:t>
      </w:r>
      <w:r>
        <w:rPr>
          <w:rFonts w:cs="Times New Roman"/>
          <w:szCs w:val="28"/>
        </w:rPr>
        <w:t>ừ</w:t>
      </w:r>
      <w:r>
        <w:rPr>
          <w:rFonts w:cs="Times New Roman"/>
          <w:szCs w:val="28"/>
        </w:rPr>
        <w:t>ng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ch</w:t>
      </w:r>
      <w:r>
        <w:rPr>
          <w:rFonts w:cs="Times New Roman"/>
          <w:szCs w:val="28"/>
        </w:rPr>
        <w:t>ủ</w:t>
      </w:r>
      <w:r>
        <w:rPr>
          <w:rFonts w:cs="Times New Roman"/>
          <w:szCs w:val="28"/>
        </w:rPr>
        <w:t xml:space="preserve">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trong đó ghi rõ v</w:t>
      </w:r>
      <w:r>
        <w:rPr>
          <w:rFonts w:cs="Times New Roman"/>
          <w:szCs w:val="28"/>
        </w:rPr>
        <w:t>ề</w:t>
      </w:r>
      <w:r>
        <w:rPr>
          <w:rFonts w:cs="Times New Roman"/>
          <w:szCs w:val="28"/>
        </w:rPr>
        <w:t xml:space="preserve"> m</w:t>
      </w:r>
      <w:r>
        <w:rPr>
          <w:rFonts w:cs="Times New Roman"/>
          <w:szCs w:val="28"/>
        </w:rPr>
        <w:t>ứ</w:t>
      </w:r>
      <w:r>
        <w:rPr>
          <w:rFonts w:cs="Times New Roman"/>
          <w:szCs w:val="28"/>
        </w:rPr>
        <w:t>c b</w:t>
      </w:r>
      <w:r>
        <w:rPr>
          <w:rFonts w:cs="Times New Roman"/>
          <w:szCs w:val="28"/>
        </w:rPr>
        <w:t>ồ</w:t>
      </w:r>
      <w:r>
        <w:rPr>
          <w:rFonts w:cs="Times New Roman"/>
          <w:szCs w:val="28"/>
        </w:rPr>
        <w:t>i th</w:t>
      </w:r>
      <w:r>
        <w:rPr>
          <w:rFonts w:cs="Times New Roman"/>
          <w:szCs w:val="28"/>
        </w:rPr>
        <w:t>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b</w:t>
      </w:r>
      <w:r>
        <w:rPr>
          <w:rFonts w:cs="Times New Roman"/>
          <w:szCs w:val="28"/>
        </w:rPr>
        <w:t>ố</w:t>
      </w:r>
      <w:r>
        <w:rPr>
          <w:rFonts w:cs="Times New Roman"/>
          <w:szCs w:val="28"/>
        </w:rPr>
        <w:t xml:space="preserve"> trí nhà ho</w:t>
      </w:r>
      <w:r>
        <w:rPr>
          <w:rFonts w:cs="Times New Roman"/>
          <w:szCs w:val="28"/>
        </w:rPr>
        <w:t>ặ</w:t>
      </w:r>
      <w:r>
        <w:rPr>
          <w:rFonts w:cs="Times New Roman"/>
          <w:szCs w:val="28"/>
        </w:rPr>
        <w:t>c đ</w:t>
      </w:r>
      <w:r>
        <w:rPr>
          <w:rFonts w:cs="Times New Roman"/>
          <w:szCs w:val="28"/>
        </w:rPr>
        <w:t>ấ</w:t>
      </w:r>
      <w:r>
        <w:rPr>
          <w:rFonts w:cs="Times New Roman"/>
          <w:szCs w:val="28"/>
        </w:rPr>
        <w:t>t tái đ</w:t>
      </w:r>
      <w:r>
        <w:rPr>
          <w:rFonts w:cs="Times New Roman"/>
          <w:szCs w:val="28"/>
        </w:rPr>
        <w:t>ị</w:t>
      </w:r>
      <w:r>
        <w:rPr>
          <w:rFonts w:cs="Times New Roman"/>
          <w:szCs w:val="28"/>
        </w:rPr>
        <w:t>nh cư (n</w:t>
      </w:r>
      <w:r>
        <w:rPr>
          <w:rFonts w:cs="Times New Roman"/>
          <w:szCs w:val="28"/>
        </w:rPr>
        <w:t>ế</w:t>
      </w:r>
      <w:r>
        <w:rPr>
          <w:rFonts w:cs="Times New Roman"/>
          <w:szCs w:val="28"/>
        </w:rPr>
        <w:t>u có), th</w:t>
      </w:r>
      <w:r>
        <w:rPr>
          <w:rFonts w:cs="Times New Roman"/>
          <w:szCs w:val="28"/>
        </w:rPr>
        <w:t>ờ</w:t>
      </w:r>
      <w:r>
        <w:rPr>
          <w:rFonts w:cs="Times New Roman"/>
          <w:szCs w:val="28"/>
        </w:rPr>
        <w:t>i gian, đ</w:t>
      </w:r>
      <w:r>
        <w:rPr>
          <w:rFonts w:cs="Times New Roman"/>
          <w:szCs w:val="28"/>
        </w:rPr>
        <w:t>ị</w:t>
      </w:r>
      <w:r>
        <w:rPr>
          <w:rFonts w:cs="Times New Roman"/>
          <w:szCs w:val="28"/>
        </w:rPr>
        <w:t>a đi</w:t>
      </w:r>
      <w:r>
        <w:rPr>
          <w:rFonts w:cs="Times New Roman"/>
          <w:szCs w:val="28"/>
        </w:rPr>
        <w:t>ể</w:t>
      </w:r>
      <w:r>
        <w:rPr>
          <w:rFonts w:cs="Times New Roman"/>
          <w:szCs w:val="28"/>
        </w:rPr>
        <w:t>m chi tr</w:t>
      </w:r>
      <w:r>
        <w:rPr>
          <w:rFonts w:cs="Times New Roman"/>
          <w:szCs w:val="28"/>
        </w:rPr>
        <w:t>ả</w:t>
      </w:r>
      <w:r>
        <w:rPr>
          <w:rFonts w:cs="Times New Roman"/>
          <w:szCs w:val="28"/>
        </w:rPr>
        <w:t xml:space="preserve"> ti</w:t>
      </w:r>
      <w:r>
        <w:rPr>
          <w:rFonts w:cs="Times New Roman"/>
          <w:szCs w:val="28"/>
        </w:rPr>
        <w:t>ề</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th</w:t>
      </w:r>
      <w:r>
        <w:rPr>
          <w:rFonts w:cs="Times New Roman"/>
          <w:szCs w:val="28"/>
        </w:rPr>
        <w:t>ờ</w:t>
      </w:r>
      <w:r>
        <w:rPr>
          <w:rFonts w:cs="Times New Roman"/>
          <w:szCs w:val="28"/>
        </w:rPr>
        <w:t>i gian b</w:t>
      </w:r>
      <w:r>
        <w:rPr>
          <w:rFonts w:cs="Times New Roman"/>
          <w:szCs w:val="28"/>
        </w:rPr>
        <w:t>ố</w:t>
      </w:r>
      <w:r>
        <w:rPr>
          <w:rFonts w:cs="Times New Roman"/>
          <w:szCs w:val="28"/>
        </w:rPr>
        <w:t xml:space="preserve"> trí nhà ho</w:t>
      </w:r>
      <w:r>
        <w:rPr>
          <w:rFonts w:cs="Times New Roman"/>
          <w:szCs w:val="28"/>
        </w:rPr>
        <w:t>ặ</w:t>
      </w:r>
      <w:r>
        <w:rPr>
          <w:rFonts w:cs="Times New Roman"/>
          <w:szCs w:val="28"/>
        </w:rPr>
        <w:t>c đ</w:t>
      </w:r>
      <w:r>
        <w:rPr>
          <w:rFonts w:cs="Times New Roman"/>
          <w:szCs w:val="28"/>
        </w:rPr>
        <w:t>ấ</w:t>
      </w:r>
      <w:r>
        <w:rPr>
          <w:rFonts w:cs="Times New Roman"/>
          <w:szCs w:val="28"/>
        </w:rPr>
        <w:t>t tái đ</w:t>
      </w:r>
      <w:r>
        <w:rPr>
          <w:rFonts w:cs="Times New Roman"/>
          <w:szCs w:val="28"/>
        </w:rPr>
        <w:t>ị</w:t>
      </w:r>
      <w:r>
        <w:rPr>
          <w:rFonts w:cs="Times New Roman"/>
          <w:szCs w:val="28"/>
        </w:rPr>
        <w:t>nh cư (n</w:t>
      </w:r>
      <w:r>
        <w:rPr>
          <w:rFonts w:cs="Times New Roman"/>
          <w:szCs w:val="28"/>
        </w:rPr>
        <w:t>ế</w:t>
      </w:r>
      <w:r>
        <w:rPr>
          <w:rFonts w:cs="Times New Roman"/>
          <w:szCs w:val="28"/>
        </w:rPr>
        <w:t>u có) và th</w:t>
      </w:r>
      <w:r>
        <w:rPr>
          <w:rFonts w:cs="Times New Roman"/>
          <w:szCs w:val="28"/>
        </w:rPr>
        <w:t>ờ</w:t>
      </w:r>
      <w:r>
        <w:rPr>
          <w:rFonts w:cs="Times New Roman"/>
          <w:szCs w:val="28"/>
        </w:rPr>
        <w:t>i gian bàn giao đ</w:t>
      </w:r>
      <w:r>
        <w:rPr>
          <w:rFonts w:cs="Times New Roman"/>
          <w:szCs w:val="28"/>
        </w:rPr>
        <w:t>ấ</w:t>
      </w:r>
      <w:r>
        <w:rPr>
          <w:rFonts w:cs="Times New Roman"/>
          <w:szCs w:val="28"/>
        </w:rPr>
        <w:t>t đã thu h</w:t>
      </w:r>
      <w:r>
        <w:rPr>
          <w:rFonts w:cs="Times New Roman"/>
          <w:szCs w:val="28"/>
        </w:rPr>
        <w:t>ồ</w:t>
      </w:r>
      <w:r>
        <w:rPr>
          <w:rFonts w:cs="Times New Roman"/>
          <w:szCs w:val="28"/>
        </w:rPr>
        <w:t>i cho đơn v</w:t>
      </w:r>
      <w:r>
        <w:rPr>
          <w:rFonts w:cs="Times New Roman"/>
          <w:szCs w:val="28"/>
        </w:rPr>
        <w:t>ị</w:t>
      </w: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nhi</w:t>
      </w:r>
      <w:r>
        <w:rPr>
          <w:rFonts w:cs="Times New Roman"/>
          <w:szCs w:val="28"/>
        </w:rPr>
        <w:t>ệ</w:t>
      </w:r>
      <w:r>
        <w:rPr>
          <w:rFonts w:cs="Times New Roman"/>
          <w:szCs w:val="28"/>
        </w:rPr>
        <w:t>m v</w:t>
      </w:r>
      <w:r>
        <w:rPr>
          <w:rFonts w:cs="Times New Roman"/>
          <w:szCs w:val="28"/>
        </w:rPr>
        <w:t>ụ</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w:t>
      </w:r>
      <w:r>
        <w:rPr>
          <w:rFonts w:cs="Times New Roman"/>
          <w:szCs w:val="28"/>
        </w:rPr>
        <w:t>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c. Có trách nhi</w:t>
      </w:r>
      <w:r>
        <w:rPr>
          <w:rFonts w:cs="Times New Roman"/>
          <w:szCs w:val="28"/>
        </w:rPr>
        <w:t>ệ</w:t>
      </w:r>
      <w:r>
        <w:rPr>
          <w:rFonts w:cs="Times New Roman"/>
          <w:szCs w:val="28"/>
        </w:rPr>
        <w:t>m t</w:t>
      </w:r>
      <w:r>
        <w:rPr>
          <w:rFonts w:cs="Times New Roman"/>
          <w:szCs w:val="28"/>
        </w:rPr>
        <w:t>ổ</w:t>
      </w:r>
      <w:r>
        <w:rPr>
          <w:rFonts w:cs="Times New Roman"/>
          <w:szCs w:val="28"/>
        </w:rPr>
        <w:t xml:space="preserve"> ch</w:t>
      </w:r>
      <w:r>
        <w:rPr>
          <w:rFonts w:cs="Times New Roman"/>
          <w:szCs w:val="28"/>
        </w:rPr>
        <w:t>ứ</w:t>
      </w:r>
      <w:r>
        <w:rPr>
          <w:rFonts w:cs="Times New Roman"/>
          <w:szCs w:val="28"/>
        </w:rPr>
        <w:t>c chi tr</w:t>
      </w:r>
      <w:r>
        <w:rPr>
          <w:rFonts w:cs="Times New Roman"/>
          <w:szCs w:val="28"/>
        </w:rPr>
        <w:t>ả</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cho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vi</w:t>
      </w:r>
      <w:r>
        <w:rPr>
          <w:rFonts w:cs="Times New Roman"/>
          <w:szCs w:val="28"/>
        </w:rPr>
        <w:t>ệ</w:t>
      </w:r>
      <w:r>
        <w:rPr>
          <w:rFonts w:cs="Times New Roman"/>
          <w:szCs w:val="28"/>
        </w:rPr>
        <w:t>c chi tr</w:t>
      </w:r>
      <w:r>
        <w:rPr>
          <w:rFonts w:cs="Times New Roman"/>
          <w:szCs w:val="28"/>
        </w:rPr>
        <w:t>ả</w:t>
      </w:r>
      <w:r>
        <w:rPr>
          <w:rFonts w:cs="Times New Roman"/>
          <w:szCs w:val="28"/>
        </w:rPr>
        <w:t xml:space="preserve"> đư</w:t>
      </w:r>
      <w:r>
        <w:rPr>
          <w:rFonts w:cs="Times New Roman"/>
          <w:szCs w:val="28"/>
        </w:rPr>
        <w:t>ợ</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theo Đi</w:t>
      </w:r>
      <w:r>
        <w:rPr>
          <w:rFonts w:cs="Times New Roman"/>
          <w:szCs w:val="28"/>
        </w:rPr>
        <w:t>ề</w:t>
      </w:r>
      <w:r>
        <w:rPr>
          <w:rFonts w:cs="Times New Roman"/>
          <w:szCs w:val="28"/>
        </w:rPr>
        <w:t>u 94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ỉ</w:t>
      </w:r>
      <w:r>
        <w:rPr>
          <w:rFonts w:cs="Times New Roman"/>
          <w:szCs w:val="28"/>
        </w:rPr>
        <w:t xml:space="preserve"> đ</w:t>
      </w:r>
      <w:r>
        <w:rPr>
          <w:rFonts w:cs="Times New Roman"/>
          <w:szCs w:val="28"/>
        </w:rPr>
        <w:t>ạ</w:t>
      </w:r>
      <w:r>
        <w:rPr>
          <w:rFonts w:cs="Times New Roman"/>
          <w:szCs w:val="28"/>
        </w:rPr>
        <w:t>o các cơ quan, đơn v</w:t>
      </w:r>
      <w:r>
        <w:rPr>
          <w:rFonts w:cs="Times New Roman"/>
          <w:szCs w:val="28"/>
        </w:rPr>
        <w:t>ị</w:t>
      </w:r>
      <w:r>
        <w:rPr>
          <w:rFonts w:cs="Times New Roman"/>
          <w:szCs w:val="28"/>
        </w:rPr>
        <w:t xml:space="preserve"> tr</w:t>
      </w:r>
      <w:r>
        <w:rPr>
          <w:rFonts w:cs="Times New Roman"/>
          <w:szCs w:val="28"/>
        </w:rPr>
        <w:t>ự</w:t>
      </w:r>
      <w:r>
        <w:rPr>
          <w:rFonts w:cs="Times New Roman"/>
          <w:szCs w:val="28"/>
        </w:rPr>
        <w:t>c thu</w:t>
      </w:r>
      <w:r>
        <w:rPr>
          <w:rFonts w:cs="Times New Roman"/>
          <w:szCs w:val="28"/>
        </w:rPr>
        <w:t>ộ</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Quy</w:t>
      </w:r>
      <w:r>
        <w:rPr>
          <w:rFonts w:cs="Times New Roman"/>
          <w:szCs w:val="28"/>
        </w:rPr>
        <w:t>ế</w:t>
      </w:r>
      <w:r>
        <w:rPr>
          <w:rFonts w:cs="Times New Roman"/>
          <w:szCs w:val="28"/>
        </w:rPr>
        <w:t>t đ</w:t>
      </w:r>
      <w:r>
        <w:rPr>
          <w:rFonts w:cs="Times New Roman"/>
          <w:szCs w:val="28"/>
        </w:rPr>
        <w:t>ị</w:t>
      </w:r>
      <w:r>
        <w:rPr>
          <w:rFonts w:cs="Times New Roman"/>
          <w:szCs w:val="28"/>
        </w:rPr>
        <w:t>nh phê duy</w:t>
      </w:r>
      <w:r>
        <w:rPr>
          <w:rFonts w:cs="Times New Roman"/>
          <w:szCs w:val="28"/>
        </w:rPr>
        <w:t>ệ</w:t>
      </w:r>
      <w:r>
        <w:rPr>
          <w:rFonts w:cs="Times New Roman"/>
          <w:szCs w:val="28"/>
        </w:rPr>
        <w:t>t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đã đư</w:t>
      </w:r>
      <w:r>
        <w:rPr>
          <w:rFonts w:cs="Times New Roman"/>
          <w:szCs w:val="28"/>
        </w:rPr>
        <w:t>ợ</w:t>
      </w:r>
      <w:r>
        <w:rPr>
          <w:rFonts w:cs="Times New Roman"/>
          <w:szCs w:val="28"/>
        </w:rPr>
        <w:t>c phê duy</w:t>
      </w:r>
      <w:r>
        <w:rPr>
          <w:rFonts w:cs="Times New Roman"/>
          <w:szCs w:val="28"/>
        </w:rPr>
        <w:t>ệ</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a.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và cơ quan có liên quan g</w:t>
      </w:r>
      <w:r>
        <w:rPr>
          <w:rFonts w:cs="Times New Roman"/>
          <w:szCs w:val="28"/>
        </w:rPr>
        <w:t>ử</w:t>
      </w:r>
      <w:r>
        <w:rPr>
          <w:rFonts w:cs="Times New Roman"/>
          <w:szCs w:val="28"/>
        </w:rPr>
        <w:t>i thông báo nh</w:t>
      </w:r>
      <w:r>
        <w:rPr>
          <w:rFonts w:cs="Times New Roman"/>
          <w:szCs w:val="28"/>
        </w:rPr>
        <w:t>ậ</w:t>
      </w:r>
      <w:r>
        <w:rPr>
          <w:rFonts w:cs="Times New Roman"/>
          <w:szCs w:val="28"/>
        </w:rPr>
        <w:t>n ti</w:t>
      </w:r>
      <w:r>
        <w:rPr>
          <w:rFonts w:cs="Times New Roman"/>
          <w:szCs w:val="28"/>
        </w:rPr>
        <w:t>ề</w:t>
      </w:r>
      <w:r>
        <w:rPr>
          <w:rFonts w:cs="Times New Roman"/>
          <w:szCs w:val="28"/>
        </w:rPr>
        <w:t xml:space="preserve">n </w:t>
      </w:r>
      <w:r>
        <w:rPr>
          <w:rFonts w:cs="Times New Roman"/>
          <w:szCs w:val="28"/>
        </w:rPr>
        <w:t>đ</w:t>
      </w:r>
      <w:r>
        <w:rPr>
          <w:rFonts w:cs="Times New Roman"/>
          <w:szCs w:val="28"/>
        </w:rPr>
        <w:t>ế</w:t>
      </w:r>
      <w:r>
        <w:rPr>
          <w:rFonts w:cs="Times New Roman"/>
          <w:szCs w:val="28"/>
        </w:rPr>
        <w:t>n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niêm y</w:t>
      </w:r>
      <w:r>
        <w:rPr>
          <w:rFonts w:cs="Times New Roman"/>
          <w:szCs w:val="28"/>
        </w:rPr>
        <w:t>ế</w:t>
      </w:r>
      <w:r>
        <w:rPr>
          <w:rFonts w:cs="Times New Roman"/>
          <w:szCs w:val="28"/>
        </w:rPr>
        <w:t>t công khai thông báo nh</w:t>
      </w:r>
      <w:r>
        <w:rPr>
          <w:rFonts w:cs="Times New Roman"/>
          <w:szCs w:val="28"/>
        </w:rPr>
        <w:t>ậ</w:t>
      </w:r>
      <w:r>
        <w:rPr>
          <w:rFonts w:cs="Times New Roman"/>
          <w:szCs w:val="28"/>
        </w:rPr>
        <w:t>n ti</w:t>
      </w:r>
      <w:r>
        <w:rPr>
          <w:rFonts w:cs="Times New Roman"/>
          <w:szCs w:val="28"/>
        </w:rPr>
        <w:t>ề</w:t>
      </w:r>
      <w:r>
        <w:rPr>
          <w:rFonts w:cs="Times New Roman"/>
          <w:szCs w:val="28"/>
        </w:rPr>
        <w:t>n t</w:t>
      </w:r>
      <w:r>
        <w:rPr>
          <w:rFonts w:cs="Times New Roman"/>
          <w:szCs w:val="28"/>
        </w:rPr>
        <w:t>ạ</w:t>
      </w:r>
      <w:r>
        <w:rPr>
          <w:rFonts w:cs="Times New Roman"/>
          <w:szCs w:val="28"/>
        </w:rPr>
        <w:t>i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xã và đ</w:t>
      </w:r>
      <w:r>
        <w:rPr>
          <w:rFonts w:cs="Times New Roman"/>
          <w:szCs w:val="28"/>
        </w:rPr>
        <w:t>ị</w:t>
      </w:r>
      <w:r>
        <w:rPr>
          <w:rFonts w:cs="Times New Roman"/>
          <w:szCs w:val="28"/>
        </w:rPr>
        <w:t>a đi</w:t>
      </w:r>
      <w:r>
        <w:rPr>
          <w:rFonts w:cs="Times New Roman"/>
          <w:szCs w:val="28"/>
        </w:rPr>
        <w:t>ể</w:t>
      </w:r>
      <w:r>
        <w:rPr>
          <w:rFonts w:cs="Times New Roman"/>
          <w:szCs w:val="28"/>
        </w:rPr>
        <w:t>m sinh ho</w:t>
      </w:r>
      <w:r>
        <w:rPr>
          <w:rFonts w:cs="Times New Roman"/>
          <w:szCs w:val="28"/>
        </w:rPr>
        <w:t>ạ</w:t>
      </w:r>
      <w:r>
        <w:rPr>
          <w:rFonts w:cs="Times New Roman"/>
          <w:szCs w:val="28"/>
        </w:rPr>
        <w:t>t khu dân cư. Ph</w:t>
      </w:r>
      <w:r>
        <w:rPr>
          <w:rFonts w:cs="Times New Roman"/>
          <w:szCs w:val="28"/>
        </w:rPr>
        <w:t>ố</w:t>
      </w:r>
      <w:r>
        <w:rPr>
          <w:rFonts w:cs="Times New Roman"/>
          <w:szCs w:val="28"/>
        </w:rPr>
        <w:t>i h</w:t>
      </w:r>
      <w:r>
        <w:rPr>
          <w:rFonts w:cs="Times New Roman"/>
          <w:szCs w:val="28"/>
        </w:rPr>
        <w:t>ợ</w:t>
      </w:r>
      <w:r>
        <w:rPr>
          <w:rFonts w:cs="Times New Roman"/>
          <w:szCs w:val="28"/>
        </w:rPr>
        <w:t>p, t</w:t>
      </w:r>
      <w:r>
        <w:rPr>
          <w:rFonts w:cs="Times New Roman"/>
          <w:szCs w:val="28"/>
        </w:rPr>
        <w:t>ổ</w:t>
      </w:r>
      <w:r>
        <w:rPr>
          <w:rFonts w:cs="Times New Roman"/>
          <w:szCs w:val="28"/>
        </w:rPr>
        <w:t xml:space="preserve"> ch</w:t>
      </w:r>
      <w:r>
        <w:rPr>
          <w:rFonts w:cs="Times New Roman"/>
          <w:szCs w:val="28"/>
        </w:rPr>
        <w:t>ứ</w:t>
      </w:r>
      <w:r>
        <w:rPr>
          <w:rFonts w:cs="Times New Roman"/>
          <w:szCs w:val="28"/>
        </w:rPr>
        <w:t>c chi tr</w:t>
      </w:r>
      <w:r>
        <w:rPr>
          <w:rFonts w:cs="Times New Roman"/>
          <w:szCs w:val="28"/>
        </w:rPr>
        <w:t>ả</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cho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b. Thu h</w:t>
      </w:r>
      <w:r>
        <w:rPr>
          <w:rFonts w:cs="Times New Roman"/>
          <w:szCs w:val="28"/>
        </w:rPr>
        <w:t>ồ</w:t>
      </w:r>
      <w:r>
        <w:rPr>
          <w:rFonts w:cs="Times New Roman"/>
          <w:szCs w:val="28"/>
        </w:rPr>
        <w:t>i toàn b</w:t>
      </w:r>
      <w:r>
        <w:rPr>
          <w:rFonts w:cs="Times New Roman"/>
          <w:szCs w:val="28"/>
        </w:rPr>
        <w:t>ộ</w:t>
      </w:r>
      <w:r>
        <w:rPr>
          <w:rFonts w:cs="Times New Roman"/>
          <w:szCs w:val="28"/>
        </w:rPr>
        <w:t xml:space="preserve"> gi</w:t>
      </w:r>
      <w:r>
        <w:rPr>
          <w:rFonts w:cs="Times New Roman"/>
          <w:szCs w:val="28"/>
        </w:rPr>
        <w:t>ấ</w:t>
      </w:r>
      <w:r>
        <w:rPr>
          <w:rFonts w:cs="Times New Roman"/>
          <w:szCs w:val="28"/>
        </w:rPr>
        <w:t>y t</w:t>
      </w:r>
      <w:r>
        <w:rPr>
          <w:rFonts w:cs="Times New Roman"/>
          <w:szCs w:val="28"/>
        </w:rPr>
        <w:t>ờ</w:t>
      </w:r>
      <w:r>
        <w:rPr>
          <w:rFonts w:cs="Times New Roman"/>
          <w:szCs w:val="28"/>
        </w:rPr>
        <w:t xml:space="preserve"> v</w:t>
      </w:r>
      <w:r>
        <w:rPr>
          <w:rFonts w:cs="Times New Roman"/>
          <w:szCs w:val="28"/>
        </w:rPr>
        <w:t>ề</w:t>
      </w:r>
      <w:r>
        <w:rPr>
          <w:rFonts w:cs="Times New Roman"/>
          <w:szCs w:val="28"/>
        </w:rPr>
        <w:t xml:space="preserve"> nhà, đ</w:t>
      </w:r>
      <w:r>
        <w:rPr>
          <w:rFonts w:cs="Times New Roman"/>
          <w:szCs w:val="28"/>
        </w:rPr>
        <w:t>ấ</w:t>
      </w:r>
      <w:r>
        <w:rPr>
          <w:rFonts w:cs="Times New Roman"/>
          <w:szCs w:val="28"/>
        </w:rPr>
        <w:t>t (b</w:t>
      </w:r>
      <w:r>
        <w:rPr>
          <w:rFonts w:cs="Times New Roman"/>
          <w:szCs w:val="28"/>
        </w:rPr>
        <w:t>ả</w:t>
      </w:r>
      <w:r>
        <w:rPr>
          <w:rFonts w:cs="Times New Roman"/>
          <w:szCs w:val="28"/>
        </w:rPr>
        <w:t>n chính) chuy</w:t>
      </w:r>
      <w:r>
        <w:rPr>
          <w:rFonts w:cs="Times New Roman"/>
          <w:szCs w:val="28"/>
        </w:rPr>
        <w:t>ể</w:t>
      </w:r>
      <w:r>
        <w:rPr>
          <w:rFonts w:cs="Times New Roman"/>
          <w:szCs w:val="28"/>
        </w:rPr>
        <w:t>n v</w:t>
      </w:r>
      <w:r>
        <w:rPr>
          <w:rFonts w:cs="Times New Roman"/>
          <w:szCs w:val="28"/>
        </w:rPr>
        <w:t>ề</w:t>
      </w:r>
      <w:r>
        <w:rPr>
          <w:rFonts w:cs="Times New Roman"/>
          <w:szCs w:val="28"/>
        </w:rPr>
        <w:t xml:space="preserve"> cơ quan có th</w:t>
      </w:r>
      <w:r>
        <w:rPr>
          <w:rFonts w:cs="Times New Roman"/>
          <w:szCs w:val="28"/>
        </w:rPr>
        <w:t>ẩ</w:t>
      </w:r>
      <w:r>
        <w:rPr>
          <w:rFonts w:cs="Times New Roman"/>
          <w:szCs w:val="28"/>
        </w:rPr>
        <w:t>m quy</w:t>
      </w:r>
      <w:r>
        <w:rPr>
          <w:rFonts w:cs="Times New Roman"/>
          <w:szCs w:val="28"/>
        </w:rPr>
        <w:t>ề</w:t>
      </w:r>
      <w:r>
        <w:rPr>
          <w:rFonts w:cs="Times New Roman"/>
          <w:szCs w:val="28"/>
        </w:rPr>
        <w:t>n đ</w:t>
      </w:r>
      <w:r>
        <w:rPr>
          <w:rFonts w:cs="Times New Roman"/>
          <w:szCs w:val="28"/>
        </w:rPr>
        <w:t>ể</w:t>
      </w:r>
      <w:r>
        <w:rPr>
          <w:rFonts w:cs="Times New Roman"/>
          <w:szCs w:val="28"/>
        </w:rPr>
        <w:t xml:space="preserve"> qu</w:t>
      </w:r>
      <w:r>
        <w:rPr>
          <w:rFonts w:cs="Times New Roman"/>
          <w:szCs w:val="28"/>
        </w:rPr>
        <w:t>ả</w:t>
      </w:r>
      <w:r>
        <w:rPr>
          <w:rFonts w:cs="Times New Roman"/>
          <w:szCs w:val="28"/>
        </w:rPr>
        <w:t>n lý ho</w:t>
      </w:r>
      <w:r>
        <w:rPr>
          <w:rFonts w:cs="Times New Roman"/>
          <w:szCs w:val="28"/>
        </w:rPr>
        <w:t>ặ</w:t>
      </w:r>
      <w:r>
        <w:rPr>
          <w:rFonts w:cs="Times New Roman"/>
          <w:szCs w:val="28"/>
        </w:rPr>
        <w:t>c ch</w:t>
      </w:r>
      <w:r>
        <w:rPr>
          <w:rFonts w:cs="Times New Roman"/>
          <w:szCs w:val="28"/>
        </w:rPr>
        <w:t>ỉ</w:t>
      </w:r>
      <w:r>
        <w:rPr>
          <w:rFonts w:cs="Times New Roman"/>
          <w:szCs w:val="28"/>
        </w:rPr>
        <w:t>nh lý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4. Trách nhi</w:t>
      </w:r>
      <w:r>
        <w:rPr>
          <w:rFonts w:cs="Times New Roman"/>
          <w:szCs w:val="28"/>
        </w:rPr>
        <w:t>ệ</w:t>
      </w:r>
      <w:r>
        <w:rPr>
          <w:rFonts w:cs="Times New Roman"/>
          <w:szCs w:val="28"/>
        </w:rPr>
        <w:t>m c</w:t>
      </w:r>
      <w:r>
        <w:rPr>
          <w:rFonts w:cs="Times New Roman"/>
          <w:szCs w:val="28"/>
        </w:rPr>
        <w:t>ủ</w:t>
      </w:r>
      <w:r>
        <w:rPr>
          <w:rFonts w:cs="Times New Roman"/>
          <w:szCs w:val="28"/>
        </w:rPr>
        <w:t>a Ch</w:t>
      </w:r>
      <w:r>
        <w:rPr>
          <w:rFonts w:cs="Times New Roman"/>
          <w:szCs w:val="28"/>
        </w:rPr>
        <w:t>ủ</w:t>
      </w:r>
      <w:r>
        <w:rPr>
          <w:rFonts w:cs="Times New Roman"/>
          <w:szCs w:val="28"/>
        </w:rPr>
        <w:t xml:space="preserve"> đ</w:t>
      </w:r>
      <w:r>
        <w:rPr>
          <w:rFonts w:cs="Times New Roman"/>
          <w:szCs w:val="28"/>
        </w:rPr>
        <w:t>ầ</w:t>
      </w:r>
      <w:r>
        <w:rPr>
          <w:rFonts w:cs="Times New Roman"/>
          <w:szCs w:val="28"/>
        </w:rPr>
        <w:t>u tư</w:t>
      </w:r>
    </w:p>
    <w:p w:rsidR="007B1832" w:rsidRDefault="00180EC0">
      <w:pPr>
        <w:spacing w:before="60" w:after="60" w:line="240" w:lineRule="auto"/>
        <w:ind w:firstLine="720"/>
        <w:jc w:val="both"/>
        <w:rPr>
          <w:rFonts w:cs="Times New Roman"/>
          <w:szCs w:val="28"/>
        </w:rPr>
      </w:pPr>
      <w:r>
        <w:rPr>
          <w:rFonts w:cs="Times New Roman"/>
          <w:szCs w:val="28"/>
        </w:rPr>
        <w:t>a. Đ</w:t>
      </w:r>
      <w:r>
        <w:rPr>
          <w:rFonts w:cs="Times New Roman"/>
          <w:szCs w:val="28"/>
        </w:rPr>
        <w:t>ả</w:t>
      </w:r>
      <w:r>
        <w:rPr>
          <w:rFonts w:cs="Times New Roman"/>
          <w:szCs w:val="28"/>
        </w:rPr>
        <w:t>m b</w:t>
      </w:r>
      <w:r>
        <w:rPr>
          <w:rFonts w:cs="Times New Roman"/>
          <w:szCs w:val="28"/>
        </w:rPr>
        <w:t>ả</w:t>
      </w:r>
      <w:r>
        <w:rPr>
          <w:rFonts w:cs="Times New Roman"/>
          <w:szCs w:val="28"/>
        </w:rPr>
        <w:t>o kinh phí đ</w:t>
      </w:r>
      <w:r>
        <w:rPr>
          <w:rFonts w:cs="Times New Roman"/>
          <w:szCs w:val="28"/>
        </w:rPr>
        <w:t>ủ</w:t>
      </w:r>
      <w:r>
        <w:rPr>
          <w:rFonts w:cs="Times New Roman"/>
          <w:szCs w:val="28"/>
        </w:rPr>
        <w:t>, k</w:t>
      </w:r>
      <w:r>
        <w:rPr>
          <w:rFonts w:cs="Times New Roman"/>
          <w:szCs w:val="28"/>
        </w:rPr>
        <w:t>ị</w:t>
      </w:r>
      <w:r>
        <w:rPr>
          <w:rFonts w:cs="Times New Roman"/>
          <w:szCs w:val="28"/>
        </w:rPr>
        <w:t>p th</w:t>
      </w:r>
      <w:r>
        <w:rPr>
          <w:rFonts w:cs="Times New Roman"/>
          <w:szCs w:val="28"/>
        </w:rPr>
        <w:t>ờ</w:t>
      </w:r>
      <w:r>
        <w:rPr>
          <w:rFonts w:cs="Times New Roman"/>
          <w:szCs w:val="28"/>
        </w:rPr>
        <w:t>i cho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và t</w:t>
      </w:r>
      <w:r>
        <w:rPr>
          <w:rFonts w:cs="Times New Roman"/>
          <w:szCs w:val="28"/>
        </w:rPr>
        <w:t>ạ</w:t>
      </w:r>
      <w:r>
        <w:rPr>
          <w:rFonts w:cs="Times New Roman"/>
          <w:szCs w:val="28"/>
        </w:rPr>
        <w:t xml:space="preserve">m </w:t>
      </w:r>
      <w:r>
        <w:rPr>
          <w:rFonts w:cs="Times New Roman"/>
          <w:szCs w:val="28"/>
        </w:rPr>
        <w:t>ứ</w:t>
      </w:r>
      <w:r>
        <w:rPr>
          <w:rFonts w:cs="Times New Roman"/>
          <w:szCs w:val="28"/>
        </w:rPr>
        <w:t>ng kinh phí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w:t>
      </w:r>
      <w:r>
        <w:rPr>
          <w:rFonts w:cs="Times New Roman"/>
          <w:szCs w:val="28"/>
        </w:rPr>
        <w:t>r</w:t>
      </w:r>
      <w:r>
        <w:rPr>
          <w:rFonts w:cs="Times New Roman"/>
          <w:szCs w:val="28"/>
        </w:rPr>
        <w:t>ợ</w:t>
      </w:r>
      <w:r>
        <w:rPr>
          <w:rFonts w:cs="Times New Roman"/>
          <w:szCs w:val="28"/>
        </w:rPr>
        <w:t>, tái đ</w:t>
      </w:r>
      <w:r>
        <w:rPr>
          <w:rFonts w:cs="Times New Roman"/>
          <w:szCs w:val="28"/>
        </w:rPr>
        <w:t>ị</w:t>
      </w:r>
      <w:r>
        <w:rPr>
          <w:rFonts w:cs="Times New Roman"/>
          <w:szCs w:val="28"/>
        </w:rPr>
        <w:t>nh cư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b. Nh</w:t>
      </w:r>
      <w:r>
        <w:rPr>
          <w:rFonts w:cs="Times New Roman"/>
          <w:szCs w:val="28"/>
        </w:rPr>
        <w:t>ậ</w:t>
      </w:r>
      <w:r>
        <w:rPr>
          <w:rFonts w:cs="Times New Roman"/>
          <w:szCs w:val="28"/>
        </w:rPr>
        <w:t>n và qu</w:t>
      </w:r>
      <w:r>
        <w:rPr>
          <w:rFonts w:cs="Times New Roman"/>
          <w:szCs w:val="28"/>
        </w:rPr>
        <w:t>ả</w:t>
      </w:r>
      <w:r>
        <w:rPr>
          <w:rFonts w:cs="Times New Roman"/>
          <w:szCs w:val="28"/>
        </w:rPr>
        <w:t>n lý ranh m</w:t>
      </w:r>
      <w:r>
        <w:rPr>
          <w:rFonts w:cs="Times New Roman"/>
          <w:szCs w:val="28"/>
        </w:rPr>
        <w:t>ố</w:t>
      </w:r>
      <w:r>
        <w:rPr>
          <w:rFonts w:cs="Times New Roman"/>
          <w:szCs w:val="28"/>
        </w:rPr>
        <w:t>c đã đư</w:t>
      </w:r>
      <w:r>
        <w:rPr>
          <w:rFonts w:cs="Times New Roman"/>
          <w:szCs w:val="28"/>
        </w:rPr>
        <w:t>ợ</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do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giao.</w:t>
      </w:r>
    </w:p>
    <w:p w:rsidR="007B1832" w:rsidRDefault="00180EC0">
      <w:pPr>
        <w:spacing w:before="60" w:after="60" w:line="240" w:lineRule="auto"/>
        <w:ind w:firstLine="720"/>
        <w:jc w:val="both"/>
        <w:rPr>
          <w:rFonts w:cs="Times New Roman"/>
          <w:szCs w:val="28"/>
        </w:rPr>
      </w:pP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l</w:t>
      </w:r>
      <w:r>
        <w:rPr>
          <w:rFonts w:cs="Times New Roman"/>
          <w:szCs w:val="28"/>
        </w:rPr>
        <w:t>ậ</w:t>
      </w:r>
      <w:r>
        <w:rPr>
          <w:rFonts w:cs="Times New Roman"/>
          <w:szCs w:val="28"/>
        </w:rPr>
        <w:t>p h</w:t>
      </w:r>
      <w:r>
        <w:rPr>
          <w:rFonts w:cs="Times New Roman"/>
          <w:szCs w:val="28"/>
        </w:rPr>
        <w:t>ồ</w:t>
      </w:r>
      <w:r>
        <w:rPr>
          <w:rFonts w:cs="Times New Roman"/>
          <w:szCs w:val="28"/>
        </w:rPr>
        <w:t xml:space="preserve"> sơ thanh quy</w:t>
      </w:r>
      <w:r>
        <w:rPr>
          <w:rFonts w:cs="Times New Roman"/>
          <w:szCs w:val="28"/>
        </w:rPr>
        <w:t>ế</w:t>
      </w:r>
      <w:r>
        <w:rPr>
          <w:rFonts w:cs="Times New Roman"/>
          <w:szCs w:val="28"/>
        </w:rPr>
        <w:t>t toán đ</w:t>
      </w:r>
      <w:r>
        <w:rPr>
          <w:rFonts w:cs="Times New Roman"/>
          <w:szCs w:val="28"/>
        </w:rPr>
        <w:t>ố</w:t>
      </w:r>
      <w:r>
        <w:rPr>
          <w:rFonts w:cs="Times New Roman"/>
          <w:szCs w:val="28"/>
        </w:rPr>
        <w:t>i v</w:t>
      </w:r>
      <w:r>
        <w:rPr>
          <w:rFonts w:cs="Times New Roman"/>
          <w:szCs w:val="28"/>
        </w:rPr>
        <w:t>ớ</w:t>
      </w:r>
      <w:r>
        <w:rPr>
          <w:rFonts w:cs="Times New Roman"/>
          <w:szCs w:val="28"/>
        </w:rPr>
        <w:t>i công trình, d</w:t>
      </w:r>
      <w:r>
        <w:rPr>
          <w:rFonts w:cs="Times New Roman"/>
          <w:szCs w:val="28"/>
        </w:rPr>
        <w:t>ự</w:t>
      </w:r>
      <w:r>
        <w:rPr>
          <w:rFonts w:cs="Times New Roman"/>
          <w:szCs w:val="28"/>
        </w:rPr>
        <w:t xml:space="preserve"> án có</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14. Trư</w:t>
      </w:r>
      <w:r>
        <w:rPr>
          <w:rFonts w:cs="Times New Roman"/>
          <w:b/>
          <w:szCs w:val="28"/>
        </w:rPr>
        <w:t>ờ</w:t>
      </w:r>
      <w:r>
        <w:rPr>
          <w:rFonts w:cs="Times New Roman"/>
          <w:b/>
          <w:szCs w:val="28"/>
        </w:rPr>
        <w:t>ng h</w:t>
      </w:r>
      <w:r>
        <w:rPr>
          <w:rFonts w:cs="Times New Roman"/>
          <w:b/>
          <w:szCs w:val="28"/>
        </w:rPr>
        <w:t>ợ</w:t>
      </w:r>
      <w:r>
        <w:rPr>
          <w:rFonts w:cs="Times New Roman"/>
          <w:b/>
          <w:szCs w:val="28"/>
        </w:rPr>
        <w:t>p ngư</w:t>
      </w:r>
      <w:r>
        <w:rPr>
          <w:rFonts w:cs="Times New Roman"/>
          <w:b/>
          <w:szCs w:val="28"/>
        </w:rPr>
        <w:t>ờ</w:t>
      </w:r>
      <w:r>
        <w:rPr>
          <w:rFonts w:cs="Times New Roman"/>
          <w:b/>
          <w:szCs w:val="28"/>
        </w:rPr>
        <w:t>i có đ</w:t>
      </w:r>
      <w:r>
        <w:rPr>
          <w:rFonts w:cs="Times New Roman"/>
          <w:b/>
          <w:szCs w:val="28"/>
        </w:rPr>
        <w:t>ấ</w:t>
      </w:r>
      <w:r>
        <w:rPr>
          <w:rFonts w:cs="Times New Roman"/>
          <w:b/>
          <w:szCs w:val="28"/>
        </w:rPr>
        <w:t>t thu h</w:t>
      </w:r>
      <w:r>
        <w:rPr>
          <w:rFonts w:cs="Times New Roman"/>
          <w:b/>
          <w:szCs w:val="28"/>
        </w:rPr>
        <w:t>ồ</w:t>
      </w:r>
      <w:r>
        <w:rPr>
          <w:rFonts w:cs="Times New Roman"/>
          <w:b/>
          <w:szCs w:val="28"/>
        </w:rPr>
        <w:t>i không đ</w:t>
      </w:r>
      <w:r>
        <w:rPr>
          <w:rFonts w:cs="Times New Roman"/>
          <w:b/>
          <w:szCs w:val="28"/>
        </w:rPr>
        <w:t>ồ</w:t>
      </w:r>
      <w:r>
        <w:rPr>
          <w:rFonts w:cs="Times New Roman"/>
          <w:b/>
          <w:szCs w:val="28"/>
        </w:rPr>
        <w:t>ng ý ho</w:t>
      </w:r>
      <w:r>
        <w:rPr>
          <w:rFonts w:cs="Times New Roman"/>
          <w:b/>
          <w:szCs w:val="28"/>
        </w:rPr>
        <w:t>ặ</w:t>
      </w:r>
      <w:r>
        <w:rPr>
          <w:rFonts w:cs="Times New Roman"/>
          <w:b/>
          <w:szCs w:val="28"/>
        </w:rPr>
        <w:t>c không ph</w:t>
      </w:r>
      <w:r>
        <w:rPr>
          <w:rFonts w:cs="Times New Roman"/>
          <w:b/>
          <w:szCs w:val="28"/>
        </w:rPr>
        <w:t>ố</w:t>
      </w:r>
      <w:r>
        <w:rPr>
          <w:rFonts w:cs="Times New Roman"/>
          <w:b/>
          <w:szCs w:val="28"/>
        </w:rPr>
        <w:t>i h</w:t>
      </w:r>
      <w:r>
        <w:rPr>
          <w:rFonts w:cs="Times New Roman"/>
          <w:b/>
          <w:szCs w:val="28"/>
        </w:rPr>
        <w:t>ợ</w:t>
      </w:r>
      <w:r>
        <w:rPr>
          <w:rFonts w:cs="Times New Roman"/>
          <w:b/>
          <w:szCs w:val="28"/>
        </w:rPr>
        <w:t>p khi cơ quan nhà nư</w:t>
      </w:r>
      <w:r>
        <w:rPr>
          <w:rFonts w:cs="Times New Roman"/>
          <w:b/>
          <w:szCs w:val="28"/>
        </w:rPr>
        <w:t>ớ</w:t>
      </w:r>
      <w:r>
        <w:rPr>
          <w:rFonts w:cs="Times New Roman"/>
          <w:b/>
          <w:szCs w:val="28"/>
        </w:rPr>
        <w:t>c có th</w:t>
      </w:r>
      <w:r>
        <w:rPr>
          <w:rFonts w:cs="Times New Roman"/>
          <w:b/>
          <w:szCs w:val="28"/>
        </w:rPr>
        <w:t>ẩ</w:t>
      </w:r>
      <w:r>
        <w:rPr>
          <w:rFonts w:cs="Times New Roman"/>
          <w:b/>
          <w:szCs w:val="28"/>
        </w:rPr>
        <w:t>m quy</w:t>
      </w:r>
      <w:r>
        <w:rPr>
          <w:rFonts w:cs="Times New Roman"/>
          <w:b/>
          <w:szCs w:val="28"/>
        </w:rPr>
        <w:t>ề</w:t>
      </w:r>
      <w:r>
        <w:rPr>
          <w:rFonts w:cs="Times New Roman"/>
          <w:b/>
          <w:szCs w:val="28"/>
        </w:rPr>
        <w:t>n 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th</w:t>
      </w:r>
      <w:r>
        <w:rPr>
          <w:rFonts w:cs="Times New Roman"/>
          <w:b/>
          <w:szCs w:val="28"/>
        </w:rPr>
        <w:t>ự</w:t>
      </w:r>
      <w:r>
        <w:rPr>
          <w:rFonts w:cs="Times New Roman"/>
          <w:b/>
          <w:szCs w:val="28"/>
        </w:rPr>
        <w:t>c hi</w:t>
      </w:r>
      <w:r>
        <w:rPr>
          <w:rFonts w:cs="Times New Roman"/>
          <w:b/>
          <w:szCs w:val="28"/>
        </w:rPr>
        <w:t>ệ</w:t>
      </w:r>
      <w:r>
        <w:rPr>
          <w:rFonts w:cs="Times New Roman"/>
          <w:b/>
          <w:szCs w:val="28"/>
        </w:rPr>
        <w:t>n phương án b</w:t>
      </w:r>
      <w:r>
        <w:rPr>
          <w:rFonts w:cs="Times New Roman"/>
          <w:b/>
          <w:szCs w:val="28"/>
        </w:rPr>
        <w:t>ồ</w:t>
      </w:r>
      <w:r>
        <w:rPr>
          <w:rFonts w:cs="Times New Roman"/>
          <w:b/>
          <w:szCs w:val="28"/>
        </w:rPr>
        <w:t>i thư</w:t>
      </w:r>
      <w:r>
        <w:rPr>
          <w:rFonts w:cs="Times New Roman"/>
          <w:b/>
          <w:szCs w:val="28"/>
        </w:rPr>
        <w:t>ờ</w:t>
      </w:r>
      <w:r>
        <w:rPr>
          <w:rFonts w:cs="Times New Roman"/>
          <w:b/>
          <w:szCs w:val="28"/>
        </w:rPr>
        <w:t>ng, h</w:t>
      </w:r>
      <w:r>
        <w:rPr>
          <w:rFonts w:cs="Times New Roman"/>
          <w:b/>
          <w:szCs w:val="28"/>
        </w:rPr>
        <w:t>ỗ</w:t>
      </w:r>
      <w:r>
        <w:rPr>
          <w:rFonts w:cs="Times New Roman"/>
          <w:b/>
          <w:szCs w:val="28"/>
        </w:rPr>
        <w:t xml:space="preserve"> tr</w:t>
      </w:r>
      <w:r>
        <w:rPr>
          <w:rFonts w:cs="Times New Roman"/>
          <w:b/>
          <w:szCs w:val="28"/>
        </w:rPr>
        <w:t>ợ</w:t>
      </w:r>
      <w:r>
        <w:rPr>
          <w:rFonts w:cs="Times New Roman"/>
          <w:b/>
          <w:szCs w:val="28"/>
        </w:rPr>
        <w:t>, tái đ</w:t>
      </w:r>
      <w:r>
        <w:rPr>
          <w:rFonts w:cs="Times New Roman"/>
          <w:b/>
          <w:szCs w:val="28"/>
        </w:rPr>
        <w:t>ị</w:t>
      </w:r>
      <w:r>
        <w:rPr>
          <w:rFonts w:cs="Times New Roman"/>
          <w:b/>
          <w:szCs w:val="28"/>
        </w:rPr>
        <w:t>nh cư.</w:t>
      </w:r>
    </w:p>
    <w:p w:rsidR="007B1832" w:rsidRDefault="00180EC0">
      <w:pPr>
        <w:spacing w:before="60" w:after="60" w:line="240" w:lineRule="auto"/>
        <w:ind w:firstLine="720"/>
        <w:jc w:val="both"/>
        <w:rPr>
          <w:rFonts w:cs="Times New Roman"/>
          <w:szCs w:val="28"/>
        </w:rPr>
      </w:pPr>
      <w:r>
        <w:rPr>
          <w:rFonts w:cs="Times New Roman"/>
          <w:szCs w:val="28"/>
        </w:rPr>
        <w:t>Ủ</w:t>
      </w:r>
      <w:r>
        <w:rPr>
          <w:rFonts w:cs="Times New Roman"/>
          <w:szCs w:val="28"/>
        </w:rPr>
        <w:t>y ban nhân dân c</w:t>
      </w:r>
      <w:r>
        <w:rPr>
          <w:rFonts w:cs="Times New Roman"/>
          <w:szCs w:val="28"/>
        </w:rPr>
        <w:t>ấ</w:t>
      </w:r>
      <w:r>
        <w:rPr>
          <w:rFonts w:cs="Times New Roman"/>
          <w:szCs w:val="28"/>
        </w:rPr>
        <w:t>p xã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c</w:t>
      </w:r>
      <w:r>
        <w:rPr>
          <w:rFonts w:cs="Times New Roman"/>
          <w:szCs w:val="28"/>
        </w:rPr>
        <w:t>ấ</w:t>
      </w:r>
      <w:r>
        <w:rPr>
          <w:rFonts w:cs="Times New Roman"/>
          <w:szCs w:val="28"/>
        </w:rPr>
        <w:t>p xã nơi có đ</w:t>
      </w:r>
      <w:r>
        <w:rPr>
          <w:rFonts w:cs="Times New Roman"/>
          <w:szCs w:val="28"/>
        </w:rPr>
        <w:t>ấ</w:t>
      </w:r>
      <w:r>
        <w:rPr>
          <w:rFonts w:cs="Times New Roman"/>
          <w:szCs w:val="28"/>
        </w:rPr>
        <w:t>t thu h</w:t>
      </w:r>
      <w:r>
        <w:rPr>
          <w:rFonts w:cs="Times New Roman"/>
          <w:szCs w:val="28"/>
        </w:rPr>
        <w:t>ồ</w:t>
      </w:r>
      <w:r>
        <w:rPr>
          <w:rFonts w:cs="Times New Roman"/>
          <w:szCs w:val="28"/>
        </w:rPr>
        <w:t>i và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Ch</w:t>
      </w:r>
      <w:r>
        <w:rPr>
          <w:rFonts w:cs="Times New Roman"/>
          <w:szCs w:val="28"/>
        </w:rPr>
        <w:t>ủ</w:t>
      </w:r>
      <w:r>
        <w:rPr>
          <w:rFonts w:cs="Times New Roman"/>
          <w:szCs w:val="28"/>
        </w:rPr>
        <w:t xml:space="preserve">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đ</w:t>
      </w:r>
      <w:r>
        <w:rPr>
          <w:rFonts w:cs="Times New Roman"/>
          <w:szCs w:val="28"/>
        </w:rPr>
        <w:t>ể</w:t>
      </w:r>
      <w:r>
        <w:rPr>
          <w:rFonts w:cs="Times New Roman"/>
          <w:szCs w:val="28"/>
        </w:rPr>
        <w:t xml:space="preserve"> t</w:t>
      </w:r>
      <w:r>
        <w:rPr>
          <w:rFonts w:cs="Times New Roman"/>
          <w:szCs w:val="28"/>
        </w:rPr>
        <w:t>ạ</w:t>
      </w:r>
      <w:r>
        <w:rPr>
          <w:rFonts w:cs="Times New Roman"/>
          <w:szCs w:val="28"/>
        </w:rPr>
        <w:t>o s</w:t>
      </w:r>
      <w:r>
        <w:rPr>
          <w:rFonts w:cs="Times New Roman"/>
          <w:szCs w:val="28"/>
        </w:rPr>
        <w:t>ự</w:t>
      </w:r>
      <w:r>
        <w:rPr>
          <w:rFonts w:cs="Times New Roman"/>
          <w:szCs w:val="28"/>
        </w:rPr>
        <w:t xml:space="preserve"> đ</w:t>
      </w:r>
      <w:r>
        <w:rPr>
          <w:rFonts w:cs="Times New Roman"/>
          <w:szCs w:val="28"/>
        </w:rPr>
        <w:t>ồ</w:t>
      </w:r>
      <w:r>
        <w:rPr>
          <w:rFonts w:cs="Times New Roman"/>
          <w:szCs w:val="28"/>
        </w:rPr>
        <w:t>ng thu</w:t>
      </w:r>
      <w:r>
        <w:rPr>
          <w:rFonts w:cs="Times New Roman"/>
          <w:szCs w:val="28"/>
        </w:rPr>
        <w:t>ậ</w:t>
      </w:r>
      <w:r>
        <w:rPr>
          <w:rFonts w:cs="Times New Roman"/>
          <w:szCs w:val="28"/>
        </w:rPr>
        <w:t>n trong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theo quy đ</w:t>
      </w:r>
      <w:r>
        <w:rPr>
          <w:rFonts w:cs="Times New Roman"/>
          <w:szCs w:val="28"/>
        </w:rPr>
        <w:t>ị</w:t>
      </w:r>
      <w:r>
        <w:rPr>
          <w:rFonts w:cs="Times New Roman"/>
          <w:szCs w:val="28"/>
        </w:rPr>
        <w:t>nh và ph</w:t>
      </w:r>
      <w:r>
        <w:rPr>
          <w:rFonts w:cs="Times New Roman"/>
          <w:szCs w:val="28"/>
        </w:rPr>
        <w:t>ả</w:t>
      </w:r>
      <w:r>
        <w:rPr>
          <w:rFonts w:cs="Times New Roman"/>
          <w:szCs w:val="28"/>
        </w:rPr>
        <w:t>i đư</w:t>
      </w:r>
      <w:r>
        <w:rPr>
          <w:rFonts w:cs="Times New Roman"/>
          <w:szCs w:val="28"/>
        </w:rPr>
        <w:t>ợ</w:t>
      </w:r>
      <w:r>
        <w:rPr>
          <w:rFonts w:cs="Times New Roman"/>
          <w:szCs w:val="28"/>
        </w:rPr>
        <w:t>c th</w:t>
      </w:r>
      <w:r>
        <w:rPr>
          <w:rFonts w:cs="Times New Roman"/>
          <w:szCs w:val="28"/>
        </w:rPr>
        <w:t>ể</w:t>
      </w:r>
      <w:r>
        <w:rPr>
          <w:rFonts w:cs="Times New Roman"/>
          <w:szCs w:val="28"/>
        </w:rPr>
        <w:t xml:space="preserve"> hi</w:t>
      </w:r>
      <w:r>
        <w:rPr>
          <w:rFonts w:cs="Times New Roman"/>
          <w:szCs w:val="28"/>
        </w:rPr>
        <w:t>ệ</w:t>
      </w:r>
      <w:r>
        <w:rPr>
          <w:rFonts w:cs="Times New Roman"/>
          <w:szCs w:val="28"/>
        </w:rPr>
        <w:t>n b</w:t>
      </w:r>
      <w:r>
        <w:rPr>
          <w:rFonts w:cs="Times New Roman"/>
          <w:szCs w:val="28"/>
        </w:rPr>
        <w:t>ằ</w:t>
      </w:r>
      <w:r>
        <w:rPr>
          <w:rFonts w:cs="Times New Roman"/>
          <w:szCs w:val="28"/>
        </w:rPr>
        <w:t>ng văn b</w:t>
      </w:r>
      <w:r>
        <w:rPr>
          <w:rFonts w:cs="Times New Roman"/>
          <w:szCs w:val="28"/>
        </w:rPr>
        <w:t>ả</w:t>
      </w:r>
      <w:r>
        <w:rPr>
          <w:rFonts w:cs="Times New Roman"/>
          <w:szCs w:val="28"/>
        </w:rPr>
        <w:t>n. Quá th</w:t>
      </w:r>
      <w:r>
        <w:rPr>
          <w:rFonts w:cs="Times New Roman"/>
          <w:szCs w:val="28"/>
        </w:rPr>
        <w:t>ờ</w:t>
      </w:r>
      <w:r>
        <w:rPr>
          <w:rFonts w:cs="Times New Roman"/>
          <w:szCs w:val="28"/>
        </w:rPr>
        <w:t>i h</w:t>
      </w:r>
      <w:r>
        <w:rPr>
          <w:rFonts w:cs="Times New Roman"/>
          <w:szCs w:val="28"/>
        </w:rPr>
        <w:t>ạ</w:t>
      </w:r>
      <w:r>
        <w:rPr>
          <w:rFonts w:cs="Times New Roman"/>
          <w:szCs w:val="28"/>
        </w:rPr>
        <w:t>n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w:t>
      </w:r>
      <w:r>
        <w:rPr>
          <w:rFonts w:cs="Times New Roman"/>
          <w:szCs w:val="28"/>
        </w:rPr>
        <w:t xml:space="preserve"> ph</w:t>
      </w:r>
      <w:r>
        <w:rPr>
          <w:rFonts w:cs="Times New Roman"/>
          <w:szCs w:val="28"/>
        </w:rPr>
        <w:t>ụ</w:t>
      </w:r>
      <w:r>
        <w:rPr>
          <w:rFonts w:cs="Times New Roman"/>
          <w:szCs w:val="28"/>
        </w:rPr>
        <w:t>c mà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v</w:t>
      </w:r>
      <w:r>
        <w:rPr>
          <w:rFonts w:cs="Times New Roman"/>
          <w:szCs w:val="28"/>
        </w:rPr>
        <w:t>ẫ</w:t>
      </w:r>
      <w:r>
        <w:rPr>
          <w:rFonts w:cs="Times New Roman"/>
          <w:szCs w:val="28"/>
        </w:rPr>
        <w:t>n không đ</w:t>
      </w:r>
      <w:r>
        <w:rPr>
          <w:rFonts w:cs="Times New Roman"/>
          <w:szCs w:val="28"/>
        </w:rPr>
        <w:t>ồ</w:t>
      </w:r>
      <w:r>
        <w:rPr>
          <w:rFonts w:cs="Times New Roman"/>
          <w:szCs w:val="28"/>
        </w:rPr>
        <w:t>ng ý ho</w:t>
      </w:r>
      <w:r>
        <w:rPr>
          <w:rFonts w:cs="Times New Roman"/>
          <w:szCs w:val="28"/>
        </w:rPr>
        <w:t>ặ</w:t>
      </w:r>
      <w:r>
        <w:rPr>
          <w:rFonts w:cs="Times New Roman"/>
          <w:szCs w:val="28"/>
        </w:rPr>
        <w:t>c không ph</w:t>
      </w:r>
      <w:r>
        <w:rPr>
          <w:rFonts w:cs="Times New Roman"/>
          <w:szCs w:val="28"/>
        </w:rPr>
        <w:t>ố</w:t>
      </w:r>
      <w:r>
        <w:rPr>
          <w:rFonts w:cs="Times New Roman"/>
          <w:szCs w:val="28"/>
        </w:rPr>
        <w:t>i h</w:t>
      </w:r>
      <w:r>
        <w:rPr>
          <w:rFonts w:cs="Times New Roman"/>
          <w:szCs w:val="28"/>
        </w:rPr>
        <w:t>ợ</w:t>
      </w:r>
      <w:r>
        <w:rPr>
          <w:rFonts w:cs="Times New Roman"/>
          <w:szCs w:val="28"/>
        </w:rPr>
        <w:t>p th</w:t>
      </w:r>
      <w:r>
        <w:rPr>
          <w:rFonts w:cs="Times New Roman"/>
          <w:szCs w:val="28"/>
        </w:rPr>
        <w:t>ự</w:t>
      </w:r>
      <w:r>
        <w:rPr>
          <w:rFonts w:cs="Times New Roman"/>
          <w:szCs w:val="28"/>
        </w:rPr>
        <w:t>c hi</w:t>
      </w:r>
      <w:r>
        <w:rPr>
          <w:rFonts w:cs="Times New Roman"/>
          <w:szCs w:val="28"/>
        </w:rPr>
        <w:t>ệ</w:t>
      </w:r>
      <w:r>
        <w:rPr>
          <w:rFonts w:cs="Times New Roman"/>
          <w:szCs w:val="28"/>
        </w:rPr>
        <w:t>n thì 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15. Ban hành quy</w:t>
      </w:r>
      <w:r>
        <w:rPr>
          <w:rFonts w:cs="Times New Roman"/>
          <w:b/>
          <w:szCs w:val="28"/>
        </w:rPr>
        <w:t>ế</w:t>
      </w:r>
      <w:r>
        <w:rPr>
          <w:rFonts w:cs="Times New Roman"/>
          <w:b/>
          <w:szCs w:val="28"/>
        </w:rPr>
        <w:t>t đ</w:t>
      </w:r>
      <w:r>
        <w:rPr>
          <w:rFonts w:cs="Times New Roman"/>
          <w:b/>
          <w:szCs w:val="28"/>
        </w:rPr>
        <w:t>ị</w:t>
      </w:r>
      <w:r>
        <w:rPr>
          <w:rFonts w:cs="Times New Roman"/>
          <w:b/>
          <w:szCs w:val="28"/>
        </w:rPr>
        <w:t>nh thu h</w:t>
      </w:r>
      <w:r>
        <w:rPr>
          <w:rFonts w:cs="Times New Roman"/>
          <w:b/>
          <w:szCs w:val="28"/>
        </w:rPr>
        <w:t>ồ</w:t>
      </w:r>
      <w:r>
        <w:rPr>
          <w:rFonts w:cs="Times New Roman"/>
          <w:b/>
          <w:szCs w:val="28"/>
        </w:rPr>
        <w:t>i đ</w:t>
      </w:r>
      <w:r>
        <w:rPr>
          <w:rFonts w:cs="Times New Roman"/>
          <w:b/>
          <w:szCs w:val="28"/>
        </w:rPr>
        <w:t>ấ</w:t>
      </w:r>
      <w:r>
        <w:rPr>
          <w:rFonts w:cs="Times New Roman"/>
          <w:b/>
          <w:szCs w:val="28"/>
        </w:rPr>
        <w:t>t và th</w:t>
      </w:r>
      <w:r>
        <w:rPr>
          <w:rFonts w:cs="Times New Roman"/>
          <w:b/>
          <w:szCs w:val="28"/>
        </w:rPr>
        <w:t>ự</w:t>
      </w:r>
      <w:r>
        <w:rPr>
          <w:rFonts w:cs="Times New Roman"/>
          <w:b/>
          <w:szCs w:val="28"/>
        </w:rPr>
        <w:t>c hi</w:t>
      </w:r>
      <w:r>
        <w:rPr>
          <w:rFonts w:cs="Times New Roman"/>
          <w:b/>
          <w:szCs w:val="28"/>
        </w:rPr>
        <w:t>ệ</w:t>
      </w:r>
      <w:r>
        <w:rPr>
          <w:rFonts w:cs="Times New Roman"/>
          <w:b/>
          <w:szCs w:val="28"/>
        </w:rPr>
        <w:t>n quy</w:t>
      </w:r>
      <w:r>
        <w:rPr>
          <w:rFonts w:cs="Times New Roman"/>
          <w:b/>
          <w:szCs w:val="28"/>
        </w:rPr>
        <w:t>ế</w:t>
      </w:r>
      <w:r>
        <w:rPr>
          <w:rFonts w:cs="Times New Roman"/>
          <w:b/>
          <w:szCs w:val="28"/>
        </w:rPr>
        <w:t>t đ</w:t>
      </w:r>
      <w:r>
        <w:rPr>
          <w:rFonts w:cs="Times New Roman"/>
          <w:b/>
          <w:szCs w:val="28"/>
        </w:rPr>
        <w:t>ị</w:t>
      </w:r>
      <w:r>
        <w:rPr>
          <w:rFonts w:cs="Times New Roman"/>
          <w:b/>
          <w:szCs w:val="28"/>
        </w:rPr>
        <w:t>nh thu h</w:t>
      </w:r>
      <w:r>
        <w:rPr>
          <w:rFonts w:cs="Times New Roman"/>
          <w:b/>
          <w:szCs w:val="28"/>
        </w:rPr>
        <w:t>ồ</w:t>
      </w:r>
      <w:r>
        <w:rPr>
          <w:rFonts w:cs="Times New Roman"/>
          <w:b/>
          <w:szCs w:val="28"/>
        </w:rPr>
        <w:t>i đ</w:t>
      </w:r>
      <w:r>
        <w:rPr>
          <w:rFonts w:cs="Times New Roman"/>
          <w:b/>
          <w:szCs w:val="28"/>
        </w:rPr>
        <w:t>ấ</w:t>
      </w:r>
      <w:r>
        <w:rPr>
          <w:rFonts w:cs="Times New Roman"/>
          <w:b/>
          <w:szCs w:val="28"/>
        </w:rPr>
        <w:t>t</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w:t>
      </w:r>
      <w:r>
        <w:rPr>
          <w:rFonts w:cs="Times New Roman"/>
          <w:szCs w:val="28"/>
        </w:rPr>
        <w:t>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a. Căn c</w:t>
      </w:r>
      <w:r>
        <w:rPr>
          <w:rFonts w:cs="Times New Roman"/>
          <w:szCs w:val="28"/>
        </w:rPr>
        <w:t>ứ</w:t>
      </w:r>
      <w:r>
        <w:rPr>
          <w:rFonts w:cs="Times New Roman"/>
          <w:szCs w:val="28"/>
        </w:rPr>
        <w:t xml:space="preserve"> theo kho</w:t>
      </w:r>
      <w:r>
        <w:rPr>
          <w:rFonts w:cs="Times New Roman"/>
          <w:szCs w:val="28"/>
        </w:rPr>
        <w:t>ả</w:t>
      </w:r>
      <w:r>
        <w:rPr>
          <w:rFonts w:cs="Times New Roman"/>
          <w:szCs w:val="28"/>
        </w:rPr>
        <w:t>n 5 Đi</w:t>
      </w:r>
      <w:r>
        <w:rPr>
          <w:rFonts w:cs="Times New Roman"/>
          <w:szCs w:val="28"/>
        </w:rPr>
        <w:t>ề</w:t>
      </w:r>
      <w:r>
        <w:rPr>
          <w:rFonts w:cs="Times New Roman"/>
          <w:szCs w:val="28"/>
        </w:rPr>
        <w:t>u 87 Lu</w:t>
      </w:r>
      <w:r>
        <w:rPr>
          <w:rFonts w:cs="Times New Roman"/>
          <w:szCs w:val="28"/>
        </w:rPr>
        <w:t>ậ</w:t>
      </w:r>
      <w:r>
        <w:rPr>
          <w:rFonts w:cs="Times New Roman"/>
          <w:szCs w:val="28"/>
        </w:rPr>
        <w:t>t Đ</w:t>
      </w:r>
      <w:r>
        <w:rPr>
          <w:rFonts w:cs="Times New Roman"/>
          <w:szCs w:val="28"/>
        </w:rPr>
        <w:t>ấ</w:t>
      </w:r>
      <w:r>
        <w:rPr>
          <w:rFonts w:cs="Times New Roman"/>
          <w:szCs w:val="28"/>
        </w:rPr>
        <w:t>t đai,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l</w:t>
      </w:r>
      <w:r>
        <w:rPr>
          <w:rFonts w:cs="Times New Roman"/>
          <w:szCs w:val="28"/>
        </w:rPr>
        <w:t>ậ</w:t>
      </w:r>
      <w:r>
        <w:rPr>
          <w:rFonts w:cs="Times New Roman"/>
          <w:szCs w:val="28"/>
        </w:rPr>
        <w:t>p d</w:t>
      </w:r>
      <w:r>
        <w:rPr>
          <w:rFonts w:cs="Times New Roman"/>
          <w:szCs w:val="28"/>
        </w:rPr>
        <w:t>ự</w:t>
      </w:r>
      <w:r>
        <w:rPr>
          <w:rFonts w:cs="Times New Roman"/>
          <w:szCs w:val="28"/>
        </w:rPr>
        <w:t xml:space="preserve"> th</w:t>
      </w:r>
      <w:r>
        <w:rPr>
          <w:rFonts w:cs="Times New Roman"/>
          <w:szCs w:val="28"/>
        </w:rPr>
        <w:t>ả</w:t>
      </w:r>
      <w:r>
        <w:rPr>
          <w:rFonts w:cs="Times New Roman"/>
          <w:szCs w:val="28"/>
        </w:rPr>
        <w:t>o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 chuy</w:t>
      </w:r>
      <w:r>
        <w:rPr>
          <w:rFonts w:cs="Times New Roman"/>
          <w:szCs w:val="28"/>
        </w:rPr>
        <w:t>ể</w:t>
      </w:r>
      <w:r>
        <w:rPr>
          <w:rFonts w:cs="Times New Roman"/>
          <w:szCs w:val="28"/>
        </w:rPr>
        <w:t>n cơ quan Tài nguyên và Môi trư</w:t>
      </w:r>
      <w:r>
        <w:rPr>
          <w:rFonts w:cs="Times New Roman"/>
          <w:szCs w:val="28"/>
        </w:rPr>
        <w:t>ờ</w:t>
      </w:r>
      <w:r>
        <w:rPr>
          <w:rFonts w:cs="Times New Roman"/>
          <w:szCs w:val="28"/>
        </w:rPr>
        <w:t xml:space="preserve">ng trình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b. Ch</w:t>
      </w:r>
      <w:r>
        <w:rPr>
          <w:rFonts w:cs="Times New Roman"/>
          <w:szCs w:val="28"/>
        </w:rPr>
        <w:t>ủ</w:t>
      </w:r>
      <w:r>
        <w:rPr>
          <w:rFonts w:cs="Times New Roman"/>
          <w:szCs w:val="28"/>
        </w:rPr>
        <w:t xml:space="preserve"> trì, t</w:t>
      </w:r>
      <w:r>
        <w:rPr>
          <w:rFonts w:cs="Times New Roman"/>
          <w:szCs w:val="28"/>
        </w:rPr>
        <w:t>ổ</w:t>
      </w:r>
      <w:r>
        <w:rPr>
          <w:rFonts w:cs="Times New Roman"/>
          <w:szCs w:val="28"/>
        </w:rPr>
        <w:t xml:space="preserve"> ch</w:t>
      </w:r>
      <w:r>
        <w:rPr>
          <w:rFonts w:cs="Times New Roman"/>
          <w:szCs w:val="28"/>
        </w:rPr>
        <w:t>ứ</w:t>
      </w:r>
      <w:r>
        <w:rPr>
          <w:rFonts w:cs="Times New Roman"/>
          <w:szCs w:val="28"/>
        </w:rPr>
        <w:t>c ph</w:t>
      </w:r>
      <w:r>
        <w:rPr>
          <w:rFonts w:cs="Times New Roman"/>
          <w:szCs w:val="28"/>
        </w:rPr>
        <w:t>ố</w:t>
      </w:r>
      <w:r>
        <w:rPr>
          <w:rFonts w:cs="Times New Roman"/>
          <w:szCs w:val="28"/>
        </w:rPr>
        <w:t>i</w:t>
      </w:r>
      <w:r>
        <w:rPr>
          <w:rFonts w:cs="Times New Roman"/>
          <w:szCs w:val="28"/>
        </w:rPr>
        <w:t xml:space="preserve">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nhân dân c</w:t>
      </w:r>
      <w:r>
        <w:rPr>
          <w:rFonts w:cs="Times New Roman"/>
          <w:szCs w:val="28"/>
        </w:rPr>
        <w:t>ấ</w:t>
      </w:r>
      <w:r>
        <w:rPr>
          <w:rFonts w:cs="Times New Roman"/>
          <w:szCs w:val="28"/>
        </w:rPr>
        <w:t>p xã niêm y</w:t>
      </w:r>
      <w:r>
        <w:rPr>
          <w:rFonts w:cs="Times New Roman"/>
          <w:szCs w:val="28"/>
        </w:rPr>
        <w:t>ế</w:t>
      </w:r>
      <w:r>
        <w:rPr>
          <w:rFonts w:cs="Times New Roman"/>
          <w:szCs w:val="28"/>
        </w:rPr>
        <w:t>t công khai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 t</w:t>
      </w:r>
      <w:r>
        <w:rPr>
          <w:rFonts w:cs="Times New Roman"/>
          <w:szCs w:val="28"/>
        </w:rPr>
        <w:t>ạ</w:t>
      </w:r>
      <w:r>
        <w:rPr>
          <w:rFonts w:cs="Times New Roman"/>
          <w:szCs w:val="28"/>
        </w:rPr>
        <w:t>i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xã và đ</w:t>
      </w:r>
      <w:r>
        <w:rPr>
          <w:rFonts w:cs="Times New Roman"/>
          <w:szCs w:val="28"/>
        </w:rPr>
        <w:t>ị</w:t>
      </w:r>
      <w:r>
        <w:rPr>
          <w:rFonts w:cs="Times New Roman"/>
          <w:szCs w:val="28"/>
        </w:rPr>
        <w:t>a đi</w:t>
      </w:r>
      <w:r>
        <w:rPr>
          <w:rFonts w:cs="Times New Roman"/>
          <w:szCs w:val="28"/>
        </w:rPr>
        <w:t>ể</w:t>
      </w:r>
      <w:r>
        <w:rPr>
          <w:rFonts w:cs="Times New Roman"/>
          <w:szCs w:val="28"/>
        </w:rPr>
        <w:t>m sinh ho</w:t>
      </w:r>
      <w:r>
        <w:rPr>
          <w:rFonts w:cs="Times New Roman"/>
          <w:szCs w:val="28"/>
        </w:rPr>
        <w:t>ạ</w:t>
      </w:r>
      <w:r>
        <w:rPr>
          <w:rFonts w:cs="Times New Roman"/>
          <w:szCs w:val="28"/>
        </w:rPr>
        <w:t>t chung c</w:t>
      </w:r>
      <w:r>
        <w:rPr>
          <w:rFonts w:cs="Times New Roman"/>
          <w:szCs w:val="28"/>
        </w:rPr>
        <w:t>ủ</w:t>
      </w:r>
      <w:r>
        <w:rPr>
          <w:rFonts w:cs="Times New Roman"/>
          <w:szCs w:val="28"/>
        </w:rPr>
        <w:t>a khu dân cư nơi có đ</w:t>
      </w:r>
      <w:r>
        <w:rPr>
          <w:rFonts w:cs="Times New Roman"/>
          <w:szCs w:val="28"/>
        </w:rPr>
        <w:t>ấ</w:t>
      </w:r>
      <w:r>
        <w:rPr>
          <w:rFonts w:cs="Times New Roman"/>
          <w:szCs w:val="28"/>
        </w:rPr>
        <w:t>t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c.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UBND c</w:t>
      </w:r>
      <w:r>
        <w:rPr>
          <w:rFonts w:cs="Times New Roman"/>
          <w:szCs w:val="28"/>
        </w:rPr>
        <w:t>ấ</w:t>
      </w:r>
      <w:r>
        <w:rPr>
          <w:rFonts w:cs="Times New Roman"/>
          <w:szCs w:val="28"/>
        </w:rPr>
        <w:t>p xã g</w:t>
      </w:r>
      <w:r>
        <w:rPr>
          <w:rFonts w:cs="Times New Roman"/>
          <w:szCs w:val="28"/>
        </w:rPr>
        <w:t>ử</w:t>
      </w:r>
      <w:r>
        <w:rPr>
          <w:rFonts w:cs="Times New Roman"/>
          <w:szCs w:val="28"/>
        </w:rPr>
        <w:t>i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 đ</w:t>
      </w:r>
      <w:r>
        <w:rPr>
          <w:rFonts w:cs="Times New Roman"/>
          <w:szCs w:val="28"/>
        </w:rPr>
        <w:t>ế</w:t>
      </w:r>
      <w:r>
        <w:rPr>
          <w:rFonts w:cs="Times New Roman"/>
          <w:szCs w:val="28"/>
        </w:rPr>
        <w:t>n t</w:t>
      </w:r>
      <w:r>
        <w:rPr>
          <w:rFonts w:cs="Times New Roman"/>
          <w:szCs w:val="28"/>
        </w:rPr>
        <w:t>ừ</w:t>
      </w:r>
      <w:r>
        <w:rPr>
          <w:rFonts w:cs="Times New Roman"/>
          <w:szCs w:val="28"/>
        </w:rPr>
        <w:t>ng ngư</w:t>
      </w:r>
      <w:r>
        <w:rPr>
          <w:rFonts w:cs="Times New Roman"/>
          <w:szCs w:val="28"/>
        </w:rPr>
        <w:t>ờ</w:t>
      </w:r>
      <w:r>
        <w:rPr>
          <w:rFonts w:cs="Times New Roman"/>
          <w:szCs w:val="28"/>
        </w:rPr>
        <w:t>i có đ</w:t>
      </w:r>
      <w:r>
        <w:rPr>
          <w:rFonts w:cs="Times New Roman"/>
          <w:szCs w:val="28"/>
        </w:rPr>
        <w:t>ấ</w:t>
      </w:r>
      <w:r>
        <w:rPr>
          <w:rFonts w:cs="Times New Roman"/>
          <w:szCs w:val="28"/>
        </w:rPr>
        <w:t>t</w:t>
      </w:r>
      <w:r>
        <w:rPr>
          <w:rFonts w:cs="Times New Roman"/>
          <w:szCs w:val="28"/>
        </w:rPr>
        <w:t xml:space="preserve">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d. Qu</w:t>
      </w:r>
      <w:r>
        <w:rPr>
          <w:rFonts w:cs="Times New Roman"/>
          <w:szCs w:val="28"/>
        </w:rPr>
        <w:t>ả</w:t>
      </w:r>
      <w:r>
        <w:rPr>
          <w:rFonts w:cs="Times New Roman"/>
          <w:szCs w:val="28"/>
        </w:rPr>
        <w:t>n lý đ</w:t>
      </w:r>
      <w:r>
        <w:rPr>
          <w:rFonts w:cs="Times New Roman"/>
          <w:szCs w:val="28"/>
        </w:rPr>
        <w:t>ấ</w:t>
      </w:r>
      <w:r>
        <w:rPr>
          <w:rFonts w:cs="Times New Roman"/>
          <w:szCs w:val="28"/>
        </w:rPr>
        <w:t>t đã đư</w:t>
      </w:r>
      <w:r>
        <w:rPr>
          <w:rFonts w:cs="Times New Roman"/>
          <w:szCs w:val="28"/>
        </w:rPr>
        <w:t>ợ</w:t>
      </w:r>
      <w:r>
        <w:rPr>
          <w:rFonts w:cs="Times New Roman"/>
          <w:szCs w:val="28"/>
        </w:rPr>
        <w:t>c thu h</w:t>
      </w:r>
      <w:r>
        <w:rPr>
          <w:rFonts w:cs="Times New Roman"/>
          <w:szCs w:val="28"/>
        </w:rPr>
        <w:t>ồ</w:t>
      </w:r>
      <w:r>
        <w:rPr>
          <w:rFonts w:cs="Times New Roman"/>
          <w:szCs w:val="28"/>
        </w:rPr>
        <w:t>i trong khi chưa giao đ</w:t>
      </w:r>
      <w:r>
        <w:rPr>
          <w:rFonts w:cs="Times New Roman"/>
          <w:szCs w:val="28"/>
        </w:rPr>
        <w:t>ấ</w:t>
      </w:r>
      <w:r>
        <w:rPr>
          <w:rFonts w:cs="Times New Roman"/>
          <w:szCs w:val="28"/>
        </w:rPr>
        <w:t>t, cho thuê đ</w:t>
      </w:r>
      <w:r>
        <w:rPr>
          <w:rFonts w:cs="Times New Roman"/>
          <w:szCs w:val="28"/>
        </w:rPr>
        <w:t>ấ</w:t>
      </w:r>
      <w:r>
        <w:rPr>
          <w:rFonts w:cs="Times New Roman"/>
          <w:szCs w:val="28"/>
        </w:rPr>
        <w:t>t theo quy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5 Đi</w:t>
      </w:r>
      <w:r>
        <w:rPr>
          <w:rFonts w:cs="Times New Roman"/>
          <w:szCs w:val="28"/>
        </w:rPr>
        <w:t>ề</w:t>
      </w:r>
      <w:r>
        <w:rPr>
          <w:rFonts w:cs="Times New Roman"/>
          <w:szCs w:val="28"/>
        </w:rPr>
        <w:t>u 86 c</w:t>
      </w:r>
      <w:r>
        <w:rPr>
          <w:rFonts w:cs="Times New Roman"/>
          <w:szCs w:val="28"/>
        </w:rPr>
        <w:t>ủ</w:t>
      </w:r>
      <w:r>
        <w:rPr>
          <w:rFonts w:cs="Times New Roman"/>
          <w:szCs w:val="28"/>
        </w:rPr>
        <w:t>a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đ)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 xml:space="preserve">p </w:t>
      </w:r>
      <w:r>
        <w:rPr>
          <w:rFonts w:cs="Times New Roman"/>
          <w:szCs w:val="28"/>
        </w:rPr>
        <w:t>Ủ</w:t>
      </w:r>
      <w:r>
        <w:rPr>
          <w:rFonts w:cs="Times New Roman"/>
          <w:szCs w:val="28"/>
        </w:rPr>
        <w:t>y ban nhân dân c</w:t>
      </w:r>
      <w:r>
        <w:rPr>
          <w:rFonts w:cs="Times New Roman"/>
          <w:szCs w:val="28"/>
        </w:rPr>
        <w:t>ấ</w:t>
      </w:r>
      <w:r>
        <w:rPr>
          <w:rFonts w:cs="Times New Roman"/>
          <w:szCs w:val="28"/>
        </w:rPr>
        <w:t>p xã, các cơ quan</w:t>
      </w:r>
      <w:r>
        <w:rPr>
          <w:rFonts w:cs="Times New Roman"/>
          <w:szCs w:val="28"/>
        </w:rPr>
        <w:t>, đơn v</w:t>
      </w:r>
      <w:r>
        <w:rPr>
          <w:rFonts w:cs="Times New Roman"/>
          <w:szCs w:val="28"/>
        </w:rPr>
        <w:t>ị</w:t>
      </w:r>
      <w:r>
        <w:rPr>
          <w:rFonts w:cs="Times New Roman"/>
          <w:szCs w:val="28"/>
        </w:rPr>
        <w:t xml:space="preserve"> có liên quan ti</w:t>
      </w:r>
      <w:r>
        <w:rPr>
          <w:rFonts w:cs="Times New Roman"/>
          <w:szCs w:val="28"/>
        </w:rPr>
        <w:t>ế</w:t>
      </w:r>
      <w:r>
        <w:rPr>
          <w:rFonts w:cs="Times New Roman"/>
          <w:szCs w:val="28"/>
        </w:rPr>
        <w:t>p nh</w:t>
      </w:r>
      <w:r>
        <w:rPr>
          <w:rFonts w:cs="Times New Roman"/>
          <w:szCs w:val="28"/>
        </w:rPr>
        <w:t>ậ</w:t>
      </w:r>
      <w:r>
        <w:rPr>
          <w:rFonts w:cs="Times New Roman"/>
          <w:szCs w:val="28"/>
        </w:rPr>
        <w:t>n đ</w:t>
      </w:r>
      <w:r>
        <w:rPr>
          <w:rFonts w:cs="Times New Roman"/>
          <w:szCs w:val="28"/>
        </w:rPr>
        <w:t>ấ</w:t>
      </w:r>
      <w:r>
        <w:rPr>
          <w:rFonts w:cs="Times New Roman"/>
          <w:szCs w:val="28"/>
        </w:rPr>
        <w:t>t s</w:t>
      </w:r>
      <w:r>
        <w:rPr>
          <w:rFonts w:cs="Times New Roman"/>
          <w:szCs w:val="28"/>
        </w:rPr>
        <w:t>ạ</w:t>
      </w:r>
      <w:r>
        <w:rPr>
          <w:rFonts w:cs="Times New Roman"/>
          <w:szCs w:val="28"/>
        </w:rPr>
        <w:t>ch và bàn giao cho ch</w:t>
      </w:r>
      <w:r>
        <w:rPr>
          <w:rFonts w:cs="Times New Roman"/>
          <w:szCs w:val="28"/>
        </w:rPr>
        <w:t>ủ</w:t>
      </w:r>
      <w:r>
        <w:rPr>
          <w:rFonts w:cs="Times New Roman"/>
          <w:szCs w:val="28"/>
        </w:rPr>
        <w:t xml:space="preserve"> đ</w:t>
      </w:r>
      <w:r>
        <w:rPr>
          <w:rFonts w:cs="Times New Roman"/>
          <w:szCs w:val="28"/>
        </w:rPr>
        <w:t>ầ</w:t>
      </w:r>
      <w:r>
        <w:rPr>
          <w:rFonts w:cs="Times New Roman"/>
          <w:szCs w:val="28"/>
        </w:rPr>
        <w:t>u tư (b</w:t>
      </w:r>
      <w:r>
        <w:rPr>
          <w:rFonts w:cs="Times New Roman"/>
          <w:szCs w:val="28"/>
        </w:rPr>
        <w:t>ằ</w:t>
      </w:r>
      <w:r>
        <w:rPr>
          <w:rFonts w:cs="Times New Roman"/>
          <w:szCs w:val="28"/>
        </w:rPr>
        <w:t>ng văn b</w:t>
      </w:r>
      <w:r>
        <w:rPr>
          <w:rFonts w:cs="Times New Roman"/>
          <w:szCs w:val="28"/>
        </w:rPr>
        <w:t>ả</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cơ quan liên quan</w:t>
      </w:r>
    </w:p>
    <w:p w:rsidR="007B1832" w:rsidRDefault="00180EC0">
      <w:pPr>
        <w:spacing w:before="60" w:after="60" w:line="240" w:lineRule="auto"/>
        <w:ind w:firstLine="720"/>
        <w:jc w:val="both"/>
        <w:rPr>
          <w:rFonts w:cs="Times New Roman"/>
          <w:szCs w:val="28"/>
        </w:rPr>
      </w:pPr>
      <w:r>
        <w:rPr>
          <w:rFonts w:cs="Times New Roman"/>
          <w:szCs w:val="28"/>
        </w:rPr>
        <w:t>a. Phòng Tài nguyên và Môi trư</w:t>
      </w:r>
      <w:r>
        <w:rPr>
          <w:rFonts w:cs="Times New Roman"/>
          <w:szCs w:val="28"/>
        </w:rPr>
        <w:t>ờ</w:t>
      </w:r>
      <w:r>
        <w:rPr>
          <w:rFonts w:cs="Times New Roman"/>
          <w:szCs w:val="28"/>
        </w:rPr>
        <w:t>ng xem xét và th</w:t>
      </w:r>
      <w:r>
        <w:rPr>
          <w:rFonts w:cs="Times New Roman"/>
          <w:szCs w:val="28"/>
        </w:rPr>
        <w:t>ẩ</w:t>
      </w:r>
      <w:r>
        <w:rPr>
          <w:rFonts w:cs="Times New Roman"/>
          <w:szCs w:val="28"/>
        </w:rPr>
        <w:t>m tra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 (d</w:t>
      </w:r>
      <w:r>
        <w:rPr>
          <w:rFonts w:cs="Times New Roman"/>
          <w:szCs w:val="28"/>
        </w:rPr>
        <w:t>ự</w:t>
      </w:r>
      <w:r>
        <w:rPr>
          <w:rFonts w:cs="Times New Roman"/>
          <w:szCs w:val="28"/>
        </w:rPr>
        <w:t xml:space="preserve"> th</w:t>
      </w:r>
      <w:r>
        <w:rPr>
          <w:rFonts w:cs="Times New Roman"/>
          <w:szCs w:val="28"/>
        </w:rPr>
        <w:t>ả</w:t>
      </w:r>
      <w:r>
        <w:rPr>
          <w:rFonts w:cs="Times New Roman"/>
          <w:szCs w:val="28"/>
        </w:rPr>
        <w:t>o) t</w:t>
      </w:r>
      <w:r>
        <w:rPr>
          <w:rFonts w:cs="Times New Roman"/>
          <w:szCs w:val="28"/>
        </w:rPr>
        <w:t>ừ</w:t>
      </w:r>
      <w:r>
        <w:rPr>
          <w:rFonts w:cs="Times New Roman"/>
          <w:szCs w:val="28"/>
        </w:rPr>
        <w:t xml:space="preserve">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tham mưu trình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phê duy</w:t>
      </w:r>
      <w:r>
        <w:rPr>
          <w:rFonts w:cs="Times New Roman"/>
          <w:szCs w:val="28"/>
        </w:rPr>
        <w:t>ệ</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 xml:space="preserve">b. </w:t>
      </w:r>
      <w:r>
        <w:rPr>
          <w:rFonts w:cs="Times New Roman"/>
          <w:szCs w:val="28"/>
        </w:rPr>
        <w:t>Ủ</w:t>
      </w:r>
      <w:r>
        <w:rPr>
          <w:rFonts w:cs="Times New Roman"/>
          <w:szCs w:val="28"/>
        </w:rPr>
        <w:t>y ban nhân dân huy</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cơ quan, đơn v</w:t>
      </w:r>
      <w:r>
        <w:rPr>
          <w:rFonts w:cs="Times New Roman"/>
          <w:szCs w:val="28"/>
        </w:rPr>
        <w:t>ị</w:t>
      </w:r>
      <w:r>
        <w:rPr>
          <w:rFonts w:cs="Times New Roman"/>
          <w:szCs w:val="28"/>
        </w:rPr>
        <w:t xml:space="preserve"> tr</w:t>
      </w:r>
      <w:r>
        <w:rPr>
          <w:rFonts w:cs="Times New Roman"/>
          <w:szCs w:val="28"/>
        </w:rPr>
        <w:t>ự</w:t>
      </w:r>
      <w:r>
        <w:rPr>
          <w:rFonts w:cs="Times New Roman"/>
          <w:szCs w:val="28"/>
        </w:rPr>
        <w:t>c thu</w:t>
      </w:r>
      <w:r>
        <w:rPr>
          <w:rFonts w:cs="Times New Roman"/>
          <w:szCs w:val="28"/>
        </w:rPr>
        <w:t>ộ</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xã</w:t>
      </w:r>
    </w:p>
    <w:p w:rsidR="007B1832" w:rsidRDefault="00180EC0">
      <w:pPr>
        <w:spacing w:before="60" w:after="60" w:line="240" w:lineRule="auto"/>
        <w:ind w:firstLine="720"/>
        <w:jc w:val="both"/>
        <w:rPr>
          <w:rFonts w:cs="Times New Roman"/>
          <w:szCs w:val="28"/>
        </w:rPr>
      </w:pPr>
      <w:r>
        <w:rPr>
          <w:rFonts w:cs="Times New Roman"/>
          <w:szCs w:val="28"/>
        </w:rPr>
        <w:t>a. Ph</w:t>
      </w:r>
      <w:r>
        <w:rPr>
          <w:rFonts w:cs="Times New Roman"/>
          <w:szCs w:val="28"/>
        </w:rPr>
        <w:t>ố</w:t>
      </w:r>
      <w:r>
        <w:rPr>
          <w:rFonts w:cs="Times New Roman"/>
          <w:szCs w:val="28"/>
        </w:rPr>
        <w:t>i h</w:t>
      </w:r>
      <w:r>
        <w:rPr>
          <w:rFonts w:cs="Times New Roman"/>
          <w:szCs w:val="28"/>
        </w:rPr>
        <w:t>ợ</w:t>
      </w:r>
      <w:r>
        <w:rPr>
          <w:rFonts w:cs="Times New Roman"/>
          <w:szCs w:val="28"/>
        </w:rPr>
        <w:t>p</w:t>
      </w:r>
      <w:r>
        <w:rPr>
          <w:rFonts w:cs="Times New Roman"/>
          <w:szCs w:val="28"/>
        </w:rPr>
        <w:t xml:space="preserve"> v</w:t>
      </w:r>
      <w:r>
        <w:rPr>
          <w:rFonts w:cs="Times New Roman"/>
          <w:szCs w:val="28"/>
        </w:rPr>
        <w:t>ớ</w:t>
      </w:r>
      <w:r>
        <w:rPr>
          <w:rFonts w:cs="Times New Roman"/>
          <w:szCs w:val="28"/>
        </w:rPr>
        <w:t>i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niêm y</w:t>
      </w:r>
      <w:r>
        <w:rPr>
          <w:rFonts w:cs="Times New Roman"/>
          <w:szCs w:val="28"/>
        </w:rPr>
        <w:t>ế</w:t>
      </w:r>
      <w:r>
        <w:rPr>
          <w:rFonts w:cs="Times New Roman"/>
          <w:szCs w:val="28"/>
        </w:rPr>
        <w:t>t công khai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đ</w:t>
      </w:r>
      <w:r>
        <w:rPr>
          <w:rFonts w:cs="Times New Roman"/>
          <w:szCs w:val="28"/>
        </w:rPr>
        <w:t>ấ</w:t>
      </w:r>
      <w:r>
        <w:rPr>
          <w:rFonts w:cs="Times New Roman"/>
          <w:szCs w:val="28"/>
        </w:rPr>
        <w:t>t t</w:t>
      </w:r>
      <w:r>
        <w:rPr>
          <w:rFonts w:cs="Times New Roman"/>
          <w:szCs w:val="28"/>
        </w:rPr>
        <w:t>ạ</w:t>
      </w:r>
      <w:r>
        <w:rPr>
          <w:rFonts w:cs="Times New Roman"/>
          <w:szCs w:val="28"/>
        </w:rPr>
        <w:t>i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xã và đ</w:t>
      </w:r>
      <w:r>
        <w:rPr>
          <w:rFonts w:cs="Times New Roman"/>
          <w:szCs w:val="28"/>
        </w:rPr>
        <w:t>ị</w:t>
      </w:r>
      <w:r>
        <w:rPr>
          <w:rFonts w:cs="Times New Roman"/>
          <w:szCs w:val="28"/>
        </w:rPr>
        <w:t>a đi</w:t>
      </w:r>
      <w:r>
        <w:rPr>
          <w:rFonts w:cs="Times New Roman"/>
          <w:szCs w:val="28"/>
        </w:rPr>
        <w:t>ể</w:t>
      </w:r>
      <w:r>
        <w:rPr>
          <w:rFonts w:cs="Times New Roman"/>
          <w:szCs w:val="28"/>
        </w:rPr>
        <w:t>m sinh ho</w:t>
      </w:r>
      <w:r>
        <w:rPr>
          <w:rFonts w:cs="Times New Roman"/>
          <w:szCs w:val="28"/>
        </w:rPr>
        <w:t>ạ</w:t>
      </w:r>
      <w:r>
        <w:rPr>
          <w:rFonts w:cs="Times New Roman"/>
          <w:szCs w:val="28"/>
        </w:rPr>
        <w:t>t chung c</w:t>
      </w:r>
      <w:r>
        <w:rPr>
          <w:rFonts w:cs="Times New Roman"/>
          <w:szCs w:val="28"/>
        </w:rPr>
        <w:t>ủ</w:t>
      </w:r>
      <w:r>
        <w:rPr>
          <w:rFonts w:cs="Times New Roman"/>
          <w:szCs w:val="28"/>
        </w:rPr>
        <w:t>a khu dân cư nơi có đ</w:t>
      </w:r>
      <w:r>
        <w:rPr>
          <w:rFonts w:cs="Times New Roman"/>
          <w:szCs w:val="28"/>
        </w:rPr>
        <w:t>ấ</w:t>
      </w:r>
      <w:r>
        <w:rPr>
          <w:rFonts w:cs="Times New Roman"/>
          <w:szCs w:val="28"/>
        </w:rPr>
        <w:t>t thu h</w:t>
      </w:r>
      <w:r>
        <w:rPr>
          <w:rFonts w:cs="Times New Roman"/>
          <w:szCs w:val="28"/>
        </w:rPr>
        <w:t>ồ</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b. Qu</w:t>
      </w:r>
      <w:r>
        <w:rPr>
          <w:rFonts w:cs="Times New Roman"/>
          <w:szCs w:val="28"/>
        </w:rPr>
        <w:t>ả</w:t>
      </w:r>
      <w:r>
        <w:rPr>
          <w:rFonts w:cs="Times New Roman"/>
          <w:szCs w:val="28"/>
        </w:rPr>
        <w:t>n lý đ</w:t>
      </w:r>
      <w:r>
        <w:rPr>
          <w:rFonts w:cs="Times New Roman"/>
          <w:szCs w:val="28"/>
        </w:rPr>
        <w:t>ấ</w:t>
      </w:r>
      <w:r>
        <w:rPr>
          <w:rFonts w:cs="Times New Roman"/>
          <w:szCs w:val="28"/>
        </w:rPr>
        <w:t>t đã đư</w:t>
      </w:r>
      <w:r>
        <w:rPr>
          <w:rFonts w:cs="Times New Roman"/>
          <w:szCs w:val="28"/>
        </w:rPr>
        <w:t>ợ</w:t>
      </w:r>
      <w:r>
        <w:rPr>
          <w:rFonts w:cs="Times New Roman"/>
          <w:szCs w:val="28"/>
        </w:rPr>
        <w:t>c thu h</w:t>
      </w:r>
      <w:r>
        <w:rPr>
          <w:rFonts w:cs="Times New Roman"/>
          <w:szCs w:val="28"/>
        </w:rPr>
        <w:t>ồ</w:t>
      </w:r>
      <w:r>
        <w:rPr>
          <w:rFonts w:cs="Times New Roman"/>
          <w:szCs w:val="28"/>
        </w:rPr>
        <w:t>i trong khi chưa giao đ</w:t>
      </w:r>
      <w:r>
        <w:rPr>
          <w:rFonts w:cs="Times New Roman"/>
          <w:szCs w:val="28"/>
        </w:rPr>
        <w:t>ấ</w:t>
      </w:r>
      <w:r>
        <w:rPr>
          <w:rFonts w:cs="Times New Roman"/>
          <w:szCs w:val="28"/>
        </w:rPr>
        <w:t>t, cho thuê đ</w:t>
      </w:r>
      <w:r>
        <w:rPr>
          <w:rFonts w:cs="Times New Roman"/>
          <w:szCs w:val="28"/>
        </w:rPr>
        <w:t>ấ</w:t>
      </w:r>
      <w:r>
        <w:rPr>
          <w:rFonts w:cs="Times New Roman"/>
          <w:szCs w:val="28"/>
        </w:rPr>
        <w:t>t</w:t>
      </w:r>
      <w:r>
        <w:rPr>
          <w:rFonts w:cs="Times New Roman"/>
          <w:szCs w:val="28"/>
        </w:rPr>
        <w:t xml:space="preserve"> theo quy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5 Đi</w:t>
      </w:r>
      <w:r>
        <w:rPr>
          <w:rFonts w:cs="Times New Roman"/>
          <w:szCs w:val="28"/>
        </w:rPr>
        <w:t>ề</w:t>
      </w:r>
      <w:r>
        <w:rPr>
          <w:rFonts w:cs="Times New Roman"/>
          <w:szCs w:val="28"/>
        </w:rPr>
        <w:t>u 86 c</w:t>
      </w:r>
      <w:r>
        <w:rPr>
          <w:rFonts w:cs="Times New Roman"/>
          <w:szCs w:val="28"/>
        </w:rPr>
        <w:t>ủ</w:t>
      </w:r>
      <w:r>
        <w:rPr>
          <w:rFonts w:cs="Times New Roman"/>
          <w:szCs w:val="28"/>
        </w:rPr>
        <w:t>a Lu</w:t>
      </w:r>
      <w:r>
        <w:rPr>
          <w:rFonts w:cs="Times New Roman"/>
          <w:szCs w:val="28"/>
        </w:rPr>
        <w:t>ậ</w:t>
      </w:r>
      <w:r>
        <w:rPr>
          <w:rFonts w:cs="Times New Roman"/>
          <w:szCs w:val="28"/>
        </w:rPr>
        <w:t>t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c.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ấ</w:t>
      </w:r>
      <w:r>
        <w:rPr>
          <w:rFonts w:cs="Times New Roman"/>
          <w:szCs w:val="28"/>
        </w:rPr>
        <w:t>t thu h</w:t>
      </w:r>
      <w:r>
        <w:rPr>
          <w:rFonts w:cs="Times New Roman"/>
          <w:szCs w:val="28"/>
        </w:rPr>
        <w:t>ồ</w:t>
      </w:r>
      <w:r>
        <w:rPr>
          <w:rFonts w:cs="Times New Roman"/>
          <w:szCs w:val="28"/>
        </w:rPr>
        <w:t>i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xã có trách nhi</w:t>
      </w:r>
      <w:r>
        <w:rPr>
          <w:rFonts w:cs="Times New Roman"/>
          <w:szCs w:val="28"/>
        </w:rPr>
        <w:t>ệ</w:t>
      </w:r>
      <w:r>
        <w:rPr>
          <w:rFonts w:cs="Times New Roman"/>
          <w:szCs w:val="28"/>
        </w:rPr>
        <w:t>m t</w:t>
      </w:r>
      <w:r>
        <w:rPr>
          <w:rFonts w:cs="Times New Roman"/>
          <w:szCs w:val="28"/>
        </w:rPr>
        <w:t>ổ</w:t>
      </w:r>
      <w:r>
        <w:rPr>
          <w:rFonts w:cs="Times New Roman"/>
          <w:szCs w:val="28"/>
        </w:rPr>
        <w:t xml:space="preserve"> ch</w:t>
      </w:r>
      <w:r>
        <w:rPr>
          <w:rFonts w:cs="Times New Roman"/>
          <w:szCs w:val="28"/>
        </w:rPr>
        <w:t>ứ</w:t>
      </w:r>
      <w:r>
        <w:rPr>
          <w:rFonts w:cs="Times New Roman"/>
          <w:szCs w:val="28"/>
        </w:rPr>
        <w:t>c, qu</w:t>
      </w:r>
      <w:r>
        <w:rPr>
          <w:rFonts w:cs="Times New Roman"/>
          <w:szCs w:val="28"/>
        </w:rPr>
        <w:t>ả</w:t>
      </w:r>
      <w:r>
        <w:rPr>
          <w:rFonts w:cs="Times New Roman"/>
          <w:szCs w:val="28"/>
        </w:rPr>
        <w:t>n lý m</w:t>
      </w:r>
      <w:r>
        <w:rPr>
          <w:rFonts w:cs="Times New Roman"/>
          <w:szCs w:val="28"/>
        </w:rPr>
        <w:t>ặ</w:t>
      </w:r>
      <w:r>
        <w:rPr>
          <w:rFonts w:cs="Times New Roman"/>
          <w:szCs w:val="28"/>
        </w:rPr>
        <w:t>t b</w:t>
      </w:r>
      <w:r>
        <w:rPr>
          <w:rFonts w:cs="Times New Roman"/>
          <w:szCs w:val="28"/>
        </w:rPr>
        <w:t>ằ</w:t>
      </w:r>
      <w:r>
        <w:rPr>
          <w:rFonts w:cs="Times New Roman"/>
          <w:szCs w:val="28"/>
        </w:rPr>
        <w:t>ng đã thu h</w:t>
      </w:r>
      <w:r>
        <w:rPr>
          <w:rFonts w:cs="Times New Roman"/>
          <w:szCs w:val="28"/>
        </w:rPr>
        <w:t>ồ</w:t>
      </w:r>
      <w:r>
        <w:rPr>
          <w:rFonts w:cs="Times New Roman"/>
          <w:szCs w:val="28"/>
        </w:rPr>
        <w:t>i đ</w:t>
      </w:r>
      <w:r>
        <w:rPr>
          <w:rFonts w:cs="Times New Roman"/>
          <w:szCs w:val="28"/>
        </w:rPr>
        <w:t>ể</w:t>
      </w:r>
      <w:r>
        <w:rPr>
          <w:rFonts w:cs="Times New Roman"/>
          <w:szCs w:val="28"/>
        </w:rPr>
        <w:t xml:space="preserve"> ch</w:t>
      </w:r>
      <w:r>
        <w:rPr>
          <w:rFonts w:cs="Times New Roman"/>
          <w:szCs w:val="28"/>
        </w:rPr>
        <w:t>ờ</w:t>
      </w:r>
      <w:r>
        <w:rPr>
          <w:rFonts w:cs="Times New Roman"/>
          <w:szCs w:val="28"/>
        </w:rPr>
        <w:t xml:space="preserve"> bàn giao cho ch</w:t>
      </w:r>
      <w:r>
        <w:rPr>
          <w:rFonts w:cs="Times New Roman"/>
          <w:szCs w:val="28"/>
        </w:rPr>
        <w:t>ủ</w:t>
      </w:r>
      <w:r>
        <w:rPr>
          <w:rFonts w:cs="Times New Roman"/>
          <w:szCs w:val="28"/>
        </w:rPr>
        <w:t xml:space="preserve"> đ</w:t>
      </w:r>
      <w:r>
        <w:rPr>
          <w:rFonts w:cs="Times New Roman"/>
          <w:szCs w:val="28"/>
        </w:rPr>
        <w:t>ầ</w:t>
      </w:r>
      <w:r>
        <w:rPr>
          <w:rFonts w:cs="Times New Roman"/>
          <w:szCs w:val="28"/>
        </w:rPr>
        <w:t>u tư, đ</w:t>
      </w:r>
      <w:r>
        <w:rPr>
          <w:rFonts w:cs="Times New Roman"/>
          <w:szCs w:val="28"/>
        </w:rPr>
        <w:t>ả</w:t>
      </w:r>
      <w:r>
        <w:rPr>
          <w:rFonts w:cs="Times New Roman"/>
          <w:szCs w:val="28"/>
        </w:rPr>
        <w:t>m b</w:t>
      </w:r>
      <w:r>
        <w:rPr>
          <w:rFonts w:cs="Times New Roman"/>
          <w:szCs w:val="28"/>
        </w:rPr>
        <w:t>ả</w:t>
      </w:r>
      <w:r>
        <w:rPr>
          <w:rFonts w:cs="Times New Roman"/>
          <w:szCs w:val="28"/>
        </w:rPr>
        <w:t>o m</w:t>
      </w:r>
      <w:r>
        <w:rPr>
          <w:rFonts w:cs="Times New Roman"/>
          <w:szCs w:val="28"/>
        </w:rPr>
        <w:t>ặ</w:t>
      </w:r>
      <w:r>
        <w:rPr>
          <w:rFonts w:cs="Times New Roman"/>
          <w:szCs w:val="28"/>
        </w:rPr>
        <w:t>t b</w:t>
      </w:r>
      <w:r>
        <w:rPr>
          <w:rFonts w:cs="Times New Roman"/>
          <w:szCs w:val="28"/>
        </w:rPr>
        <w:t>ằ</w:t>
      </w:r>
      <w:r>
        <w:rPr>
          <w:rFonts w:cs="Times New Roman"/>
          <w:szCs w:val="28"/>
        </w:rPr>
        <w:t>ng đã thu h</w:t>
      </w:r>
      <w:r>
        <w:rPr>
          <w:rFonts w:cs="Times New Roman"/>
          <w:szCs w:val="28"/>
        </w:rPr>
        <w:t>ồ</w:t>
      </w:r>
      <w:r>
        <w:rPr>
          <w:rFonts w:cs="Times New Roman"/>
          <w:szCs w:val="28"/>
        </w:rPr>
        <w:t>i không b</w:t>
      </w:r>
      <w:r>
        <w:rPr>
          <w:rFonts w:cs="Times New Roman"/>
          <w:szCs w:val="28"/>
        </w:rPr>
        <w:t>ị</w:t>
      </w:r>
      <w:r>
        <w:rPr>
          <w:rFonts w:cs="Times New Roman"/>
          <w:szCs w:val="28"/>
        </w:rPr>
        <w:t xml:space="preserve"> l</w:t>
      </w:r>
      <w:r>
        <w:rPr>
          <w:rFonts w:cs="Times New Roman"/>
          <w:szCs w:val="28"/>
        </w:rPr>
        <w:t>ấ</w:t>
      </w:r>
      <w:r>
        <w:rPr>
          <w:rFonts w:cs="Times New Roman"/>
          <w:szCs w:val="28"/>
        </w:rPr>
        <w:t>n chi</w:t>
      </w:r>
      <w:r>
        <w:rPr>
          <w:rFonts w:cs="Times New Roman"/>
          <w:szCs w:val="28"/>
        </w:rPr>
        <w:t>ế</w:t>
      </w:r>
      <w:r>
        <w:rPr>
          <w:rFonts w:cs="Times New Roman"/>
          <w:szCs w:val="28"/>
        </w:rPr>
        <w:t>m.</w:t>
      </w:r>
    </w:p>
    <w:p w:rsidR="007B1832" w:rsidRDefault="00180EC0">
      <w:pPr>
        <w:spacing w:before="60" w:after="60" w:line="240" w:lineRule="auto"/>
        <w:ind w:firstLine="720"/>
        <w:jc w:val="both"/>
        <w:rPr>
          <w:rFonts w:cs="Times New Roman"/>
          <w:szCs w:val="28"/>
        </w:rPr>
      </w:pPr>
      <w:r>
        <w:rPr>
          <w:rFonts w:cs="Times New Roman"/>
          <w:szCs w:val="28"/>
        </w:rPr>
        <w:t>4. Trách nhi</w:t>
      </w:r>
      <w:r>
        <w:rPr>
          <w:rFonts w:cs="Times New Roman"/>
          <w:szCs w:val="28"/>
        </w:rPr>
        <w:t>ệ</w:t>
      </w:r>
      <w:r>
        <w:rPr>
          <w:rFonts w:cs="Times New Roman"/>
          <w:szCs w:val="28"/>
        </w:rPr>
        <w:t>m c</w:t>
      </w:r>
      <w:r>
        <w:rPr>
          <w:rFonts w:cs="Times New Roman"/>
          <w:szCs w:val="28"/>
        </w:rPr>
        <w:t>ủ</w:t>
      </w:r>
      <w:r>
        <w:rPr>
          <w:rFonts w:cs="Times New Roman"/>
          <w:szCs w:val="28"/>
        </w:rPr>
        <w:t>a Văn phòng Đăng ký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c</w:t>
      </w:r>
      <w:r>
        <w:rPr>
          <w:rFonts w:cs="Times New Roman"/>
          <w:szCs w:val="28"/>
        </w:rPr>
        <w:t>ậ</w:t>
      </w:r>
      <w:r>
        <w:rPr>
          <w:rFonts w:cs="Times New Roman"/>
          <w:szCs w:val="28"/>
        </w:rPr>
        <w:t>p nh</w:t>
      </w:r>
      <w:r>
        <w:rPr>
          <w:rFonts w:cs="Times New Roman"/>
          <w:szCs w:val="28"/>
        </w:rPr>
        <w:t>ậ</w:t>
      </w:r>
      <w:r>
        <w:rPr>
          <w:rFonts w:cs="Times New Roman"/>
          <w:szCs w:val="28"/>
        </w:rPr>
        <w:t>t, ch</w:t>
      </w:r>
      <w:r>
        <w:rPr>
          <w:rFonts w:cs="Times New Roman"/>
          <w:szCs w:val="28"/>
        </w:rPr>
        <w:t>ỉ</w:t>
      </w:r>
      <w:r>
        <w:rPr>
          <w:rFonts w:cs="Times New Roman"/>
          <w:szCs w:val="28"/>
        </w:rPr>
        <w:t>nh lý bi</w:t>
      </w:r>
      <w:r>
        <w:rPr>
          <w:rFonts w:cs="Times New Roman"/>
          <w:szCs w:val="28"/>
        </w:rPr>
        <w:t>ế</w:t>
      </w:r>
      <w:r>
        <w:rPr>
          <w:rFonts w:cs="Times New Roman"/>
          <w:szCs w:val="28"/>
        </w:rPr>
        <w:t>n đ</w:t>
      </w:r>
      <w:r>
        <w:rPr>
          <w:rFonts w:cs="Times New Roman"/>
          <w:szCs w:val="28"/>
        </w:rPr>
        <w:t>ộ</w:t>
      </w:r>
      <w:r>
        <w:rPr>
          <w:rFonts w:cs="Times New Roman"/>
          <w:szCs w:val="28"/>
        </w:rPr>
        <w:t>ng di</w:t>
      </w:r>
      <w:r>
        <w:rPr>
          <w:rFonts w:cs="Times New Roman"/>
          <w:szCs w:val="28"/>
        </w:rPr>
        <w:t>ệ</w:t>
      </w:r>
      <w:r>
        <w:rPr>
          <w:rFonts w:cs="Times New Roman"/>
          <w:szCs w:val="28"/>
        </w:rPr>
        <w:t>n tích thu h</w:t>
      </w:r>
      <w:r>
        <w:rPr>
          <w:rFonts w:cs="Times New Roman"/>
          <w:szCs w:val="28"/>
        </w:rPr>
        <w:t>ồ</w:t>
      </w:r>
      <w:r>
        <w:rPr>
          <w:rFonts w:cs="Times New Roman"/>
          <w:szCs w:val="28"/>
        </w:rPr>
        <w:t>i vào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 xml:space="preserve">u nhà </w:t>
      </w:r>
      <w:r>
        <w:rPr>
          <w:rFonts w:cs="Times New Roman"/>
          <w:szCs w:val="28"/>
        </w:rPr>
        <w:t>ở</w:t>
      </w:r>
      <w:r>
        <w:rPr>
          <w:rFonts w:cs="Times New Roman"/>
          <w:szCs w:val="28"/>
        </w:rPr>
        <w:t xml:space="preserve"> và tài s</w:t>
      </w:r>
      <w:r>
        <w:rPr>
          <w:rFonts w:cs="Times New Roman"/>
          <w:szCs w:val="28"/>
        </w:rPr>
        <w:t>ả</w:t>
      </w:r>
      <w:r>
        <w:rPr>
          <w:rFonts w:cs="Times New Roman"/>
          <w:szCs w:val="28"/>
        </w:rPr>
        <w:t>n khác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(g</w:t>
      </w:r>
      <w:r>
        <w:rPr>
          <w:rFonts w:cs="Times New Roman"/>
          <w:szCs w:val="28"/>
        </w:rPr>
        <w:t>ọ</w:t>
      </w:r>
      <w:r>
        <w:rPr>
          <w:rFonts w:cs="Times New Roman"/>
          <w:szCs w:val="28"/>
        </w:rPr>
        <w:t>i t</w:t>
      </w:r>
      <w:r>
        <w:rPr>
          <w:rFonts w:cs="Times New Roman"/>
          <w:szCs w:val="28"/>
        </w:rPr>
        <w:t>ắ</w:t>
      </w:r>
      <w:r>
        <w:rPr>
          <w:rFonts w:cs="Times New Roman"/>
          <w:szCs w:val="28"/>
        </w:rPr>
        <w:t>t là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thu h</w:t>
      </w:r>
      <w:r>
        <w:rPr>
          <w:rFonts w:cs="Times New Roman"/>
          <w:szCs w:val="28"/>
        </w:rPr>
        <w:t>ồ</w:t>
      </w:r>
      <w:r>
        <w:rPr>
          <w:rFonts w:cs="Times New Roman"/>
          <w:szCs w:val="28"/>
        </w:rPr>
        <w:t>i m</w:t>
      </w:r>
      <w:r>
        <w:rPr>
          <w:rFonts w:cs="Times New Roman"/>
          <w:szCs w:val="28"/>
        </w:rPr>
        <w:t>ộ</w:t>
      </w:r>
      <w:r>
        <w:rPr>
          <w:rFonts w:cs="Times New Roman"/>
          <w:szCs w:val="28"/>
        </w:rPr>
        <w:t>t ph</w:t>
      </w:r>
      <w:r>
        <w:rPr>
          <w:rFonts w:cs="Times New Roman"/>
          <w:szCs w:val="28"/>
        </w:rPr>
        <w:t>ầ</w:t>
      </w:r>
      <w:r>
        <w:rPr>
          <w:rFonts w:cs="Times New Roman"/>
          <w:szCs w:val="28"/>
        </w:rPr>
        <w:t>n di</w:t>
      </w:r>
      <w:r>
        <w:rPr>
          <w:rFonts w:cs="Times New Roman"/>
          <w:szCs w:val="28"/>
        </w:rPr>
        <w:t>ệ</w:t>
      </w:r>
      <w:r>
        <w:rPr>
          <w:rFonts w:cs="Times New Roman"/>
          <w:szCs w:val="28"/>
        </w:rPr>
        <w:t>n tích ghi trong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t</w:t>
      </w:r>
      <w:r>
        <w:rPr>
          <w:rFonts w:cs="Times New Roman"/>
          <w:szCs w:val="28"/>
        </w:rPr>
        <w:t>hu h</w:t>
      </w:r>
      <w:r>
        <w:rPr>
          <w:rFonts w:cs="Times New Roman"/>
          <w:szCs w:val="28"/>
        </w:rPr>
        <w:t>ồ</w:t>
      </w:r>
      <w:r>
        <w:rPr>
          <w:rFonts w:cs="Times New Roman"/>
          <w:szCs w:val="28"/>
        </w:rPr>
        <w:t>i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thu h</w:t>
      </w:r>
      <w:r>
        <w:rPr>
          <w:rFonts w:cs="Times New Roman"/>
          <w:szCs w:val="28"/>
        </w:rPr>
        <w:t>ồ</w:t>
      </w:r>
      <w:r>
        <w:rPr>
          <w:rFonts w:cs="Times New Roman"/>
          <w:szCs w:val="28"/>
        </w:rPr>
        <w:t>i h</w:t>
      </w:r>
      <w:r>
        <w:rPr>
          <w:rFonts w:cs="Times New Roman"/>
          <w:szCs w:val="28"/>
        </w:rPr>
        <w:t>ế</w:t>
      </w:r>
      <w:r>
        <w:rPr>
          <w:rFonts w:cs="Times New Roman"/>
          <w:szCs w:val="28"/>
        </w:rPr>
        <w:t>t di</w:t>
      </w:r>
      <w:r>
        <w:rPr>
          <w:rFonts w:cs="Times New Roman"/>
          <w:szCs w:val="28"/>
        </w:rPr>
        <w:t>ệ</w:t>
      </w:r>
      <w:r>
        <w:rPr>
          <w:rFonts w:cs="Times New Roman"/>
          <w:szCs w:val="28"/>
        </w:rPr>
        <w:t>n tích đ</w:t>
      </w:r>
      <w:r>
        <w:rPr>
          <w:rFonts w:cs="Times New Roman"/>
          <w:szCs w:val="28"/>
        </w:rPr>
        <w:t>ấ</w:t>
      </w:r>
      <w:r>
        <w:rPr>
          <w:rFonts w:cs="Times New Roman"/>
          <w:szCs w:val="28"/>
        </w:rPr>
        <w:t>t ghi trên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 xml:space="preserve">n.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16. Trư</w:t>
      </w:r>
      <w:r>
        <w:rPr>
          <w:rFonts w:cs="Times New Roman"/>
          <w:b/>
          <w:szCs w:val="28"/>
        </w:rPr>
        <w:t>ờ</w:t>
      </w:r>
      <w:r>
        <w:rPr>
          <w:rFonts w:cs="Times New Roman"/>
          <w:b/>
          <w:szCs w:val="28"/>
        </w:rPr>
        <w:t>ng h</w:t>
      </w:r>
      <w:r>
        <w:rPr>
          <w:rFonts w:cs="Times New Roman"/>
          <w:b/>
          <w:szCs w:val="28"/>
        </w:rPr>
        <w:t>ợ</w:t>
      </w:r>
      <w:r>
        <w:rPr>
          <w:rFonts w:cs="Times New Roman"/>
          <w:b/>
          <w:szCs w:val="28"/>
        </w:rPr>
        <w:t>p ngư</w:t>
      </w:r>
      <w:r>
        <w:rPr>
          <w:rFonts w:cs="Times New Roman"/>
          <w:b/>
          <w:szCs w:val="28"/>
        </w:rPr>
        <w:t>ờ</w:t>
      </w:r>
      <w:r>
        <w:rPr>
          <w:rFonts w:cs="Times New Roman"/>
          <w:b/>
          <w:szCs w:val="28"/>
        </w:rPr>
        <w:t>i có đ</w:t>
      </w:r>
      <w:r>
        <w:rPr>
          <w:rFonts w:cs="Times New Roman"/>
          <w:b/>
          <w:szCs w:val="28"/>
        </w:rPr>
        <w:t>ấ</w:t>
      </w:r>
      <w:r>
        <w:rPr>
          <w:rFonts w:cs="Times New Roman"/>
          <w:b/>
          <w:szCs w:val="28"/>
        </w:rPr>
        <w:t>t thu h</w:t>
      </w:r>
      <w:r>
        <w:rPr>
          <w:rFonts w:cs="Times New Roman"/>
          <w:b/>
          <w:szCs w:val="28"/>
        </w:rPr>
        <w:t>ồ</w:t>
      </w:r>
      <w:r>
        <w:rPr>
          <w:rFonts w:cs="Times New Roman"/>
          <w:b/>
          <w:szCs w:val="28"/>
        </w:rPr>
        <w:t>i, ch</w:t>
      </w:r>
      <w:r>
        <w:rPr>
          <w:rFonts w:cs="Times New Roman"/>
          <w:b/>
          <w:szCs w:val="28"/>
        </w:rPr>
        <w:t>ủ</w:t>
      </w:r>
      <w:r>
        <w:rPr>
          <w:rFonts w:cs="Times New Roman"/>
          <w:b/>
          <w:szCs w:val="28"/>
        </w:rPr>
        <w:t xml:space="preserve"> s</w:t>
      </w:r>
      <w:r>
        <w:rPr>
          <w:rFonts w:cs="Times New Roman"/>
          <w:b/>
          <w:szCs w:val="28"/>
        </w:rPr>
        <w:t>ở</w:t>
      </w:r>
      <w:r>
        <w:rPr>
          <w:rFonts w:cs="Times New Roman"/>
          <w:b/>
          <w:szCs w:val="28"/>
        </w:rPr>
        <w:t xml:space="preserve"> h</w:t>
      </w:r>
      <w:r>
        <w:rPr>
          <w:rFonts w:cs="Times New Roman"/>
          <w:b/>
          <w:szCs w:val="28"/>
        </w:rPr>
        <w:t>ữ</w:t>
      </w:r>
      <w:r>
        <w:rPr>
          <w:rFonts w:cs="Times New Roman"/>
          <w:b/>
          <w:szCs w:val="28"/>
        </w:rPr>
        <w:t>u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ngư</w:t>
      </w:r>
      <w:r>
        <w:rPr>
          <w:rFonts w:cs="Times New Roman"/>
          <w:b/>
          <w:szCs w:val="28"/>
        </w:rPr>
        <w:t>ờ</w:t>
      </w:r>
      <w:r>
        <w:rPr>
          <w:rFonts w:cs="Times New Roman"/>
          <w:b/>
          <w:szCs w:val="28"/>
        </w:rPr>
        <w:t>i có quy</w:t>
      </w:r>
      <w:r>
        <w:rPr>
          <w:rFonts w:cs="Times New Roman"/>
          <w:b/>
          <w:szCs w:val="28"/>
        </w:rPr>
        <w:t>ề</w:t>
      </w:r>
      <w:r>
        <w:rPr>
          <w:rFonts w:cs="Times New Roman"/>
          <w:b/>
          <w:szCs w:val="28"/>
        </w:rPr>
        <w:t>n l</w:t>
      </w:r>
      <w:r>
        <w:rPr>
          <w:rFonts w:cs="Times New Roman"/>
          <w:b/>
          <w:szCs w:val="28"/>
        </w:rPr>
        <w:t>ợ</w:t>
      </w:r>
      <w:r>
        <w:rPr>
          <w:rFonts w:cs="Times New Roman"/>
          <w:b/>
          <w:szCs w:val="28"/>
        </w:rPr>
        <w:t>i và nghĩa v</w:t>
      </w:r>
      <w:r>
        <w:rPr>
          <w:rFonts w:cs="Times New Roman"/>
          <w:b/>
          <w:szCs w:val="28"/>
        </w:rPr>
        <w:t>ụ</w:t>
      </w:r>
      <w:r>
        <w:rPr>
          <w:rFonts w:cs="Times New Roman"/>
          <w:b/>
          <w:szCs w:val="28"/>
        </w:rPr>
        <w:t xml:space="preserve"> liên quan không bàn giao đ</w:t>
      </w:r>
      <w:r>
        <w:rPr>
          <w:rFonts w:cs="Times New Roman"/>
          <w:b/>
          <w:szCs w:val="28"/>
        </w:rPr>
        <w:t>ấ</w:t>
      </w:r>
      <w:r>
        <w:rPr>
          <w:rFonts w:cs="Times New Roman"/>
          <w:b/>
          <w:szCs w:val="28"/>
        </w:rPr>
        <w:t>t cho Trung tâm Phát tri</w:t>
      </w:r>
      <w:r>
        <w:rPr>
          <w:rFonts w:cs="Times New Roman"/>
          <w:b/>
          <w:szCs w:val="28"/>
        </w:rPr>
        <w:t>ể</w:t>
      </w:r>
      <w:r>
        <w:rPr>
          <w:rFonts w:cs="Times New Roman"/>
          <w:b/>
          <w:szCs w:val="28"/>
        </w:rPr>
        <w:t>n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w:t>
      </w:r>
    </w:p>
    <w:p w:rsidR="007B1832" w:rsidRDefault="00180EC0">
      <w:pPr>
        <w:spacing w:before="60" w:after="60" w:line="240" w:lineRule="auto"/>
        <w:ind w:firstLine="720"/>
        <w:jc w:val="both"/>
        <w:rPr>
          <w:rFonts w:cs="Times New Roman"/>
          <w:szCs w:val="28"/>
        </w:rPr>
      </w:pPr>
      <w:r>
        <w:rPr>
          <w:rFonts w:cs="Times New Roman"/>
          <w:szCs w:val="28"/>
        </w:rPr>
        <w:t>Ủ</w:t>
      </w:r>
      <w:r>
        <w:rPr>
          <w:rFonts w:cs="Times New Roman"/>
          <w:szCs w:val="28"/>
        </w:rPr>
        <w:t>y ban nhân dân c</w:t>
      </w:r>
      <w:r>
        <w:rPr>
          <w:rFonts w:cs="Times New Roman"/>
          <w:szCs w:val="28"/>
        </w:rPr>
        <w:t>ấ</w:t>
      </w:r>
      <w:r>
        <w:rPr>
          <w:rFonts w:cs="Times New Roman"/>
          <w:szCs w:val="28"/>
        </w:rPr>
        <w:t>p xã ch</w:t>
      </w:r>
      <w:r>
        <w:rPr>
          <w:rFonts w:cs="Times New Roman"/>
          <w:szCs w:val="28"/>
        </w:rPr>
        <w:t>ủ</w:t>
      </w:r>
      <w:r>
        <w:rPr>
          <w:rFonts w:cs="Times New Roman"/>
          <w:szCs w:val="28"/>
        </w:rPr>
        <w:t xml:space="preserve"> trì, t</w:t>
      </w:r>
      <w:r>
        <w:rPr>
          <w:rFonts w:cs="Times New Roman"/>
          <w:szCs w:val="28"/>
        </w:rPr>
        <w:t>ổ</w:t>
      </w:r>
      <w:r>
        <w:rPr>
          <w:rFonts w:cs="Times New Roman"/>
          <w:szCs w:val="28"/>
        </w:rPr>
        <w:t xml:space="preserve"> ch</w:t>
      </w:r>
      <w:r>
        <w:rPr>
          <w:rFonts w:cs="Times New Roman"/>
          <w:szCs w:val="28"/>
        </w:rPr>
        <w:t>ứ</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M</w:t>
      </w:r>
      <w:r>
        <w:rPr>
          <w:rFonts w:cs="Times New Roman"/>
          <w:szCs w:val="28"/>
        </w:rPr>
        <w:t>ặ</w:t>
      </w:r>
      <w:r>
        <w:rPr>
          <w:rFonts w:cs="Times New Roman"/>
          <w:szCs w:val="28"/>
        </w:rPr>
        <w:t>t tr</w:t>
      </w:r>
      <w:r>
        <w:rPr>
          <w:rFonts w:cs="Times New Roman"/>
          <w:szCs w:val="28"/>
        </w:rPr>
        <w:t>ậ</w:t>
      </w:r>
      <w:r>
        <w:rPr>
          <w:rFonts w:cs="Times New Roman"/>
          <w:szCs w:val="28"/>
        </w:rPr>
        <w:t>n T</w:t>
      </w:r>
      <w:r>
        <w:rPr>
          <w:rFonts w:cs="Times New Roman"/>
          <w:szCs w:val="28"/>
        </w:rPr>
        <w:t>ổ</w:t>
      </w:r>
      <w:r>
        <w:rPr>
          <w:rFonts w:cs="Times New Roman"/>
          <w:szCs w:val="28"/>
        </w:rPr>
        <w:t xml:space="preserve"> qu</w:t>
      </w:r>
      <w:r>
        <w:rPr>
          <w:rFonts w:cs="Times New Roman"/>
          <w:szCs w:val="28"/>
        </w:rPr>
        <w:t>ố</w:t>
      </w:r>
      <w:r>
        <w:rPr>
          <w:rFonts w:cs="Times New Roman"/>
          <w:szCs w:val="28"/>
        </w:rPr>
        <w:t>c Vi</w:t>
      </w:r>
      <w:r>
        <w:rPr>
          <w:rFonts w:cs="Times New Roman"/>
          <w:szCs w:val="28"/>
        </w:rPr>
        <w:t>ệ</w:t>
      </w:r>
      <w:r>
        <w:rPr>
          <w:rFonts w:cs="Times New Roman"/>
          <w:szCs w:val="28"/>
        </w:rPr>
        <w:t>t Nam c</w:t>
      </w:r>
      <w:r>
        <w:rPr>
          <w:rFonts w:cs="Times New Roman"/>
          <w:szCs w:val="28"/>
        </w:rPr>
        <w:t>ấ</w:t>
      </w:r>
      <w:r>
        <w:rPr>
          <w:rFonts w:cs="Times New Roman"/>
          <w:szCs w:val="28"/>
        </w:rPr>
        <w:t>p xã nơi có đ</w:t>
      </w:r>
      <w:r>
        <w:rPr>
          <w:rFonts w:cs="Times New Roman"/>
          <w:szCs w:val="28"/>
        </w:rPr>
        <w:t>ấ</w:t>
      </w:r>
      <w:r>
        <w:rPr>
          <w:rFonts w:cs="Times New Roman"/>
          <w:szCs w:val="28"/>
        </w:rPr>
        <w:t>t thu h</w:t>
      </w:r>
      <w:r>
        <w:rPr>
          <w:rFonts w:cs="Times New Roman"/>
          <w:szCs w:val="28"/>
        </w:rPr>
        <w:t>ồ</w:t>
      </w:r>
      <w:r>
        <w:rPr>
          <w:rFonts w:cs="Times New Roman"/>
          <w:szCs w:val="28"/>
        </w:rPr>
        <w:t>i và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đ</w:t>
      </w:r>
      <w:r>
        <w:rPr>
          <w:rFonts w:cs="Times New Roman"/>
          <w:szCs w:val="28"/>
        </w:rPr>
        <w:t>ể</w:t>
      </w:r>
      <w:r>
        <w:rPr>
          <w:rFonts w:cs="Times New Roman"/>
          <w:szCs w:val="28"/>
        </w:rPr>
        <w:t xml:space="preserve">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ch</w:t>
      </w:r>
      <w:r>
        <w:rPr>
          <w:rFonts w:cs="Times New Roman"/>
          <w:szCs w:val="28"/>
        </w:rPr>
        <w:t>ủ</w:t>
      </w:r>
      <w:r>
        <w:rPr>
          <w:rFonts w:cs="Times New Roman"/>
          <w:szCs w:val="28"/>
        </w:rPr>
        <w:t xml:space="preserve">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ngư</w:t>
      </w:r>
      <w:r>
        <w:rPr>
          <w:rFonts w:cs="Times New Roman"/>
          <w:szCs w:val="28"/>
        </w:rPr>
        <w:t>ờ</w:t>
      </w:r>
      <w:r>
        <w:rPr>
          <w:rFonts w:cs="Times New Roman"/>
          <w:szCs w:val="28"/>
        </w:rPr>
        <w:t>i có quy</w:t>
      </w:r>
      <w:r>
        <w:rPr>
          <w:rFonts w:cs="Times New Roman"/>
          <w:szCs w:val="28"/>
        </w:rPr>
        <w:t>ề</w:t>
      </w:r>
      <w:r>
        <w:rPr>
          <w:rFonts w:cs="Times New Roman"/>
          <w:szCs w:val="28"/>
        </w:rPr>
        <w:t>n l</w:t>
      </w:r>
      <w:r>
        <w:rPr>
          <w:rFonts w:cs="Times New Roman"/>
          <w:szCs w:val="28"/>
        </w:rPr>
        <w:t>ợ</w:t>
      </w:r>
      <w:r>
        <w:rPr>
          <w:rFonts w:cs="Times New Roman"/>
          <w:szCs w:val="28"/>
        </w:rPr>
        <w:t>i và nghĩa v</w:t>
      </w:r>
      <w:r>
        <w:rPr>
          <w:rFonts w:cs="Times New Roman"/>
          <w:szCs w:val="28"/>
        </w:rPr>
        <w:t>ụ</w:t>
      </w:r>
      <w:r>
        <w:rPr>
          <w:rFonts w:cs="Times New Roman"/>
          <w:szCs w:val="28"/>
        </w:rPr>
        <w:t xml:space="preserve"> liên quan bàn giao đ</w:t>
      </w:r>
      <w:r>
        <w:rPr>
          <w:rFonts w:cs="Times New Roman"/>
          <w:szCs w:val="28"/>
        </w:rPr>
        <w:t>ấ</w:t>
      </w:r>
      <w:r>
        <w:rPr>
          <w:rFonts w:cs="Times New Roman"/>
          <w:szCs w:val="28"/>
        </w:rPr>
        <w:t>t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vi</w:t>
      </w:r>
      <w:r>
        <w:rPr>
          <w:rFonts w:cs="Times New Roman"/>
          <w:szCs w:val="28"/>
        </w:rPr>
        <w:t>ệ</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đư</w:t>
      </w:r>
      <w:r>
        <w:rPr>
          <w:rFonts w:cs="Times New Roman"/>
          <w:szCs w:val="28"/>
        </w:rPr>
        <w:t>ợ</w:t>
      </w:r>
      <w:r>
        <w:rPr>
          <w:rFonts w:cs="Times New Roman"/>
          <w:szCs w:val="28"/>
        </w:rPr>
        <w:t>c ti</w:t>
      </w:r>
      <w:r>
        <w:rPr>
          <w:rFonts w:cs="Times New Roman"/>
          <w:szCs w:val="28"/>
        </w:rPr>
        <w:t>ế</w:t>
      </w:r>
      <w:r>
        <w:rPr>
          <w:rFonts w:cs="Times New Roman"/>
          <w:szCs w:val="28"/>
        </w:rPr>
        <w:t>n hành theo quy đ</w:t>
      </w:r>
      <w:r>
        <w:rPr>
          <w:rFonts w:cs="Times New Roman"/>
          <w:szCs w:val="28"/>
        </w:rPr>
        <w:t>ị</w:t>
      </w:r>
      <w:r>
        <w:rPr>
          <w:rFonts w:cs="Times New Roman"/>
          <w:szCs w:val="28"/>
        </w:rPr>
        <w:t>nh và ph</w:t>
      </w:r>
      <w:r>
        <w:rPr>
          <w:rFonts w:cs="Times New Roman"/>
          <w:szCs w:val="28"/>
        </w:rPr>
        <w:t>ả</w:t>
      </w:r>
      <w:r>
        <w:rPr>
          <w:rFonts w:cs="Times New Roman"/>
          <w:szCs w:val="28"/>
        </w:rPr>
        <w:t>i đư</w:t>
      </w:r>
      <w:r>
        <w:rPr>
          <w:rFonts w:cs="Times New Roman"/>
          <w:szCs w:val="28"/>
        </w:rPr>
        <w:t>ợ</w:t>
      </w:r>
      <w:r>
        <w:rPr>
          <w:rFonts w:cs="Times New Roman"/>
          <w:szCs w:val="28"/>
        </w:rPr>
        <w:t>c th</w:t>
      </w:r>
      <w:r>
        <w:rPr>
          <w:rFonts w:cs="Times New Roman"/>
          <w:szCs w:val="28"/>
        </w:rPr>
        <w:t>ể</w:t>
      </w:r>
      <w:r>
        <w:rPr>
          <w:rFonts w:cs="Times New Roman"/>
          <w:szCs w:val="28"/>
        </w:rPr>
        <w:t xml:space="preserve"> hi</w:t>
      </w:r>
      <w:r>
        <w:rPr>
          <w:rFonts w:cs="Times New Roman"/>
          <w:szCs w:val="28"/>
        </w:rPr>
        <w:t>ệ</w:t>
      </w:r>
      <w:r>
        <w:rPr>
          <w:rFonts w:cs="Times New Roman"/>
          <w:szCs w:val="28"/>
        </w:rPr>
        <w:t>n b</w:t>
      </w:r>
      <w:r>
        <w:rPr>
          <w:rFonts w:cs="Times New Roman"/>
          <w:szCs w:val="28"/>
        </w:rPr>
        <w:t>ằ</w:t>
      </w:r>
      <w:r>
        <w:rPr>
          <w:rFonts w:cs="Times New Roman"/>
          <w:szCs w:val="28"/>
        </w:rPr>
        <w:t>ng văn b</w:t>
      </w:r>
      <w:r>
        <w:rPr>
          <w:rFonts w:cs="Times New Roman"/>
          <w:szCs w:val="28"/>
        </w:rPr>
        <w:t>ả</w:t>
      </w:r>
      <w:r>
        <w:rPr>
          <w:rFonts w:cs="Times New Roman"/>
          <w:szCs w:val="28"/>
        </w:rPr>
        <w:t>n. Quá th</w:t>
      </w:r>
      <w:r>
        <w:rPr>
          <w:rFonts w:cs="Times New Roman"/>
          <w:szCs w:val="28"/>
        </w:rPr>
        <w:t>ờ</w:t>
      </w:r>
      <w:r>
        <w:rPr>
          <w:rFonts w:cs="Times New Roman"/>
          <w:szCs w:val="28"/>
        </w:rPr>
        <w:t>i h</w:t>
      </w:r>
      <w:r>
        <w:rPr>
          <w:rFonts w:cs="Times New Roman"/>
          <w:szCs w:val="28"/>
        </w:rPr>
        <w:t>ạ</w:t>
      </w:r>
      <w:r>
        <w:rPr>
          <w:rFonts w:cs="Times New Roman"/>
          <w:szCs w:val="28"/>
        </w:rPr>
        <w:t>n k</w:t>
      </w:r>
      <w:r>
        <w:rPr>
          <w:rFonts w:cs="Times New Roman"/>
          <w:szCs w:val="28"/>
        </w:rPr>
        <w:t>ế</w:t>
      </w:r>
      <w:r>
        <w:rPr>
          <w:rFonts w:cs="Times New Roman"/>
          <w:szCs w:val="28"/>
        </w:rPr>
        <w:t>t thúc v</w:t>
      </w:r>
      <w:r>
        <w:rPr>
          <w:rFonts w:cs="Times New Roman"/>
          <w:szCs w:val="28"/>
        </w:rPr>
        <w:t>ậ</w:t>
      </w:r>
      <w:r>
        <w:rPr>
          <w:rFonts w:cs="Times New Roman"/>
          <w:szCs w:val="28"/>
        </w:rPr>
        <w:t>n đ</w:t>
      </w:r>
      <w:r>
        <w:rPr>
          <w:rFonts w:cs="Times New Roman"/>
          <w:szCs w:val="28"/>
        </w:rPr>
        <w:t>ộ</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mà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v</w:t>
      </w:r>
      <w:r>
        <w:rPr>
          <w:rFonts w:cs="Times New Roman"/>
          <w:szCs w:val="28"/>
        </w:rPr>
        <w:t>ẫ</w:t>
      </w:r>
      <w:r>
        <w:rPr>
          <w:rFonts w:cs="Times New Roman"/>
          <w:szCs w:val="28"/>
        </w:rPr>
        <w:t>n không ch</w:t>
      </w:r>
      <w:r>
        <w:rPr>
          <w:rFonts w:cs="Times New Roman"/>
          <w:szCs w:val="28"/>
        </w:rPr>
        <w:t>ấ</w:t>
      </w:r>
      <w:r>
        <w:rPr>
          <w:rFonts w:cs="Times New Roman"/>
          <w:szCs w:val="28"/>
        </w:rPr>
        <w:t>p hà</w:t>
      </w:r>
      <w:r>
        <w:rPr>
          <w:rFonts w:cs="Times New Roman"/>
          <w:szCs w:val="28"/>
        </w:rPr>
        <w:t>nh vi</w:t>
      </w:r>
      <w:r>
        <w:rPr>
          <w:rFonts w:cs="Times New Roman"/>
          <w:szCs w:val="28"/>
        </w:rPr>
        <w:t>ệ</w:t>
      </w:r>
      <w:r>
        <w:rPr>
          <w:rFonts w:cs="Times New Roman"/>
          <w:szCs w:val="28"/>
        </w:rPr>
        <w:t>c bàn giao đ</w:t>
      </w:r>
      <w:r>
        <w:rPr>
          <w:rFonts w:cs="Times New Roman"/>
          <w:szCs w:val="28"/>
        </w:rPr>
        <w:t>ấ</w:t>
      </w:r>
      <w:r>
        <w:rPr>
          <w:rFonts w:cs="Times New Roman"/>
          <w:szCs w:val="28"/>
        </w:rPr>
        <w:t>t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thì UBND c</w:t>
      </w:r>
      <w:r>
        <w:rPr>
          <w:rFonts w:cs="Times New Roman"/>
          <w:szCs w:val="28"/>
        </w:rPr>
        <w:t>ấ</w:t>
      </w:r>
      <w:r>
        <w:rPr>
          <w:rFonts w:cs="Times New Roman"/>
          <w:szCs w:val="28"/>
        </w:rPr>
        <w:t>p xã có báo cáo g</w:t>
      </w:r>
      <w:r>
        <w:rPr>
          <w:rFonts w:cs="Times New Roman"/>
          <w:szCs w:val="28"/>
        </w:rPr>
        <w:t>ử</w:t>
      </w:r>
      <w:r>
        <w:rPr>
          <w:rFonts w:cs="Times New Roman"/>
          <w:szCs w:val="28"/>
        </w:rPr>
        <w:t>i UBND c</w:t>
      </w:r>
      <w:r>
        <w:rPr>
          <w:rFonts w:cs="Times New Roman"/>
          <w:szCs w:val="28"/>
        </w:rPr>
        <w:t>ấ</w:t>
      </w:r>
      <w:r>
        <w:rPr>
          <w:rFonts w:cs="Times New Roman"/>
          <w:szCs w:val="28"/>
        </w:rPr>
        <w:t>p huy</w:t>
      </w:r>
      <w:r>
        <w:rPr>
          <w:rFonts w:cs="Times New Roman"/>
          <w:szCs w:val="28"/>
        </w:rPr>
        <w:t>ệ</w:t>
      </w:r>
      <w:r>
        <w:rPr>
          <w:rFonts w:cs="Times New Roman"/>
          <w:szCs w:val="28"/>
        </w:rPr>
        <w:t>n, đ</w:t>
      </w:r>
      <w:r>
        <w:rPr>
          <w:rFonts w:cs="Times New Roman"/>
          <w:szCs w:val="28"/>
        </w:rPr>
        <w:t>ề</w:t>
      </w:r>
      <w:r>
        <w:rPr>
          <w:rFonts w:cs="Times New Roman"/>
          <w:szCs w:val="28"/>
        </w:rPr>
        <w:t xml:space="preserve"> xu</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bi</w:t>
      </w:r>
      <w:r>
        <w:rPr>
          <w:rFonts w:cs="Times New Roman"/>
          <w:szCs w:val="28"/>
        </w:rPr>
        <w:t>ệ</w:t>
      </w:r>
      <w:r>
        <w:rPr>
          <w:rFonts w:cs="Times New Roman"/>
          <w:szCs w:val="28"/>
        </w:rPr>
        <w:t>n pháp cư</w:t>
      </w:r>
      <w:r>
        <w:rPr>
          <w:rFonts w:cs="Times New Roman"/>
          <w:szCs w:val="28"/>
        </w:rPr>
        <w:t>ỡ</w:t>
      </w:r>
      <w:r>
        <w:rPr>
          <w:rFonts w:cs="Times New Roman"/>
          <w:szCs w:val="28"/>
        </w:rPr>
        <w:t>ng ch</w:t>
      </w:r>
      <w:r>
        <w:rPr>
          <w:rFonts w:cs="Times New Roman"/>
          <w:szCs w:val="28"/>
        </w:rPr>
        <w:t>ế</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Phòng Tài nguyên và Môi trư</w:t>
      </w:r>
      <w:r>
        <w:rPr>
          <w:rFonts w:cs="Times New Roman"/>
          <w:szCs w:val="28"/>
        </w:rPr>
        <w:t>ờ</w:t>
      </w:r>
      <w:r>
        <w:rPr>
          <w:rFonts w:cs="Times New Roman"/>
          <w:szCs w:val="28"/>
        </w:rPr>
        <w:t>ng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và đơn v</w:t>
      </w:r>
      <w:r>
        <w:rPr>
          <w:rFonts w:cs="Times New Roman"/>
          <w:szCs w:val="28"/>
        </w:rPr>
        <w:t>ị</w:t>
      </w:r>
      <w:r>
        <w:rPr>
          <w:rFonts w:cs="Times New Roman"/>
          <w:szCs w:val="28"/>
        </w:rPr>
        <w:t xml:space="preserve"> liên quan tham m</w:t>
      </w:r>
      <w:r>
        <w:rPr>
          <w:rFonts w:cs="Times New Roman"/>
          <w:szCs w:val="28"/>
        </w:rPr>
        <w:t>ưu 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cư</w:t>
      </w:r>
      <w:r>
        <w:rPr>
          <w:rFonts w:cs="Times New Roman"/>
          <w:szCs w:val="28"/>
        </w:rPr>
        <w:t>ỡ</w:t>
      </w:r>
      <w:r>
        <w:rPr>
          <w:rFonts w:cs="Times New Roman"/>
          <w:szCs w:val="28"/>
        </w:rPr>
        <w:t>ng ch</w:t>
      </w:r>
      <w:r>
        <w:rPr>
          <w:rFonts w:cs="Times New Roman"/>
          <w:szCs w:val="28"/>
        </w:rPr>
        <w:t>ế</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và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cư</w:t>
      </w:r>
      <w:r>
        <w:rPr>
          <w:rFonts w:cs="Times New Roman"/>
          <w:szCs w:val="28"/>
        </w:rPr>
        <w:t>ỡ</w:t>
      </w:r>
      <w:r>
        <w:rPr>
          <w:rFonts w:cs="Times New Roman"/>
          <w:szCs w:val="28"/>
        </w:rPr>
        <w:t>ng ch</w:t>
      </w:r>
      <w:r>
        <w:rPr>
          <w:rFonts w:cs="Times New Roman"/>
          <w:szCs w:val="28"/>
        </w:rPr>
        <w:t>ế</w:t>
      </w:r>
      <w:r>
        <w:rPr>
          <w:rFonts w:cs="Times New Roman"/>
          <w:szCs w:val="28"/>
        </w:rPr>
        <w:t xml:space="preserve">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ề</w:t>
      </w:r>
      <w:r>
        <w:rPr>
          <w:rFonts w:cs="Times New Roman"/>
          <w:szCs w:val="28"/>
        </w:rPr>
        <w:t>u 89 c</w:t>
      </w:r>
      <w:r>
        <w:rPr>
          <w:rFonts w:cs="Times New Roman"/>
          <w:szCs w:val="28"/>
        </w:rPr>
        <w:t>ủ</w:t>
      </w:r>
      <w:r>
        <w:rPr>
          <w:rFonts w:cs="Times New Roman"/>
          <w:szCs w:val="28"/>
        </w:rPr>
        <w:t>a Lu</w:t>
      </w:r>
      <w:r>
        <w:rPr>
          <w:rFonts w:cs="Times New Roman"/>
          <w:szCs w:val="28"/>
        </w:rPr>
        <w:t>ậ</w:t>
      </w:r>
      <w:r>
        <w:rPr>
          <w:rFonts w:cs="Times New Roman"/>
          <w:szCs w:val="28"/>
        </w:rPr>
        <w:t>t Đ</w:t>
      </w:r>
      <w:r>
        <w:rPr>
          <w:rFonts w:cs="Times New Roman"/>
          <w:szCs w:val="28"/>
        </w:rPr>
        <w:t>ấ</w:t>
      </w:r>
      <w:r>
        <w:rPr>
          <w:rFonts w:cs="Times New Roman"/>
          <w:szCs w:val="28"/>
        </w:rPr>
        <w:t>t đai, Đi</w:t>
      </w:r>
      <w:r>
        <w:rPr>
          <w:rFonts w:cs="Times New Roman"/>
          <w:szCs w:val="28"/>
        </w:rPr>
        <w:t>ề</w:t>
      </w:r>
      <w:r>
        <w:rPr>
          <w:rFonts w:cs="Times New Roman"/>
          <w:szCs w:val="28"/>
        </w:rPr>
        <w:t>u 40, Đi</w:t>
      </w:r>
      <w:r>
        <w:rPr>
          <w:rFonts w:cs="Times New Roman"/>
          <w:szCs w:val="28"/>
        </w:rPr>
        <w:t>ề</w:t>
      </w:r>
      <w:r>
        <w:rPr>
          <w:rFonts w:cs="Times New Roman"/>
          <w:szCs w:val="28"/>
        </w:rPr>
        <w:t>u 41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xml:space="preserve"> 102/2024/NĐ-CP.</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17. Trách nhi</w:t>
      </w:r>
      <w:r>
        <w:rPr>
          <w:rFonts w:cs="Times New Roman"/>
          <w:b/>
          <w:szCs w:val="28"/>
        </w:rPr>
        <w:t>ệ</w:t>
      </w:r>
      <w:r>
        <w:rPr>
          <w:rFonts w:cs="Times New Roman"/>
          <w:b/>
          <w:szCs w:val="28"/>
        </w:rPr>
        <w:t>m c</w:t>
      </w:r>
      <w:r>
        <w:rPr>
          <w:rFonts w:cs="Times New Roman"/>
          <w:b/>
          <w:szCs w:val="28"/>
        </w:rPr>
        <w:t>ủ</w:t>
      </w:r>
      <w:r>
        <w:rPr>
          <w:rFonts w:cs="Times New Roman"/>
          <w:b/>
          <w:szCs w:val="28"/>
        </w:rPr>
        <w:t>a S</w:t>
      </w:r>
      <w:r>
        <w:rPr>
          <w:rFonts w:cs="Times New Roman"/>
          <w:b/>
          <w:szCs w:val="28"/>
        </w:rPr>
        <w:t>ở</w:t>
      </w:r>
      <w:r>
        <w:rPr>
          <w:rFonts w:cs="Times New Roman"/>
          <w:b/>
          <w:szCs w:val="28"/>
        </w:rPr>
        <w:t>, ngành và cơ quan, đơn</w:t>
      </w:r>
      <w:r>
        <w:rPr>
          <w:rFonts w:cs="Times New Roman"/>
          <w:b/>
          <w:szCs w:val="28"/>
        </w:rPr>
        <w:t xml:space="preserve"> v</w:t>
      </w:r>
      <w:r>
        <w:rPr>
          <w:rFonts w:cs="Times New Roman"/>
          <w:b/>
          <w:szCs w:val="28"/>
        </w:rPr>
        <w:t>ị</w:t>
      </w:r>
      <w:r>
        <w:rPr>
          <w:rFonts w:cs="Times New Roman"/>
          <w:b/>
          <w:szCs w:val="28"/>
        </w:rPr>
        <w:t xml:space="preserve"> có liên quan</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các cơ quan có liên quan hư</w:t>
      </w:r>
      <w:r>
        <w:rPr>
          <w:rFonts w:cs="Times New Roman"/>
          <w:szCs w:val="28"/>
        </w:rPr>
        <w:t>ớ</w:t>
      </w:r>
      <w:r>
        <w:rPr>
          <w:rFonts w:cs="Times New Roman"/>
          <w:szCs w:val="28"/>
        </w:rPr>
        <w:t>ng d</w:t>
      </w:r>
      <w:r>
        <w:rPr>
          <w:rFonts w:cs="Times New Roman"/>
          <w:szCs w:val="28"/>
        </w:rPr>
        <w:t>ẫ</w:t>
      </w:r>
      <w:r>
        <w:rPr>
          <w:rFonts w:cs="Times New Roman"/>
          <w:szCs w:val="28"/>
        </w:rPr>
        <w:t>n, ki</w:t>
      </w:r>
      <w:r>
        <w:rPr>
          <w:rFonts w:cs="Times New Roman"/>
          <w:szCs w:val="28"/>
        </w:rPr>
        <w:t>ể</w:t>
      </w:r>
      <w:r>
        <w:rPr>
          <w:rFonts w:cs="Times New Roman"/>
          <w:szCs w:val="28"/>
        </w:rPr>
        <w:t>m tra,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và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cơ quan k</w:t>
      </w:r>
      <w:r>
        <w:rPr>
          <w:rFonts w:cs="Times New Roman"/>
          <w:szCs w:val="28"/>
        </w:rPr>
        <w:t>ế</w:t>
      </w:r>
      <w:r>
        <w:rPr>
          <w:rFonts w:cs="Times New Roman"/>
          <w:szCs w:val="28"/>
        </w:rPr>
        <w:t xml:space="preserve"> ho</w:t>
      </w:r>
      <w:r>
        <w:rPr>
          <w:rFonts w:cs="Times New Roman"/>
          <w:szCs w:val="28"/>
        </w:rPr>
        <w:t>ạ</w:t>
      </w:r>
      <w:r>
        <w:rPr>
          <w:rFonts w:cs="Times New Roman"/>
          <w:szCs w:val="28"/>
        </w:rPr>
        <w:t>ch đ</w:t>
      </w:r>
      <w:r>
        <w:rPr>
          <w:rFonts w:cs="Times New Roman"/>
          <w:szCs w:val="28"/>
        </w:rPr>
        <w:t>ầ</w:t>
      </w:r>
      <w:r>
        <w:rPr>
          <w:rFonts w:cs="Times New Roman"/>
          <w:szCs w:val="28"/>
        </w:rPr>
        <w:t>u tư</w:t>
      </w:r>
    </w:p>
    <w:p w:rsidR="007B1832" w:rsidRDefault="00180EC0">
      <w:pPr>
        <w:spacing w:before="60" w:after="60" w:line="240" w:lineRule="auto"/>
        <w:ind w:firstLine="720"/>
        <w:jc w:val="both"/>
        <w:rPr>
          <w:rFonts w:cs="Times New Roman"/>
          <w:szCs w:val="28"/>
        </w:rPr>
      </w:pPr>
      <w:r>
        <w:rPr>
          <w:rFonts w:cs="Times New Roman"/>
          <w:szCs w:val="28"/>
        </w:rPr>
        <w:t>a.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các cơ quan liên quan trình </w:t>
      </w:r>
      <w:r>
        <w:rPr>
          <w:rFonts w:cs="Times New Roman"/>
          <w:szCs w:val="28"/>
        </w:rPr>
        <w:t>Ủ</w:t>
      </w:r>
      <w:r>
        <w:rPr>
          <w:rFonts w:cs="Times New Roman"/>
          <w:szCs w:val="28"/>
        </w:rPr>
        <w:t>y ban nhân dân t</w:t>
      </w:r>
      <w:r>
        <w:rPr>
          <w:rFonts w:cs="Times New Roman"/>
          <w:szCs w:val="28"/>
        </w:rPr>
        <w:t>ỉ</w:t>
      </w:r>
      <w:r>
        <w:rPr>
          <w:rFonts w:cs="Times New Roman"/>
          <w:szCs w:val="28"/>
        </w:rPr>
        <w:t>nh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xây d</w:t>
      </w:r>
      <w:r>
        <w:rPr>
          <w:rFonts w:cs="Times New Roman"/>
          <w:szCs w:val="28"/>
        </w:rPr>
        <w:t>ự</w:t>
      </w:r>
      <w:r>
        <w:rPr>
          <w:rFonts w:cs="Times New Roman"/>
          <w:szCs w:val="28"/>
        </w:rPr>
        <w:t>ng h</w:t>
      </w:r>
      <w:r>
        <w:rPr>
          <w:rFonts w:cs="Times New Roman"/>
          <w:szCs w:val="28"/>
        </w:rPr>
        <w:t>ạ</w:t>
      </w:r>
      <w:r>
        <w:rPr>
          <w:rFonts w:cs="Times New Roman"/>
          <w:szCs w:val="28"/>
        </w:rPr>
        <w:t xml:space="preserve"> t</w:t>
      </w:r>
      <w:r>
        <w:rPr>
          <w:rFonts w:cs="Times New Roman"/>
          <w:szCs w:val="28"/>
        </w:rPr>
        <w:t>ầ</w:t>
      </w:r>
      <w:r>
        <w:rPr>
          <w:rFonts w:cs="Times New Roman"/>
          <w:szCs w:val="28"/>
        </w:rPr>
        <w:t>ng khu tái đ</w:t>
      </w:r>
      <w:r>
        <w:rPr>
          <w:rFonts w:cs="Times New Roman"/>
          <w:szCs w:val="28"/>
        </w:rPr>
        <w:t>ị</w:t>
      </w:r>
      <w:r>
        <w:rPr>
          <w:rFonts w:cs="Times New Roman"/>
          <w:szCs w:val="28"/>
        </w:rPr>
        <w:t xml:space="preserve">nh cư, nhà </w:t>
      </w:r>
      <w:r>
        <w:rPr>
          <w:rFonts w:cs="Times New Roman"/>
          <w:szCs w:val="28"/>
        </w:rPr>
        <w:t>ở</w:t>
      </w:r>
      <w:r>
        <w:rPr>
          <w:rFonts w:cs="Times New Roman"/>
          <w:szCs w:val="28"/>
        </w:rPr>
        <w:t xml:space="preserve"> tái đ</w:t>
      </w:r>
      <w:r>
        <w:rPr>
          <w:rFonts w:cs="Times New Roman"/>
          <w:szCs w:val="28"/>
        </w:rPr>
        <w:t>ị</w:t>
      </w:r>
      <w:r>
        <w:rPr>
          <w:rFonts w:cs="Times New Roman"/>
          <w:szCs w:val="28"/>
        </w:rPr>
        <w:t>nh cư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b. Hư</w:t>
      </w:r>
      <w:r>
        <w:rPr>
          <w:rFonts w:cs="Times New Roman"/>
          <w:szCs w:val="28"/>
        </w:rPr>
        <w:t>ớ</w:t>
      </w:r>
      <w:r>
        <w:rPr>
          <w:rFonts w:cs="Times New Roman"/>
          <w:szCs w:val="28"/>
        </w:rPr>
        <w:t>ng d</w:t>
      </w:r>
      <w:r>
        <w:rPr>
          <w:rFonts w:cs="Times New Roman"/>
          <w:szCs w:val="28"/>
        </w:rPr>
        <w:t>ẫ</w:t>
      </w:r>
      <w:r>
        <w:rPr>
          <w:rFonts w:cs="Times New Roman"/>
          <w:szCs w:val="28"/>
        </w:rPr>
        <w:t>n, ki</w:t>
      </w:r>
      <w:r>
        <w:rPr>
          <w:rFonts w:cs="Times New Roman"/>
          <w:szCs w:val="28"/>
        </w:rPr>
        <w:t>ể</w:t>
      </w:r>
      <w:r>
        <w:rPr>
          <w:rFonts w:cs="Times New Roman"/>
          <w:szCs w:val="28"/>
        </w:rPr>
        <w:t>m tra vi</w:t>
      </w:r>
      <w:r>
        <w:rPr>
          <w:rFonts w:cs="Times New Roman"/>
          <w:szCs w:val="28"/>
        </w:rPr>
        <w:t>ệ</w:t>
      </w:r>
      <w:r>
        <w:rPr>
          <w:rFonts w:cs="Times New Roman"/>
          <w:szCs w:val="28"/>
        </w:rPr>
        <w:t>c l</w:t>
      </w:r>
      <w:r>
        <w:rPr>
          <w:rFonts w:cs="Times New Roman"/>
          <w:szCs w:val="28"/>
        </w:rPr>
        <w:t>ậ</w:t>
      </w:r>
      <w:r>
        <w:rPr>
          <w:rFonts w:cs="Times New Roman"/>
          <w:szCs w:val="28"/>
        </w:rPr>
        <w:t>p và th</w:t>
      </w:r>
      <w:r>
        <w:rPr>
          <w:rFonts w:cs="Times New Roman"/>
          <w:szCs w:val="28"/>
        </w:rPr>
        <w:t>ự</w:t>
      </w:r>
      <w:r>
        <w:rPr>
          <w:rFonts w:cs="Times New Roman"/>
          <w:szCs w:val="28"/>
        </w:rPr>
        <w:t>c hi</w:t>
      </w:r>
      <w:r>
        <w:rPr>
          <w:rFonts w:cs="Times New Roman"/>
          <w:szCs w:val="28"/>
        </w:rPr>
        <w:t>ệ</w:t>
      </w:r>
      <w:r>
        <w:rPr>
          <w:rFonts w:cs="Times New Roman"/>
          <w:szCs w:val="28"/>
        </w:rPr>
        <w:t>n các d</w:t>
      </w:r>
      <w:r>
        <w:rPr>
          <w:rFonts w:cs="Times New Roman"/>
          <w:szCs w:val="28"/>
        </w:rPr>
        <w:t>ự</w:t>
      </w:r>
      <w:r>
        <w:rPr>
          <w:rFonts w:cs="Times New Roman"/>
          <w:szCs w:val="28"/>
        </w:rPr>
        <w:t xml:space="preserve"> án tái đ</w:t>
      </w:r>
      <w:r>
        <w:rPr>
          <w:rFonts w:cs="Times New Roman"/>
          <w:szCs w:val="28"/>
        </w:rPr>
        <w:t>ị</w:t>
      </w:r>
      <w:r>
        <w:rPr>
          <w:rFonts w:cs="Times New Roman"/>
          <w:szCs w:val="28"/>
        </w:rPr>
        <w:t>nh cư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có liên qu</w:t>
      </w:r>
      <w:r>
        <w:rPr>
          <w:rFonts w:cs="Times New Roman"/>
          <w:szCs w:val="28"/>
        </w:rPr>
        <w:t>an.</w:t>
      </w:r>
    </w:p>
    <w:p w:rsidR="007B1832" w:rsidRDefault="00180EC0">
      <w:pPr>
        <w:spacing w:before="60" w:after="60" w:line="240" w:lineRule="auto"/>
        <w:ind w:firstLine="720"/>
        <w:jc w:val="both"/>
        <w:rPr>
          <w:rFonts w:cs="Times New Roman"/>
          <w:szCs w:val="28"/>
        </w:rPr>
      </w:pP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cơ quan tài chính trong cân đ</w:t>
      </w:r>
      <w:r>
        <w:rPr>
          <w:rFonts w:cs="Times New Roman"/>
          <w:szCs w:val="28"/>
        </w:rPr>
        <w:t>ố</w:t>
      </w:r>
      <w:r>
        <w:rPr>
          <w:rFonts w:cs="Times New Roman"/>
          <w:szCs w:val="28"/>
        </w:rPr>
        <w:t>i và b</w:t>
      </w:r>
      <w:r>
        <w:rPr>
          <w:rFonts w:cs="Times New Roman"/>
          <w:szCs w:val="28"/>
        </w:rPr>
        <w:t>ố</w:t>
      </w:r>
      <w:r>
        <w:rPr>
          <w:rFonts w:cs="Times New Roman"/>
          <w:szCs w:val="28"/>
        </w:rPr>
        <w:t xml:space="preserve"> trí ngu</w:t>
      </w:r>
      <w:r>
        <w:rPr>
          <w:rFonts w:cs="Times New Roman"/>
          <w:szCs w:val="28"/>
        </w:rPr>
        <w:t>ồ</w:t>
      </w:r>
      <w:r>
        <w:rPr>
          <w:rFonts w:cs="Times New Roman"/>
          <w:szCs w:val="28"/>
        </w:rPr>
        <w:t>n v</w:t>
      </w:r>
      <w:r>
        <w:rPr>
          <w:rFonts w:cs="Times New Roman"/>
          <w:szCs w:val="28"/>
        </w:rPr>
        <w:t>ố</w:t>
      </w:r>
      <w:r>
        <w:rPr>
          <w:rFonts w:cs="Times New Roman"/>
          <w:szCs w:val="28"/>
        </w:rPr>
        <w:t xml:space="preserve">n ngân sách đáp </w:t>
      </w:r>
      <w:r>
        <w:rPr>
          <w:rFonts w:cs="Times New Roman"/>
          <w:szCs w:val="28"/>
        </w:rPr>
        <w:t>ứ</w:t>
      </w:r>
      <w:r>
        <w:rPr>
          <w:rFonts w:cs="Times New Roman"/>
          <w:szCs w:val="28"/>
        </w:rPr>
        <w:t>ng nhu c</w:t>
      </w:r>
      <w:r>
        <w:rPr>
          <w:rFonts w:cs="Times New Roman"/>
          <w:szCs w:val="28"/>
        </w:rPr>
        <w:t>ầ</w:t>
      </w:r>
      <w:r>
        <w:rPr>
          <w:rFonts w:cs="Times New Roman"/>
          <w:szCs w:val="28"/>
        </w:rPr>
        <w:t>u v</w:t>
      </w:r>
      <w:r>
        <w:rPr>
          <w:rFonts w:cs="Times New Roman"/>
          <w:szCs w:val="28"/>
        </w:rPr>
        <w:t>ố</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đ</w:t>
      </w:r>
      <w:r>
        <w:rPr>
          <w:rFonts w:cs="Times New Roman"/>
          <w:szCs w:val="28"/>
        </w:rPr>
        <w:t>ầ</w:t>
      </w:r>
      <w:r>
        <w:rPr>
          <w:rFonts w:cs="Times New Roman"/>
          <w:szCs w:val="28"/>
        </w:rPr>
        <w:t>u tư xây d</w:t>
      </w:r>
      <w:r>
        <w:rPr>
          <w:rFonts w:cs="Times New Roman"/>
          <w:szCs w:val="28"/>
        </w:rPr>
        <w:t>ự</w:t>
      </w:r>
      <w:r>
        <w:rPr>
          <w:rFonts w:cs="Times New Roman"/>
          <w:szCs w:val="28"/>
        </w:rPr>
        <w:t>ng khu dân cư m</w:t>
      </w:r>
      <w:r>
        <w:rPr>
          <w:rFonts w:cs="Times New Roman"/>
          <w:szCs w:val="28"/>
        </w:rPr>
        <w:t>ớ</w:t>
      </w:r>
      <w:r>
        <w:rPr>
          <w:rFonts w:cs="Times New Roman"/>
          <w:szCs w:val="28"/>
        </w:rPr>
        <w:t>i, khu tái đ</w:t>
      </w:r>
      <w:r>
        <w:rPr>
          <w:rFonts w:cs="Times New Roman"/>
          <w:szCs w:val="28"/>
        </w:rPr>
        <w:t>ị</w:t>
      </w:r>
      <w:r>
        <w:rPr>
          <w:rFonts w:cs="Times New Roman"/>
          <w:szCs w:val="28"/>
        </w:rPr>
        <w:t>nh cư.</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a cơ quan tài chính</w:t>
      </w:r>
    </w:p>
    <w:p w:rsidR="007B1832" w:rsidRDefault="00180EC0">
      <w:pPr>
        <w:spacing w:before="60" w:after="60" w:line="240" w:lineRule="auto"/>
        <w:ind w:firstLine="720"/>
        <w:jc w:val="both"/>
        <w:rPr>
          <w:rFonts w:cs="Times New Roman"/>
          <w:szCs w:val="28"/>
        </w:rPr>
      </w:pPr>
      <w:r>
        <w:rPr>
          <w:rFonts w:cs="Times New Roman"/>
          <w:szCs w:val="28"/>
        </w:rPr>
        <w:t>a. S</w:t>
      </w:r>
      <w:r>
        <w:rPr>
          <w:rFonts w:cs="Times New Roman"/>
          <w:szCs w:val="28"/>
        </w:rPr>
        <w:t>ở</w:t>
      </w:r>
      <w:r>
        <w:rPr>
          <w:rFonts w:cs="Times New Roman"/>
          <w:szCs w:val="28"/>
        </w:rPr>
        <w:t xml:space="preserve"> Tài chính ch</w:t>
      </w:r>
      <w:r>
        <w:rPr>
          <w:rFonts w:cs="Times New Roman"/>
          <w:szCs w:val="28"/>
        </w:rPr>
        <w:t>ủ</w:t>
      </w:r>
      <w:r>
        <w:rPr>
          <w:rFonts w:cs="Times New Roman"/>
          <w:szCs w:val="28"/>
        </w:rPr>
        <w:t xml:space="preserve"> trì, </w:t>
      </w: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Qu</w:t>
      </w:r>
      <w:r>
        <w:rPr>
          <w:rFonts w:cs="Times New Roman"/>
          <w:szCs w:val="28"/>
        </w:rPr>
        <w:t>ỹ</w:t>
      </w:r>
      <w:r>
        <w:rPr>
          <w:rFonts w:cs="Times New Roman"/>
          <w:szCs w:val="28"/>
        </w:rPr>
        <w:t xml:space="preserve"> đ</w:t>
      </w:r>
      <w:r>
        <w:rPr>
          <w:rFonts w:cs="Times New Roman"/>
          <w:szCs w:val="28"/>
        </w:rPr>
        <w:t>ầ</w:t>
      </w:r>
      <w:r>
        <w:rPr>
          <w:rFonts w:cs="Times New Roman"/>
          <w:szCs w:val="28"/>
        </w:rPr>
        <w:t>u tư phát tri</w:t>
      </w:r>
      <w:r>
        <w:rPr>
          <w:rFonts w:cs="Times New Roman"/>
          <w:szCs w:val="28"/>
        </w:rPr>
        <w:t>ể</w:t>
      </w:r>
      <w:r>
        <w:rPr>
          <w:rFonts w:cs="Times New Roman"/>
          <w:szCs w:val="28"/>
        </w:rPr>
        <w:t>n,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tham mưu </w:t>
      </w:r>
      <w:r>
        <w:rPr>
          <w:rFonts w:cs="Times New Roman"/>
          <w:szCs w:val="28"/>
        </w:rPr>
        <w:t>Ủ</w:t>
      </w:r>
      <w:r>
        <w:rPr>
          <w:rFonts w:cs="Times New Roman"/>
          <w:szCs w:val="28"/>
        </w:rPr>
        <w:t>y ban nhân dân t</w:t>
      </w:r>
      <w:r>
        <w:rPr>
          <w:rFonts w:cs="Times New Roman"/>
          <w:szCs w:val="28"/>
        </w:rPr>
        <w:t>ỉ</w:t>
      </w:r>
      <w:r>
        <w:rPr>
          <w:rFonts w:cs="Times New Roman"/>
          <w:szCs w:val="28"/>
        </w:rPr>
        <w:t>nh vi</w:t>
      </w:r>
      <w:r>
        <w:rPr>
          <w:rFonts w:cs="Times New Roman"/>
          <w:szCs w:val="28"/>
        </w:rPr>
        <w:t>ệ</w:t>
      </w:r>
      <w:r>
        <w:rPr>
          <w:rFonts w:cs="Times New Roman"/>
          <w:szCs w:val="28"/>
        </w:rPr>
        <w:t>c b</w:t>
      </w:r>
      <w:r>
        <w:rPr>
          <w:rFonts w:cs="Times New Roman"/>
          <w:szCs w:val="28"/>
        </w:rPr>
        <w:t>ố</w:t>
      </w:r>
      <w:r>
        <w:rPr>
          <w:rFonts w:cs="Times New Roman"/>
          <w:szCs w:val="28"/>
        </w:rPr>
        <w:t xml:space="preserve"> trí ngu</w:t>
      </w:r>
      <w:r>
        <w:rPr>
          <w:rFonts w:cs="Times New Roman"/>
          <w:szCs w:val="28"/>
        </w:rPr>
        <w:t>ồ</w:t>
      </w:r>
      <w:r>
        <w:rPr>
          <w:rFonts w:cs="Times New Roman"/>
          <w:szCs w:val="28"/>
        </w:rPr>
        <w:t>n v</w:t>
      </w:r>
      <w:r>
        <w:rPr>
          <w:rFonts w:cs="Times New Roman"/>
          <w:szCs w:val="28"/>
        </w:rPr>
        <w:t>ố</w:t>
      </w:r>
      <w:r>
        <w:rPr>
          <w:rFonts w:cs="Times New Roman"/>
          <w:szCs w:val="28"/>
        </w:rPr>
        <w:t>n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theo quy đ</w:t>
      </w:r>
      <w:r>
        <w:rPr>
          <w:rFonts w:cs="Times New Roman"/>
          <w:szCs w:val="28"/>
        </w:rPr>
        <w:t>ị</w:t>
      </w:r>
      <w:r>
        <w:rPr>
          <w:rFonts w:cs="Times New Roman"/>
          <w:szCs w:val="28"/>
        </w:rPr>
        <w:t>nh (v</w:t>
      </w:r>
      <w:r>
        <w:rPr>
          <w:rFonts w:cs="Times New Roman"/>
          <w:szCs w:val="28"/>
        </w:rPr>
        <w:t>ố</w:t>
      </w:r>
      <w:r>
        <w:rPr>
          <w:rFonts w:cs="Times New Roman"/>
          <w:szCs w:val="28"/>
        </w:rPr>
        <w:t xml:space="preserve">n </w:t>
      </w:r>
      <w:r>
        <w:rPr>
          <w:rFonts w:cs="Times New Roman"/>
          <w:szCs w:val="28"/>
        </w:rPr>
        <w:t>ứ</w:t>
      </w:r>
      <w:r>
        <w:rPr>
          <w:rFonts w:cs="Times New Roman"/>
          <w:szCs w:val="28"/>
        </w:rPr>
        <w:t>ng t</w:t>
      </w:r>
      <w:r>
        <w:rPr>
          <w:rFonts w:cs="Times New Roman"/>
          <w:szCs w:val="28"/>
        </w:rPr>
        <w:t>ừ</w:t>
      </w:r>
      <w:r>
        <w:rPr>
          <w:rFonts w:cs="Times New Roman"/>
          <w:szCs w:val="28"/>
        </w:rPr>
        <w:t xml:space="preserve"> qu</w:t>
      </w:r>
      <w:r>
        <w:rPr>
          <w:rFonts w:cs="Times New Roman"/>
          <w:szCs w:val="28"/>
        </w:rPr>
        <w:t>ỹ</w:t>
      </w:r>
      <w:r>
        <w:rPr>
          <w:rFonts w:cs="Times New Roman"/>
          <w:szCs w:val="28"/>
        </w:rPr>
        <w:t xml:space="preserve"> phát tri</w:t>
      </w:r>
      <w:r>
        <w:rPr>
          <w:rFonts w:cs="Times New Roman"/>
          <w:szCs w:val="28"/>
        </w:rPr>
        <w:t>ể</w:t>
      </w:r>
      <w:r>
        <w:rPr>
          <w:rFonts w:cs="Times New Roman"/>
          <w:szCs w:val="28"/>
        </w:rPr>
        <w:t>n đ</w:t>
      </w:r>
      <w:r>
        <w:rPr>
          <w:rFonts w:cs="Times New Roman"/>
          <w:szCs w:val="28"/>
        </w:rPr>
        <w:t>ấ</w:t>
      </w:r>
      <w:r>
        <w:rPr>
          <w:rFonts w:cs="Times New Roman"/>
          <w:szCs w:val="28"/>
        </w:rPr>
        <w:t>t; v</w:t>
      </w:r>
      <w:r>
        <w:rPr>
          <w:rFonts w:cs="Times New Roman"/>
          <w:szCs w:val="28"/>
        </w:rPr>
        <w:t>ố</w:t>
      </w:r>
      <w:r>
        <w:rPr>
          <w:rFonts w:cs="Times New Roman"/>
          <w:szCs w:val="28"/>
        </w:rPr>
        <w:t>n ngân sách); b</w:t>
      </w:r>
      <w:r>
        <w:rPr>
          <w:rFonts w:cs="Times New Roman"/>
          <w:szCs w:val="28"/>
        </w:rPr>
        <w:t>ố</w:t>
      </w:r>
      <w:r>
        <w:rPr>
          <w:rFonts w:cs="Times New Roman"/>
          <w:szCs w:val="28"/>
        </w:rPr>
        <w:t xml:space="preserve"> trí v</w:t>
      </w:r>
      <w:r>
        <w:rPr>
          <w:rFonts w:cs="Times New Roman"/>
          <w:szCs w:val="28"/>
        </w:rPr>
        <w:t>ố</w:t>
      </w:r>
      <w:r>
        <w:rPr>
          <w:rFonts w:cs="Times New Roman"/>
          <w:szCs w:val="28"/>
        </w:rPr>
        <w:t>n t</w:t>
      </w:r>
      <w:r>
        <w:rPr>
          <w:rFonts w:cs="Times New Roman"/>
          <w:szCs w:val="28"/>
        </w:rPr>
        <w:t>ừ</w:t>
      </w:r>
      <w:r>
        <w:rPr>
          <w:rFonts w:cs="Times New Roman"/>
          <w:szCs w:val="28"/>
        </w:rPr>
        <w:t xml:space="preserve"> ngân sách đ</w:t>
      </w:r>
      <w:r>
        <w:rPr>
          <w:rFonts w:cs="Times New Roman"/>
          <w:szCs w:val="28"/>
        </w:rPr>
        <w:t>ể</w:t>
      </w:r>
      <w:r>
        <w:rPr>
          <w:rFonts w:cs="Times New Roman"/>
          <w:szCs w:val="28"/>
        </w:rPr>
        <w:t xml:space="preserve"> hoàn tr</w:t>
      </w:r>
      <w:r>
        <w:rPr>
          <w:rFonts w:cs="Times New Roman"/>
          <w:szCs w:val="28"/>
        </w:rPr>
        <w:t>ả</w:t>
      </w:r>
      <w:r>
        <w:rPr>
          <w:rFonts w:cs="Times New Roman"/>
          <w:szCs w:val="28"/>
        </w:rPr>
        <w:t xml:space="preserve"> </w:t>
      </w:r>
      <w:r>
        <w:rPr>
          <w:rFonts w:cs="Times New Roman"/>
          <w:szCs w:val="28"/>
        </w:rPr>
        <w:t>v</w:t>
      </w:r>
      <w:r>
        <w:rPr>
          <w:rFonts w:cs="Times New Roman"/>
          <w:szCs w:val="28"/>
        </w:rPr>
        <w:t>ố</w:t>
      </w:r>
      <w:r>
        <w:rPr>
          <w:rFonts w:cs="Times New Roman"/>
          <w:szCs w:val="28"/>
        </w:rPr>
        <w:t xml:space="preserve">n </w:t>
      </w:r>
      <w:r>
        <w:rPr>
          <w:rFonts w:cs="Times New Roman"/>
          <w:szCs w:val="28"/>
        </w:rPr>
        <w:t>ứ</w:t>
      </w:r>
      <w:r>
        <w:rPr>
          <w:rFonts w:cs="Times New Roman"/>
          <w:szCs w:val="28"/>
        </w:rPr>
        <w:t>ng t</w:t>
      </w:r>
      <w:r>
        <w:rPr>
          <w:rFonts w:cs="Times New Roman"/>
          <w:szCs w:val="28"/>
        </w:rPr>
        <w:t>ừ</w:t>
      </w:r>
      <w:r>
        <w:rPr>
          <w:rFonts w:cs="Times New Roman"/>
          <w:szCs w:val="28"/>
        </w:rPr>
        <w:t xml:space="preserve"> qu</w:t>
      </w:r>
      <w:r>
        <w:rPr>
          <w:rFonts w:cs="Times New Roman"/>
          <w:szCs w:val="28"/>
        </w:rPr>
        <w:t>ỹ</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b. Phòng Tài chính k</w:t>
      </w:r>
      <w:r>
        <w:rPr>
          <w:rFonts w:cs="Times New Roman"/>
          <w:szCs w:val="28"/>
        </w:rPr>
        <w:t>ế</w:t>
      </w:r>
      <w:r>
        <w:rPr>
          <w:rFonts w:cs="Times New Roman"/>
          <w:szCs w:val="28"/>
        </w:rPr>
        <w:t xml:space="preserve"> ho</w:t>
      </w:r>
      <w:r>
        <w:rPr>
          <w:rFonts w:cs="Times New Roman"/>
          <w:szCs w:val="28"/>
        </w:rPr>
        <w:t>ạ</w:t>
      </w:r>
      <w:r>
        <w:rPr>
          <w:rFonts w:cs="Times New Roman"/>
          <w:szCs w:val="28"/>
        </w:rPr>
        <w:t>ch c</w:t>
      </w:r>
      <w:r>
        <w:rPr>
          <w:rFonts w:cs="Times New Roman"/>
          <w:szCs w:val="28"/>
        </w:rPr>
        <w:t>ấ</w:t>
      </w:r>
      <w:r>
        <w:rPr>
          <w:rFonts w:cs="Times New Roman"/>
          <w:szCs w:val="28"/>
        </w:rPr>
        <w:t>p huy</w:t>
      </w:r>
      <w:r>
        <w:rPr>
          <w:rFonts w:cs="Times New Roman"/>
          <w:szCs w:val="28"/>
        </w:rPr>
        <w:t>ệ</w:t>
      </w:r>
      <w:r>
        <w:rPr>
          <w:rFonts w:cs="Times New Roman"/>
          <w:szCs w:val="28"/>
        </w:rPr>
        <w:t>n ch</w:t>
      </w:r>
      <w:r>
        <w:rPr>
          <w:rFonts w:cs="Times New Roman"/>
          <w:szCs w:val="28"/>
        </w:rPr>
        <w:t>ủ</w:t>
      </w:r>
      <w:r>
        <w:rPr>
          <w:rFonts w:cs="Times New Roman"/>
          <w:szCs w:val="28"/>
        </w:rPr>
        <w:t xml:space="preserve"> trì th</w:t>
      </w:r>
      <w:r>
        <w:rPr>
          <w:rFonts w:cs="Times New Roman"/>
          <w:szCs w:val="28"/>
        </w:rPr>
        <w:t>ẩ</w:t>
      </w:r>
      <w:r>
        <w:rPr>
          <w:rFonts w:cs="Times New Roman"/>
          <w:szCs w:val="28"/>
        </w:rPr>
        <w:t>m đ</w:t>
      </w:r>
      <w:r>
        <w:rPr>
          <w:rFonts w:cs="Times New Roman"/>
          <w:szCs w:val="28"/>
        </w:rPr>
        <w:t>ị</w:t>
      </w:r>
      <w:r>
        <w:rPr>
          <w:rFonts w:cs="Times New Roman"/>
          <w:szCs w:val="28"/>
        </w:rPr>
        <w:t>nh d</w:t>
      </w:r>
      <w:r>
        <w:rPr>
          <w:rFonts w:cs="Times New Roman"/>
          <w:szCs w:val="28"/>
        </w:rPr>
        <w:t>ự</w:t>
      </w:r>
      <w:r>
        <w:rPr>
          <w:rFonts w:cs="Times New Roman"/>
          <w:szCs w:val="28"/>
        </w:rPr>
        <w:t xml:space="preserve"> toán chi phí b</w:t>
      </w:r>
      <w:r>
        <w:rPr>
          <w:rFonts w:cs="Times New Roman"/>
          <w:szCs w:val="28"/>
        </w:rPr>
        <w:t>ả</w:t>
      </w:r>
      <w:r>
        <w:rPr>
          <w:rFonts w:cs="Times New Roman"/>
          <w:szCs w:val="28"/>
        </w:rPr>
        <w:t>o đ</w:t>
      </w:r>
      <w:r>
        <w:rPr>
          <w:rFonts w:cs="Times New Roman"/>
          <w:szCs w:val="28"/>
        </w:rPr>
        <w:t>ả</w:t>
      </w:r>
      <w:r>
        <w:rPr>
          <w:rFonts w:cs="Times New Roman"/>
          <w:szCs w:val="28"/>
        </w:rPr>
        <w:t>m cho vi</w:t>
      </w:r>
      <w:r>
        <w:rPr>
          <w:rFonts w:cs="Times New Roman"/>
          <w:szCs w:val="28"/>
        </w:rPr>
        <w:t>ệ</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và các chi phí khác đ</w:t>
      </w:r>
      <w:r>
        <w:rPr>
          <w:rFonts w:cs="Times New Roman"/>
          <w:szCs w:val="28"/>
        </w:rPr>
        <w:t>ố</w:t>
      </w:r>
      <w:r>
        <w:rPr>
          <w:rFonts w:cs="Times New Roman"/>
          <w:szCs w:val="28"/>
        </w:rPr>
        <w:t>i v</w:t>
      </w:r>
      <w:r>
        <w:rPr>
          <w:rFonts w:cs="Times New Roman"/>
          <w:szCs w:val="28"/>
        </w:rPr>
        <w:t>ớ</w:t>
      </w:r>
      <w:r>
        <w:rPr>
          <w:rFonts w:cs="Times New Roman"/>
          <w:szCs w:val="28"/>
        </w:rPr>
        <w:t>i các d</w:t>
      </w:r>
      <w:r>
        <w:rPr>
          <w:rFonts w:cs="Times New Roman"/>
          <w:szCs w:val="28"/>
        </w:rPr>
        <w:t>ự</w:t>
      </w:r>
      <w:r>
        <w:rPr>
          <w:rFonts w:cs="Times New Roman"/>
          <w:szCs w:val="28"/>
        </w:rPr>
        <w:t xml:space="preserve"> án thu</w:t>
      </w:r>
      <w:r>
        <w:rPr>
          <w:rFonts w:cs="Times New Roman"/>
          <w:szCs w:val="28"/>
        </w:rPr>
        <w:t>ộ</w:t>
      </w:r>
      <w:r>
        <w:rPr>
          <w:rFonts w:cs="Times New Roman"/>
          <w:szCs w:val="28"/>
        </w:rPr>
        <w:t>c th</w:t>
      </w:r>
      <w:r>
        <w:rPr>
          <w:rFonts w:cs="Times New Roman"/>
          <w:szCs w:val="28"/>
        </w:rPr>
        <w:t>ẩ</w:t>
      </w:r>
      <w:r>
        <w:rPr>
          <w:rFonts w:cs="Times New Roman"/>
          <w:szCs w:val="28"/>
        </w:rPr>
        <w:t>m quy</w:t>
      </w:r>
      <w:r>
        <w:rPr>
          <w:rFonts w:cs="Times New Roman"/>
          <w:szCs w:val="28"/>
        </w:rPr>
        <w:t>ề</w:t>
      </w:r>
      <w:r>
        <w:rPr>
          <w:rFonts w:cs="Times New Roman"/>
          <w:szCs w:val="28"/>
        </w:rPr>
        <w:t>n; h</w:t>
      </w:r>
      <w:r>
        <w:rPr>
          <w:rFonts w:cs="Times New Roman"/>
          <w:szCs w:val="28"/>
        </w:rPr>
        <w:t>ỗ</w:t>
      </w:r>
      <w:r>
        <w:rPr>
          <w:rFonts w:cs="Times New Roman"/>
          <w:szCs w:val="28"/>
        </w:rPr>
        <w:t xml:space="preserve"> tr</w:t>
      </w:r>
      <w:r>
        <w:rPr>
          <w:rFonts w:cs="Times New Roman"/>
          <w:szCs w:val="28"/>
        </w:rPr>
        <w:t>ợ</w:t>
      </w:r>
      <w:r>
        <w:rPr>
          <w:rFonts w:cs="Times New Roman"/>
          <w:szCs w:val="28"/>
        </w:rPr>
        <w:t>, hư</w:t>
      </w:r>
      <w:r>
        <w:rPr>
          <w:rFonts w:cs="Times New Roman"/>
          <w:szCs w:val="28"/>
        </w:rPr>
        <w:t>ớ</w:t>
      </w:r>
      <w:r>
        <w:rPr>
          <w:rFonts w:cs="Times New Roman"/>
          <w:szCs w:val="28"/>
        </w:rPr>
        <w:t>ng d</w:t>
      </w:r>
      <w:r>
        <w:rPr>
          <w:rFonts w:cs="Times New Roman"/>
          <w:szCs w:val="28"/>
        </w:rPr>
        <w:t>ẫ</w:t>
      </w:r>
      <w:r>
        <w:rPr>
          <w:rFonts w:cs="Times New Roman"/>
          <w:szCs w:val="28"/>
        </w:rPr>
        <w:t>n gi</w:t>
      </w:r>
      <w:r>
        <w:rPr>
          <w:rFonts w:cs="Times New Roman"/>
          <w:szCs w:val="28"/>
        </w:rPr>
        <w:t>ả</w:t>
      </w:r>
      <w:r>
        <w:rPr>
          <w:rFonts w:cs="Times New Roman"/>
          <w:szCs w:val="28"/>
        </w:rPr>
        <w:t>i quy</w:t>
      </w:r>
      <w:r>
        <w:rPr>
          <w:rFonts w:cs="Times New Roman"/>
          <w:szCs w:val="28"/>
        </w:rPr>
        <w:t>ế</w:t>
      </w:r>
      <w:r>
        <w:rPr>
          <w:rFonts w:cs="Times New Roman"/>
          <w:szCs w:val="28"/>
        </w:rPr>
        <w:t>t các vư</w:t>
      </w:r>
      <w:r>
        <w:rPr>
          <w:rFonts w:cs="Times New Roman"/>
          <w:szCs w:val="28"/>
        </w:rPr>
        <w:t>ớ</w:t>
      </w:r>
      <w:r>
        <w:rPr>
          <w:rFonts w:cs="Times New Roman"/>
          <w:szCs w:val="28"/>
        </w:rPr>
        <w:t>ng m</w:t>
      </w:r>
      <w:r>
        <w:rPr>
          <w:rFonts w:cs="Times New Roman"/>
          <w:szCs w:val="28"/>
        </w:rPr>
        <w:t>ắ</w:t>
      </w:r>
      <w:r>
        <w:rPr>
          <w:rFonts w:cs="Times New Roman"/>
          <w:szCs w:val="28"/>
        </w:rPr>
        <w:t>c tr</w:t>
      </w:r>
      <w:r>
        <w:rPr>
          <w:rFonts w:cs="Times New Roman"/>
          <w:szCs w:val="28"/>
        </w:rPr>
        <w:t>ong quá trình áp d</w:t>
      </w:r>
      <w:r>
        <w:rPr>
          <w:rFonts w:cs="Times New Roman"/>
          <w:szCs w:val="28"/>
        </w:rPr>
        <w:t>ụ</w:t>
      </w:r>
      <w:r>
        <w:rPr>
          <w:rFonts w:cs="Times New Roman"/>
          <w:szCs w:val="28"/>
        </w:rPr>
        <w:t>ng chính sách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và các quy đ</w:t>
      </w:r>
      <w:r>
        <w:rPr>
          <w:rFonts w:cs="Times New Roman"/>
          <w:szCs w:val="28"/>
        </w:rPr>
        <w:t>ị</w:t>
      </w:r>
      <w:r>
        <w:rPr>
          <w:rFonts w:cs="Times New Roman"/>
          <w:szCs w:val="28"/>
        </w:rPr>
        <w:t>nh khác thu</w:t>
      </w:r>
      <w:r>
        <w:rPr>
          <w:rFonts w:cs="Times New Roman"/>
          <w:szCs w:val="28"/>
        </w:rPr>
        <w:t>ộ</w:t>
      </w:r>
      <w:r>
        <w:rPr>
          <w:rFonts w:cs="Times New Roman"/>
          <w:szCs w:val="28"/>
        </w:rPr>
        <w:t>c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xml:space="preserve"> chuyên ngành ki</w:t>
      </w:r>
      <w:r>
        <w:rPr>
          <w:rFonts w:cs="Times New Roman"/>
          <w:szCs w:val="28"/>
        </w:rPr>
        <w:t>ể</w:t>
      </w:r>
      <w:r>
        <w:rPr>
          <w:rFonts w:cs="Times New Roman"/>
          <w:szCs w:val="28"/>
        </w:rPr>
        <w:t>m tra, hư</w:t>
      </w:r>
      <w:r>
        <w:rPr>
          <w:rFonts w:cs="Times New Roman"/>
          <w:szCs w:val="28"/>
        </w:rPr>
        <w:t>ớ</w:t>
      </w:r>
      <w:r>
        <w:rPr>
          <w:rFonts w:cs="Times New Roman"/>
          <w:szCs w:val="28"/>
        </w:rPr>
        <w:t>ng d</w:t>
      </w:r>
      <w:r>
        <w:rPr>
          <w:rFonts w:cs="Times New Roman"/>
          <w:szCs w:val="28"/>
        </w:rPr>
        <w:t>ẫ</w:t>
      </w:r>
      <w:r>
        <w:rPr>
          <w:rFonts w:cs="Times New Roman"/>
          <w:szCs w:val="28"/>
        </w:rPr>
        <w:t>n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nhi</w:t>
      </w:r>
      <w:r>
        <w:rPr>
          <w:rFonts w:cs="Times New Roman"/>
          <w:szCs w:val="28"/>
        </w:rPr>
        <w:t>ệ</w:t>
      </w:r>
      <w:r>
        <w:rPr>
          <w:rFonts w:cs="Times New Roman"/>
          <w:szCs w:val="28"/>
        </w:rPr>
        <w:t>m v</w:t>
      </w:r>
      <w:r>
        <w:rPr>
          <w:rFonts w:cs="Times New Roman"/>
          <w:szCs w:val="28"/>
        </w:rPr>
        <w:t>ụ</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l</w:t>
      </w:r>
      <w:r>
        <w:rPr>
          <w:rFonts w:cs="Times New Roman"/>
          <w:szCs w:val="28"/>
        </w:rPr>
        <w:t>ậ</w:t>
      </w:r>
      <w:r>
        <w:rPr>
          <w:rFonts w:cs="Times New Roman"/>
          <w:szCs w:val="28"/>
        </w:rPr>
        <w:t>p d</w:t>
      </w:r>
      <w:r>
        <w:rPr>
          <w:rFonts w:cs="Times New Roman"/>
          <w:szCs w:val="28"/>
        </w:rPr>
        <w:t>ự</w:t>
      </w:r>
      <w:r>
        <w:rPr>
          <w:rFonts w:cs="Times New Roman"/>
          <w:szCs w:val="28"/>
        </w:rPr>
        <w:t xml:space="preserve"> toán, báo cáo quy</w:t>
      </w:r>
      <w:r>
        <w:rPr>
          <w:rFonts w:cs="Times New Roman"/>
          <w:szCs w:val="28"/>
        </w:rPr>
        <w:t>ế</w:t>
      </w:r>
      <w:r>
        <w:rPr>
          <w:rFonts w:cs="Times New Roman"/>
          <w:szCs w:val="28"/>
        </w:rPr>
        <w:t>t toán v</w:t>
      </w:r>
      <w:r>
        <w:rPr>
          <w:rFonts w:cs="Times New Roman"/>
          <w:szCs w:val="28"/>
        </w:rPr>
        <w:t>ề</w:t>
      </w:r>
      <w:r>
        <w:rPr>
          <w:rFonts w:cs="Times New Roman"/>
          <w:szCs w:val="28"/>
        </w:rPr>
        <w:t xml:space="preserve"> kinh phí theo quy</w:t>
      </w:r>
      <w:r>
        <w:rPr>
          <w:rFonts w:cs="Times New Roman"/>
          <w:szCs w:val="28"/>
        </w:rPr>
        <w:t xml:space="preserve">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4. Trách nhi</w:t>
      </w:r>
      <w:r>
        <w:rPr>
          <w:rFonts w:cs="Times New Roman"/>
          <w:szCs w:val="28"/>
        </w:rPr>
        <w:t>ệ</w:t>
      </w:r>
      <w:r>
        <w:rPr>
          <w:rFonts w:cs="Times New Roman"/>
          <w:szCs w:val="28"/>
        </w:rPr>
        <w:t>m c</w:t>
      </w:r>
      <w:r>
        <w:rPr>
          <w:rFonts w:cs="Times New Roman"/>
          <w:szCs w:val="28"/>
        </w:rPr>
        <w:t>ủ</w:t>
      </w:r>
      <w:r>
        <w:rPr>
          <w:rFonts w:cs="Times New Roman"/>
          <w:szCs w:val="28"/>
        </w:rPr>
        <w:t>a Qu</w:t>
      </w:r>
      <w:r>
        <w:rPr>
          <w:rFonts w:cs="Times New Roman"/>
          <w:szCs w:val="28"/>
        </w:rPr>
        <w:t>ỹ</w:t>
      </w:r>
      <w:r>
        <w:rPr>
          <w:rFonts w:cs="Times New Roman"/>
          <w:szCs w:val="28"/>
        </w:rPr>
        <w:t xml:space="preserve"> đ</w:t>
      </w:r>
      <w:r>
        <w:rPr>
          <w:rFonts w:cs="Times New Roman"/>
          <w:szCs w:val="28"/>
        </w:rPr>
        <w:t>ầ</w:t>
      </w:r>
      <w:r>
        <w:rPr>
          <w:rFonts w:cs="Times New Roman"/>
          <w:szCs w:val="28"/>
        </w:rPr>
        <w:t>u tư phát tri</w:t>
      </w:r>
      <w:r>
        <w:rPr>
          <w:rFonts w:cs="Times New Roman"/>
          <w:szCs w:val="28"/>
        </w:rPr>
        <w:t>ể</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B</w:t>
      </w:r>
      <w:r>
        <w:rPr>
          <w:rFonts w:cs="Times New Roman"/>
          <w:szCs w:val="28"/>
        </w:rPr>
        <w:t>ố</w:t>
      </w:r>
      <w:r>
        <w:rPr>
          <w:rFonts w:cs="Times New Roman"/>
          <w:szCs w:val="28"/>
        </w:rPr>
        <w:t xml:space="preserve"> trí v</w:t>
      </w:r>
      <w:r>
        <w:rPr>
          <w:rFonts w:cs="Times New Roman"/>
          <w:szCs w:val="28"/>
        </w:rPr>
        <w:t>ố</w:t>
      </w:r>
      <w:r>
        <w:rPr>
          <w:rFonts w:cs="Times New Roman"/>
          <w:szCs w:val="28"/>
        </w:rPr>
        <w:t xml:space="preserve">n </w:t>
      </w:r>
      <w:r>
        <w:rPr>
          <w:rFonts w:cs="Times New Roman"/>
          <w:szCs w:val="28"/>
        </w:rPr>
        <w:t>ứ</w:t>
      </w:r>
      <w:r>
        <w:rPr>
          <w:rFonts w:cs="Times New Roman"/>
          <w:szCs w:val="28"/>
        </w:rPr>
        <w:t>ng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công tác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(thu</w:t>
      </w:r>
      <w:r>
        <w:rPr>
          <w:rFonts w:cs="Times New Roman"/>
          <w:szCs w:val="28"/>
        </w:rPr>
        <w:t>ộ</w:t>
      </w:r>
      <w:r>
        <w:rPr>
          <w:rFonts w:cs="Times New Roman"/>
          <w:szCs w:val="28"/>
        </w:rPr>
        <w:t>c trư</w:t>
      </w:r>
      <w:r>
        <w:rPr>
          <w:rFonts w:cs="Times New Roman"/>
          <w:szCs w:val="28"/>
        </w:rPr>
        <w:t>ờ</w:t>
      </w:r>
      <w:r>
        <w:rPr>
          <w:rFonts w:cs="Times New Roman"/>
          <w:szCs w:val="28"/>
        </w:rPr>
        <w:t>ng h</w:t>
      </w:r>
      <w:r>
        <w:rPr>
          <w:rFonts w:cs="Times New Roman"/>
          <w:szCs w:val="28"/>
        </w:rPr>
        <w:t>ợ</w:t>
      </w:r>
      <w:r>
        <w:rPr>
          <w:rFonts w:cs="Times New Roman"/>
          <w:szCs w:val="28"/>
        </w:rPr>
        <w:t xml:space="preserve">p </w:t>
      </w:r>
      <w:r>
        <w:rPr>
          <w:rFonts w:cs="Times New Roman"/>
          <w:szCs w:val="28"/>
        </w:rPr>
        <w:t>ứ</w:t>
      </w:r>
      <w:r>
        <w:rPr>
          <w:rFonts w:cs="Times New Roman"/>
          <w:szCs w:val="28"/>
        </w:rPr>
        <w:t>ng v</w:t>
      </w:r>
      <w:r>
        <w:rPr>
          <w:rFonts w:cs="Times New Roman"/>
          <w:szCs w:val="28"/>
        </w:rPr>
        <w:t>ố</w:t>
      </w:r>
      <w:r>
        <w:rPr>
          <w:rFonts w:cs="Times New Roman"/>
          <w:szCs w:val="28"/>
        </w:rPr>
        <w:t>n t</w:t>
      </w:r>
      <w:r>
        <w:rPr>
          <w:rFonts w:cs="Times New Roman"/>
          <w:szCs w:val="28"/>
        </w:rPr>
        <w:t>ừ</w:t>
      </w:r>
      <w:r>
        <w:rPr>
          <w:rFonts w:cs="Times New Roman"/>
          <w:szCs w:val="28"/>
        </w:rPr>
        <w:t xml:space="preserve"> qu</w:t>
      </w:r>
      <w:r>
        <w:rPr>
          <w:rFonts w:cs="Times New Roman"/>
          <w:szCs w:val="28"/>
        </w:rPr>
        <w:t>ỹ</w:t>
      </w:r>
      <w:r>
        <w:rPr>
          <w:rFonts w:cs="Times New Roman"/>
          <w:szCs w:val="28"/>
        </w:rPr>
        <w:t xml:space="preserve"> phát tri</w:t>
      </w:r>
      <w:r>
        <w:rPr>
          <w:rFonts w:cs="Times New Roman"/>
          <w:szCs w:val="28"/>
        </w:rPr>
        <w:t>ể</w:t>
      </w:r>
      <w:r>
        <w:rPr>
          <w:rFonts w:cs="Times New Roman"/>
          <w:szCs w:val="28"/>
        </w:rPr>
        <w:t>n đ</w:t>
      </w:r>
      <w:r>
        <w:rPr>
          <w:rFonts w:cs="Times New Roman"/>
          <w:szCs w:val="28"/>
        </w:rPr>
        <w:t>ấ</w:t>
      </w:r>
      <w:r>
        <w:rPr>
          <w:rFonts w:cs="Times New Roman"/>
          <w:szCs w:val="28"/>
        </w:rPr>
        <w:t>t); hư</w:t>
      </w:r>
      <w:r>
        <w:rPr>
          <w:rFonts w:cs="Times New Roman"/>
          <w:szCs w:val="28"/>
        </w:rPr>
        <w:t>ớ</w:t>
      </w:r>
      <w:r>
        <w:rPr>
          <w:rFonts w:cs="Times New Roman"/>
          <w:szCs w:val="28"/>
        </w:rPr>
        <w:t>ng d</w:t>
      </w:r>
      <w:r>
        <w:rPr>
          <w:rFonts w:cs="Times New Roman"/>
          <w:szCs w:val="28"/>
        </w:rPr>
        <w:t>ẫ</w:t>
      </w:r>
      <w:r>
        <w:rPr>
          <w:rFonts w:cs="Times New Roman"/>
          <w:szCs w:val="28"/>
        </w:rPr>
        <w:t>n th</w:t>
      </w:r>
      <w:r>
        <w:rPr>
          <w:rFonts w:cs="Times New Roman"/>
          <w:szCs w:val="28"/>
        </w:rPr>
        <w:t>ủ</w:t>
      </w:r>
      <w:r>
        <w:rPr>
          <w:rFonts w:cs="Times New Roman"/>
          <w:szCs w:val="28"/>
        </w:rPr>
        <w:t xml:space="preserve"> t</w:t>
      </w:r>
      <w:r>
        <w:rPr>
          <w:rFonts w:cs="Times New Roman"/>
          <w:szCs w:val="28"/>
        </w:rPr>
        <w:t>ụ</w:t>
      </w:r>
      <w:r>
        <w:rPr>
          <w:rFonts w:cs="Times New Roman"/>
          <w:szCs w:val="28"/>
        </w:rPr>
        <w:t>c hoàn v</w:t>
      </w:r>
      <w:r>
        <w:rPr>
          <w:rFonts w:cs="Times New Roman"/>
          <w:szCs w:val="28"/>
        </w:rPr>
        <w:t>ố</w:t>
      </w:r>
      <w:r>
        <w:rPr>
          <w:rFonts w:cs="Times New Roman"/>
          <w:szCs w:val="28"/>
        </w:rPr>
        <w:t>n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5. Trách nhi</w:t>
      </w:r>
      <w:r>
        <w:rPr>
          <w:rFonts w:cs="Times New Roman"/>
          <w:szCs w:val="28"/>
        </w:rPr>
        <w:t>ệ</w:t>
      </w:r>
      <w:r>
        <w:rPr>
          <w:rFonts w:cs="Times New Roman"/>
          <w:szCs w:val="28"/>
        </w:rPr>
        <w:t>m c</w:t>
      </w:r>
      <w:r>
        <w:rPr>
          <w:rFonts w:cs="Times New Roman"/>
          <w:szCs w:val="28"/>
        </w:rPr>
        <w:t>ủ</w:t>
      </w:r>
      <w:r>
        <w:rPr>
          <w:rFonts w:cs="Times New Roman"/>
          <w:szCs w:val="28"/>
        </w:rPr>
        <w:t>a cơ quan chuyên môn v</w:t>
      </w:r>
      <w:r>
        <w:rPr>
          <w:rFonts w:cs="Times New Roman"/>
          <w:szCs w:val="28"/>
        </w:rPr>
        <w:t>ề</w:t>
      </w:r>
      <w:r>
        <w:rPr>
          <w:rFonts w:cs="Times New Roman"/>
          <w:szCs w:val="28"/>
        </w:rPr>
        <w:t xml:space="preserve"> xây d</w:t>
      </w:r>
      <w:r>
        <w:rPr>
          <w:rFonts w:cs="Times New Roman"/>
          <w:szCs w:val="28"/>
        </w:rPr>
        <w:t>ự</w:t>
      </w:r>
      <w:r>
        <w:rPr>
          <w:rFonts w:cs="Times New Roman"/>
          <w:szCs w:val="28"/>
        </w:rPr>
        <w:t>ng</w:t>
      </w:r>
    </w:p>
    <w:p w:rsidR="007B1832" w:rsidRDefault="00180EC0">
      <w:pPr>
        <w:spacing w:before="60" w:after="60" w:line="240" w:lineRule="auto"/>
        <w:ind w:firstLine="720"/>
        <w:jc w:val="both"/>
        <w:rPr>
          <w:rFonts w:cs="Times New Roman"/>
          <w:szCs w:val="28"/>
        </w:rPr>
      </w:pPr>
      <w:r>
        <w:rPr>
          <w:rFonts w:cs="Times New Roman"/>
          <w:szCs w:val="28"/>
        </w:rPr>
        <w:t>a.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các cơ quan ch</w:t>
      </w:r>
      <w:r>
        <w:rPr>
          <w:rFonts w:cs="Times New Roman"/>
          <w:szCs w:val="28"/>
        </w:rPr>
        <w:t>ứ</w:t>
      </w:r>
      <w:r>
        <w:rPr>
          <w:rFonts w:cs="Times New Roman"/>
          <w:szCs w:val="28"/>
        </w:rPr>
        <w:t>c năng xác đ</w:t>
      </w:r>
      <w:r>
        <w:rPr>
          <w:rFonts w:cs="Times New Roman"/>
          <w:szCs w:val="28"/>
        </w:rPr>
        <w:t>ị</w:t>
      </w:r>
      <w:r>
        <w:rPr>
          <w:rFonts w:cs="Times New Roman"/>
          <w:szCs w:val="28"/>
        </w:rPr>
        <w:t>nh quy mô qu</w:t>
      </w:r>
      <w:r>
        <w:rPr>
          <w:rFonts w:cs="Times New Roman"/>
          <w:szCs w:val="28"/>
        </w:rPr>
        <w:t>ỹ</w:t>
      </w:r>
      <w:r>
        <w:rPr>
          <w:rFonts w:cs="Times New Roman"/>
          <w:szCs w:val="28"/>
        </w:rPr>
        <w:t xml:space="preserve"> đ</w:t>
      </w:r>
      <w:r>
        <w:rPr>
          <w:rFonts w:cs="Times New Roman"/>
          <w:szCs w:val="28"/>
        </w:rPr>
        <w:t>ấ</w:t>
      </w:r>
      <w:r>
        <w:rPr>
          <w:rFonts w:cs="Times New Roman"/>
          <w:szCs w:val="28"/>
        </w:rPr>
        <w:t>t, qu</w:t>
      </w:r>
      <w:r>
        <w:rPr>
          <w:rFonts w:cs="Times New Roman"/>
          <w:szCs w:val="28"/>
        </w:rPr>
        <w:t>ỹ</w:t>
      </w:r>
      <w:r>
        <w:rPr>
          <w:rFonts w:cs="Times New Roman"/>
          <w:szCs w:val="28"/>
        </w:rPr>
        <w:t xml:space="preserve"> nhà </w:t>
      </w:r>
      <w:r>
        <w:rPr>
          <w:rFonts w:cs="Times New Roman"/>
          <w:szCs w:val="28"/>
        </w:rPr>
        <w:t>ở</w:t>
      </w:r>
      <w:r>
        <w:rPr>
          <w:rFonts w:cs="Times New Roman"/>
          <w:szCs w:val="28"/>
        </w:rPr>
        <w:t xml:space="preserve"> tái đ</w:t>
      </w:r>
      <w:r>
        <w:rPr>
          <w:rFonts w:cs="Times New Roman"/>
          <w:szCs w:val="28"/>
        </w:rPr>
        <w:t>ị</w:t>
      </w:r>
      <w:r>
        <w:rPr>
          <w:rFonts w:cs="Times New Roman"/>
          <w:szCs w:val="28"/>
        </w:rPr>
        <w:t>nh cư, c</w:t>
      </w:r>
      <w:r>
        <w:rPr>
          <w:rFonts w:cs="Times New Roman"/>
          <w:szCs w:val="28"/>
        </w:rPr>
        <w:t>ấ</w:t>
      </w:r>
      <w:r>
        <w:rPr>
          <w:rFonts w:cs="Times New Roman"/>
          <w:szCs w:val="28"/>
        </w:rPr>
        <w:t>p nhà đ</w:t>
      </w:r>
      <w:r>
        <w:rPr>
          <w:rFonts w:cs="Times New Roman"/>
          <w:szCs w:val="28"/>
        </w:rPr>
        <w:t>ể</w:t>
      </w:r>
      <w:r>
        <w:rPr>
          <w:rFonts w:cs="Times New Roman"/>
          <w:szCs w:val="28"/>
        </w:rPr>
        <w:t xml:space="preserve"> xây d</w:t>
      </w:r>
      <w:r>
        <w:rPr>
          <w:rFonts w:cs="Times New Roman"/>
          <w:szCs w:val="28"/>
        </w:rPr>
        <w:t>ự</w:t>
      </w:r>
      <w:r>
        <w:rPr>
          <w:rFonts w:cs="Times New Roman"/>
          <w:szCs w:val="28"/>
        </w:rPr>
        <w:t>ng khu tái đ</w:t>
      </w:r>
      <w:r>
        <w:rPr>
          <w:rFonts w:cs="Times New Roman"/>
          <w:szCs w:val="28"/>
        </w:rPr>
        <w:t>ị</w:t>
      </w:r>
      <w:r>
        <w:rPr>
          <w:rFonts w:cs="Times New Roman"/>
          <w:szCs w:val="28"/>
        </w:rPr>
        <w:t>nh cư cho phù h</w:t>
      </w:r>
      <w:r>
        <w:rPr>
          <w:rFonts w:cs="Times New Roman"/>
          <w:szCs w:val="28"/>
        </w:rPr>
        <w:t>ợ</w:t>
      </w:r>
      <w:r>
        <w:rPr>
          <w:rFonts w:cs="Times New Roman"/>
          <w:szCs w:val="28"/>
        </w:rPr>
        <w:t>p v</w:t>
      </w:r>
      <w:r>
        <w:rPr>
          <w:rFonts w:cs="Times New Roman"/>
          <w:szCs w:val="28"/>
        </w:rPr>
        <w:t>ớ</w:t>
      </w:r>
      <w:r>
        <w:rPr>
          <w:rFonts w:cs="Times New Roman"/>
          <w:szCs w:val="28"/>
        </w:rPr>
        <w:t>i quy ho</w:t>
      </w:r>
      <w:r>
        <w:rPr>
          <w:rFonts w:cs="Times New Roman"/>
          <w:szCs w:val="28"/>
        </w:rPr>
        <w:t>ạ</w:t>
      </w:r>
      <w:r>
        <w:rPr>
          <w:rFonts w:cs="Times New Roman"/>
          <w:szCs w:val="28"/>
        </w:rPr>
        <w:t>ch phát tri</w:t>
      </w:r>
      <w:r>
        <w:rPr>
          <w:rFonts w:cs="Times New Roman"/>
          <w:szCs w:val="28"/>
        </w:rPr>
        <w:t>ể</w:t>
      </w:r>
      <w:r>
        <w:rPr>
          <w:rFonts w:cs="Times New Roman"/>
          <w:szCs w:val="28"/>
        </w:rPr>
        <w:t>n chung c</w:t>
      </w:r>
      <w:r>
        <w:rPr>
          <w:rFonts w:cs="Times New Roman"/>
          <w:szCs w:val="28"/>
        </w:rPr>
        <w:t>ủ</w:t>
      </w:r>
      <w:r>
        <w:rPr>
          <w:rFonts w:cs="Times New Roman"/>
          <w:szCs w:val="28"/>
        </w:rPr>
        <w:t>a đ</w:t>
      </w:r>
      <w:r>
        <w:rPr>
          <w:rFonts w:cs="Times New Roman"/>
          <w:szCs w:val="28"/>
        </w:rPr>
        <w:t>ị</w:t>
      </w:r>
      <w:r>
        <w:rPr>
          <w:rFonts w:cs="Times New Roman"/>
          <w:szCs w:val="28"/>
        </w:rPr>
        <w:t>a phương trình cơ quan Nhà nư</w:t>
      </w:r>
      <w:r>
        <w:rPr>
          <w:rFonts w:cs="Times New Roman"/>
          <w:szCs w:val="28"/>
        </w:rPr>
        <w:t>ớ</w:t>
      </w:r>
      <w:r>
        <w:rPr>
          <w:rFonts w:cs="Times New Roman"/>
          <w:szCs w:val="28"/>
        </w:rPr>
        <w:t>c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b.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các cơ quan liên quan hư</w:t>
      </w:r>
      <w:r>
        <w:rPr>
          <w:rFonts w:cs="Times New Roman"/>
          <w:szCs w:val="28"/>
        </w:rPr>
        <w:t>ớ</w:t>
      </w:r>
      <w:r>
        <w:rPr>
          <w:rFonts w:cs="Times New Roman"/>
          <w:szCs w:val="28"/>
        </w:rPr>
        <w:t>ng d</w:t>
      </w:r>
      <w:r>
        <w:rPr>
          <w:rFonts w:cs="Times New Roman"/>
          <w:szCs w:val="28"/>
        </w:rPr>
        <w:t>ẫ</w:t>
      </w:r>
      <w:r>
        <w:rPr>
          <w:rFonts w:cs="Times New Roman"/>
          <w:szCs w:val="28"/>
        </w:rPr>
        <w:t>n x</w:t>
      </w:r>
      <w:r>
        <w:rPr>
          <w:rFonts w:cs="Times New Roman"/>
          <w:szCs w:val="28"/>
        </w:rPr>
        <w:t>ử</w:t>
      </w:r>
      <w:r>
        <w:rPr>
          <w:rFonts w:cs="Times New Roman"/>
          <w:szCs w:val="28"/>
        </w:rPr>
        <w:t xml:space="preserve"> lý nh</w:t>
      </w:r>
      <w:r>
        <w:rPr>
          <w:rFonts w:cs="Times New Roman"/>
          <w:szCs w:val="28"/>
        </w:rPr>
        <w:t>ữ</w:t>
      </w:r>
      <w:r>
        <w:rPr>
          <w:rFonts w:cs="Times New Roman"/>
          <w:szCs w:val="28"/>
        </w:rPr>
        <w:t>ng vư</w:t>
      </w:r>
      <w:r>
        <w:rPr>
          <w:rFonts w:cs="Times New Roman"/>
          <w:szCs w:val="28"/>
        </w:rPr>
        <w:t>ớ</w:t>
      </w:r>
      <w:r>
        <w:rPr>
          <w:rFonts w:cs="Times New Roman"/>
          <w:szCs w:val="28"/>
        </w:rPr>
        <w:t>ng m</w:t>
      </w:r>
      <w:r>
        <w:rPr>
          <w:rFonts w:cs="Times New Roman"/>
          <w:szCs w:val="28"/>
        </w:rPr>
        <w:t>ắ</w:t>
      </w:r>
      <w:r>
        <w:rPr>
          <w:rFonts w:cs="Times New Roman"/>
          <w:szCs w:val="28"/>
        </w:rPr>
        <w:t>c v</w:t>
      </w:r>
      <w:r>
        <w:rPr>
          <w:rFonts w:cs="Times New Roman"/>
          <w:szCs w:val="28"/>
        </w:rPr>
        <w:t>ề</w:t>
      </w:r>
      <w:r>
        <w:rPr>
          <w:rFonts w:cs="Times New Roman"/>
          <w:szCs w:val="28"/>
        </w:rPr>
        <w:t xml:space="preserve"> vi</w:t>
      </w:r>
      <w:r>
        <w:rPr>
          <w:rFonts w:cs="Times New Roman"/>
          <w:szCs w:val="28"/>
        </w:rPr>
        <w:t>ệ</w:t>
      </w:r>
      <w:r>
        <w:rPr>
          <w:rFonts w:cs="Times New Roman"/>
          <w:szCs w:val="28"/>
        </w:rPr>
        <w:t>c xác đ</w:t>
      </w:r>
      <w:r>
        <w:rPr>
          <w:rFonts w:cs="Times New Roman"/>
          <w:szCs w:val="28"/>
        </w:rPr>
        <w:t>ị</w:t>
      </w:r>
      <w:r>
        <w:rPr>
          <w:rFonts w:cs="Times New Roman"/>
          <w:szCs w:val="28"/>
        </w:rPr>
        <w:t>nh giá nhà, công trình xây d</w:t>
      </w:r>
      <w:r>
        <w:rPr>
          <w:rFonts w:cs="Times New Roman"/>
          <w:szCs w:val="28"/>
        </w:rPr>
        <w:t>ự</w:t>
      </w:r>
      <w:r>
        <w:rPr>
          <w:rFonts w:cs="Times New Roman"/>
          <w:szCs w:val="28"/>
        </w:rPr>
        <w:t>ng khác đ</w:t>
      </w:r>
      <w:r>
        <w:rPr>
          <w:rFonts w:cs="Times New Roman"/>
          <w:szCs w:val="28"/>
        </w:rPr>
        <w:t>ố</w:t>
      </w:r>
      <w:r>
        <w:rPr>
          <w:rFonts w:cs="Times New Roman"/>
          <w:szCs w:val="28"/>
        </w:rPr>
        <w:t>i v</w:t>
      </w:r>
      <w:r>
        <w:rPr>
          <w:rFonts w:cs="Times New Roman"/>
          <w:szCs w:val="28"/>
        </w:rPr>
        <w:t>ớ</w:t>
      </w:r>
      <w:r>
        <w:rPr>
          <w:rFonts w:cs="Times New Roman"/>
          <w:szCs w:val="28"/>
        </w:rPr>
        <w:t>i các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ứ</w:t>
      </w:r>
      <w:r>
        <w:rPr>
          <w:rFonts w:cs="Times New Roman"/>
          <w:szCs w:val="28"/>
        </w:rPr>
        <w:t>c t</w:t>
      </w:r>
      <w:r>
        <w:rPr>
          <w:rFonts w:cs="Times New Roman"/>
          <w:szCs w:val="28"/>
        </w:rPr>
        <w:t>ạ</w:t>
      </w:r>
      <w:r>
        <w:rPr>
          <w:rFonts w:cs="Times New Roman"/>
          <w:szCs w:val="28"/>
        </w:rPr>
        <w:t>p ho</w:t>
      </w:r>
      <w:r>
        <w:rPr>
          <w:rFonts w:cs="Times New Roman"/>
          <w:szCs w:val="28"/>
        </w:rPr>
        <w:t>ặ</w:t>
      </w:r>
      <w:r>
        <w:rPr>
          <w:rFonts w:cs="Times New Roman"/>
          <w:szCs w:val="28"/>
        </w:rPr>
        <w:t>c các trư</w:t>
      </w:r>
      <w:r>
        <w:rPr>
          <w:rFonts w:cs="Times New Roman"/>
          <w:szCs w:val="28"/>
        </w:rPr>
        <w:t>ờ</w:t>
      </w:r>
      <w:r>
        <w:rPr>
          <w:rFonts w:cs="Times New Roman"/>
          <w:szCs w:val="28"/>
        </w:rPr>
        <w:t>ng h</w:t>
      </w:r>
      <w:r>
        <w:rPr>
          <w:rFonts w:cs="Times New Roman"/>
          <w:szCs w:val="28"/>
        </w:rPr>
        <w:t>ợ</w:t>
      </w:r>
      <w:r>
        <w:rPr>
          <w:rFonts w:cs="Times New Roman"/>
          <w:szCs w:val="28"/>
        </w:rPr>
        <w:t>p không có trong danh m</w:t>
      </w:r>
      <w:r>
        <w:rPr>
          <w:rFonts w:cs="Times New Roman"/>
          <w:szCs w:val="28"/>
        </w:rPr>
        <w:t>ụ</w:t>
      </w:r>
      <w:r>
        <w:rPr>
          <w:rFonts w:cs="Times New Roman"/>
          <w:szCs w:val="28"/>
        </w:rPr>
        <w:t>c đư</w:t>
      </w:r>
      <w:r>
        <w:rPr>
          <w:rFonts w:cs="Times New Roman"/>
          <w:szCs w:val="28"/>
        </w:rPr>
        <w:t>ợ</w:t>
      </w:r>
      <w:r>
        <w:rPr>
          <w:rFonts w:cs="Times New Roman"/>
          <w:szCs w:val="28"/>
        </w:rPr>
        <w:t>c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6. Trách nhi</w:t>
      </w:r>
      <w:r>
        <w:rPr>
          <w:rFonts w:cs="Times New Roman"/>
          <w:szCs w:val="28"/>
        </w:rPr>
        <w:t>ệ</w:t>
      </w:r>
      <w:r>
        <w:rPr>
          <w:rFonts w:cs="Times New Roman"/>
          <w:szCs w:val="28"/>
        </w:rPr>
        <w:t>m c</w:t>
      </w:r>
      <w:r>
        <w:rPr>
          <w:rFonts w:cs="Times New Roman"/>
          <w:szCs w:val="28"/>
        </w:rPr>
        <w:t>ủ</w:t>
      </w:r>
      <w:r>
        <w:rPr>
          <w:rFonts w:cs="Times New Roman"/>
          <w:szCs w:val="28"/>
        </w:rPr>
        <w:t>a cơ quan chuyên môn v</w:t>
      </w:r>
      <w:r>
        <w:rPr>
          <w:rFonts w:cs="Times New Roman"/>
          <w:szCs w:val="28"/>
        </w:rPr>
        <w:t>ề</w:t>
      </w:r>
      <w:r>
        <w:rPr>
          <w:rFonts w:cs="Times New Roman"/>
          <w:szCs w:val="28"/>
        </w:rPr>
        <w:t xml:space="preserve"> nông nghi</w:t>
      </w:r>
      <w:r>
        <w:rPr>
          <w:rFonts w:cs="Times New Roman"/>
          <w:szCs w:val="28"/>
        </w:rPr>
        <w:t>ệ</w:t>
      </w:r>
      <w:r>
        <w:rPr>
          <w:rFonts w:cs="Times New Roman"/>
          <w:szCs w:val="28"/>
        </w:rPr>
        <w:t>p và phát</w:t>
      </w:r>
      <w:r>
        <w:rPr>
          <w:rFonts w:cs="Times New Roman"/>
          <w:szCs w:val="28"/>
        </w:rPr>
        <w:t xml:space="preserve"> tri</w:t>
      </w:r>
      <w:r>
        <w:rPr>
          <w:rFonts w:cs="Times New Roman"/>
          <w:szCs w:val="28"/>
        </w:rPr>
        <w:t>ể</w:t>
      </w:r>
      <w:r>
        <w:rPr>
          <w:rFonts w:cs="Times New Roman"/>
          <w:szCs w:val="28"/>
        </w:rPr>
        <w:t>n nông thôn</w:t>
      </w:r>
    </w:p>
    <w:p w:rsidR="007B1832" w:rsidRDefault="00180EC0">
      <w:pPr>
        <w:spacing w:before="60" w:after="60" w:line="240" w:lineRule="auto"/>
        <w:ind w:firstLine="720"/>
        <w:jc w:val="both"/>
        <w:rPr>
          <w:rFonts w:cs="Times New Roman"/>
          <w:szCs w:val="28"/>
        </w:rPr>
      </w:pPr>
      <w:r>
        <w:rPr>
          <w:rFonts w:cs="Times New Roman"/>
          <w:szCs w:val="28"/>
        </w:rPr>
        <w:t>a. 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các cơ quan liên quan hư</w:t>
      </w:r>
      <w:r>
        <w:rPr>
          <w:rFonts w:cs="Times New Roman"/>
          <w:szCs w:val="28"/>
        </w:rPr>
        <w:t>ớ</w:t>
      </w:r>
      <w:r>
        <w:rPr>
          <w:rFonts w:cs="Times New Roman"/>
          <w:szCs w:val="28"/>
        </w:rPr>
        <w:t>ng d</w:t>
      </w:r>
      <w:r>
        <w:rPr>
          <w:rFonts w:cs="Times New Roman"/>
          <w:szCs w:val="28"/>
        </w:rPr>
        <w:t>ẫ</w:t>
      </w:r>
      <w:r>
        <w:rPr>
          <w:rFonts w:cs="Times New Roman"/>
          <w:szCs w:val="28"/>
        </w:rPr>
        <w:t>n x</w:t>
      </w:r>
      <w:r>
        <w:rPr>
          <w:rFonts w:cs="Times New Roman"/>
          <w:szCs w:val="28"/>
        </w:rPr>
        <w:t>ử</w:t>
      </w:r>
      <w:r>
        <w:rPr>
          <w:rFonts w:cs="Times New Roman"/>
          <w:szCs w:val="28"/>
        </w:rPr>
        <w:t xml:space="preserve"> lý nh</w:t>
      </w:r>
      <w:r>
        <w:rPr>
          <w:rFonts w:cs="Times New Roman"/>
          <w:szCs w:val="28"/>
        </w:rPr>
        <w:t>ữ</w:t>
      </w:r>
      <w:r>
        <w:rPr>
          <w:rFonts w:cs="Times New Roman"/>
          <w:szCs w:val="28"/>
        </w:rPr>
        <w:t>ng vư</w:t>
      </w:r>
      <w:r>
        <w:rPr>
          <w:rFonts w:cs="Times New Roman"/>
          <w:szCs w:val="28"/>
        </w:rPr>
        <w:t>ớ</w:t>
      </w:r>
      <w:r>
        <w:rPr>
          <w:rFonts w:cs="Times New Roman"/>
          <w:szCs w:val="28"/>
        </w:rPr>
        <w:t>ng m</w:t>
      </w:r>
      <w:r>
        <w:rPr>
          <w:rFonts w:cs="Times New Roman"/>
          <w:szCs w:val="28"/>
        </w:rPr>
        <w:t>ắ</w:t>
      </w:r>
      <w:r>
        <w:rPr>
          <w:rFonts w:cs="Times New Roman"/>
          <w:szCs w:val="28"/>
        </w:rPr>
        <w:t>c v</w:t>
      </w:r>
      <w:r>
        <w:rPr>
          <w:rFonts w:cs="Times New Roman"/>
          <w:szCs w:val="28"/>
        </w:rPr>
        <w:t>ề</w:t>
      </w:r>
      <w:r>
        <w:rPr>
          <w:rFonts w:cs="Times New Roman"/>
          <w:szCs w:val="28"/>
        </w:rPr>
        <w:t xml:space="preserve"> vi</w:t>
      </w:r>
      <w:r>
        <w:rPr>
          <w:rFonts w:cs="Times New Roman"/>
          <w:szCs w:val="28"/>
        </w:rPr>
        <w:t>ệ</w:t>
      </w:r>
      <w:r>
        <w:rPr>
          <w:rFonts w:cs="Times New Roman"/>
          <w:szCs w:val="28"/>
        </w:rPr>
        <w:t>c xác đ</w:t>
      </w:r>
      <w:r>
        <w:rPr>
          <w:rFonts w:cs="Times New Roman"/>
          <w:szCs w:val="28"/>
        </w:rPr>
        <w:t>ị</w:t>
      </w:r>
      <w:r>
        <w:rPr>
          <w:rFonts w:cs="Times New Roman"/>
          <w:szCs w:val="28"/>
        </w:rPr>
        <w:t>nh giá cây tr</w:t>
      </w:r>
      <w:r>
        <w:rPr>
          <w:rFonts w:cs="Times New Roman"/>
          <w:szCs w:val="28"/>
        </w:rPr>
        <w:t>ồ</w:t>
      </w:r>
      <w:r>
        <w:rPr>
          <w:rFonts w:cs="Times New Roman"/>
          <w:szCs w:val="28"/>
        </w:rPr>
        <w:t>ng, con gi</w:t>
      </w:r>
      <w:r>
        <w:rPr>
          <w:rFonts w:cs="Times New Roman"/>
          <w:szCs w:val="28"/>
        </w:rPr>
        <w:t>ố</w:t>
      </w:r>
      <w:r>
        <w:rPr>
          <w:rFonts w:cs="Times New Roman"/>
          <w:szCs w:val="28"/>
        </w:rPr>
        <w:t>ng, v</w:t>
      </w:r>
      <w:r>
        <w:rPr>
          <w:rFonts w:cs="Times New Roman"/>
          <w:szCs w:val="28"/>
        </w:rPr>
        <w:t>ậ</w:t>
      </w:r>
      <w:r>
        <w:rPr>
          <w:rFonts w:cs="Times New Roman"/>
          <w:szCs w:val="28"/>
        </w:rPr>
        <w:t>t nuôi,...đ</w:t>
      </w:r>
      <w:r>
        <w:rPr>
          <w:rFonts w:cs="Times New Roman"/>
          <w:szCs w:val="28"/>
        </w:rPr>
        <w:t>ố</w:t>
      </w:r>
      <w:r>
        <w:rPr>
          <w:rFonts w:cs="Times New Roman"/>
          <w:szCs w:val="28"/>
        </w:rPr>
        <w:t>i v</w:t>
      </w:r>
      <w:r>
        <w:rPr>
          <w:rFonts w:cs="Times New Roman"/>
          <w:szCs w:val="28"/>
        </w:rPr>
        <w:t>ớ</w:t>
      </w:r>
      <w:r>
        <w:rPr>
          <w:rFonts w:cs="Times New Roman"/>
          <w:szCs w:val="28"/>
        </w:rPr>
        <w:t>i các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ứ</w:t>
      </w:r>
      <w:r>
        <w:rPr>
          <w:rFonts w:cs="Times New Roman"/>
          <w:szCs w:val="28"/>
        </w:rPr>
        <w:t>c t</w:t>
      </w:r>
      <w:r>
        <w:rPr>
          <w:rFonts w:cs="Times New Roman"/>
          <w:szCs w:val="28"/>
        </w:rPr>
        <w:t>ạ</w:t>
      </w:r>
      <w:r>
        <w:rPr>
          <w:rFonts w:cs="Times New Roman"/>
          <w:szCs w:val="28"/>
        </w:rPr>
        <w:t>p ho</w:t>
      </w:r>
      <w:r>
        <w:rPr>
          <w:rFonts w:cs="Times New Roman"/>
          <w:szCs w:val="28"/>
        </w:rPr>
        <w:t>ặ</w:t>
      </w:r>
      <w:r>
        <w:rPr>
          <w:rFonts w:cs="Times New Roman"/>
          <w:szCs w:val="28"/>
        </w:rPr>
        <w:t>c các trư</w:t>
      </w:r>
      <w:r>
        <w:rPr>
          <w:rFonts w:cs="Times New Roman"/>
          <w:szCs w:val="28"/>
        </w:rPr>
        <w:t>ờ</w:t>
      </w:r>
      <w:r>
        <w:rPr>
          <w:rFonts w:cs="Times New Roman"/>
          <w:szCs w:val="28"/>
        </w:rPr>
        <w:t>ng h</w:t>
      </w:r>
      <w:r>
        <w:rPr>
          <w:rFonts w:cs="Times New Roman"/>
          <w:szCs w:val="28"/>
        </w:rPr>
        <w:t>ợ</w:t>
      </w:r>
      <w:r>
        <w:rPr>
          <w:rFonts w:cs="Times New Roman"/>
          <w:szCs w:val="28"/>
        </w:rPr>
        <w:t>p không có trong danh m</w:t>
      </w:r>
      <w:r>
        <w:rPr>
          <w:rFonts w:cs="Times New Roman"/>
          <w:szCs w:val="28"/>
        </w:rPr>
        <w:t>ụ</w:t>
      </w:r>
      <w:r>
        <w:rPr>
          <w:rFonts w:cs="Times New Roman"/>
          <w:szCs w:val="28"/>
        </w:rPr>
        <w:t>c đư</w:t>
      </w:r>
      <w:r>
        <w:rPr>
          <w:rFonts w:cs="Times New Roman"/>
          <w:szCs w:val="28"/>
        </w:rPr>
        <w:t>ợ</w:t>
      </w:r>
      <w:r>
        <w:rPr>
          <w:rFonts w:cs="Times New Roman"/>
          <w:szCs w:val="28"/>
        </w:rPr>
        <w:t>c quy đ</w:t>
      </w:r>
      <w:r>
        <w:rPr>
          <w:rFonts w:cs="Times New Roman"/>
          <w:szCs w:val="28"/>
        </w:rPr>
        <w:t>ị</w:t>
      </w:r>
      <w:r>
        <w:rPr>
          <w:rFonts w:cs="Times New Roman"/>
          <w:szCs w:val="28"/>
        </w:rPr>
        <w:t>nh. Th</w:t>
      </w:r>
      <w:r>
        <w:rPr>
          <w:rFonts w:cs="Times New Roman"/>
          <w:szCs w:val="28"/>
        </w:rPr>
        <w:t>ẩ</w:t>
      </w:r>
      <w:r>
        <w:rPr>
          <w:rFonts w:cs="Times New Roman"/>
          <w:szCs w:val="28"/>
        </w:rPr>
        <w:t>m đ</w:t>
      </w:r>
      <w:r>
        <w:rPr>
          <w:rFonts w:cs="Times New Roman"/>
          <w:szCs w:val="28"/>
        </w:rPr>
        <w:t>ị</w:t>
      </w:r>
      <w:r>
        <w:rPr>
          <w:rFonts w:cs="Times New Roman"/>
          <w:szCs w:val="28"/>
        </w:rPr>
        <w:t>nh d</w:t>
      </w:r>
      <w:r>
        <w:rPr>
          <w:rFonts w:cs="Times New Roman"/>
          <w:szCs w:val="28"/>
        </w:rPr>
        <w:t>ự</w:t>
      </w:r>
      <w:r>
        <w:rPr>
          <w:rFonts w:cs="Times New Roman"/>
          <w:szCs w:val="28"/>
        </w:rPr>
        <w:t xml:space="preserve"> t</w:t>
      </w:r>
      <w:r>
        <w:rPr>
          <w:rFonts w:cs="Times New Roman"/>
          <w:szCs w:val="28"/>
        </w:rPr>
        <w:t>oán giá tr</w:t>
      </w:r>
      <w:r>
        <w:rPr>
          <w:rFonts w:cs="Times New Roman"/>
          <w:szCs w:val="28"/>
        </w:rPr>
        <w:t>ị</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di d</w:t>
      </w:r>
      <w:r>
        <w:rPr>
          <w:rFonts w:cs="Times New Roman"/>
          <w:szCs w:val="28"/>
        </w:rPr>
        <w:t>ờ</w:t>
      </w:r>
      <w:r>
        <w:rPr>
          <w:rFonts w:cs="Times New Roman"/>
          <w:szCs w:val="28"/>
        </w:rPr>
        <w:t>i các công trình liên quan đ</w:t>
      </w:r>
      <w:r>
        <w:rPr>
          <w:rFonts w:cs="Times New Roman"/>
          <w:szCs w:val="28"/>
        </w:rPr>
        <w:t>ế</w:t>
      </w:r>
      <w:r>
        <w:rPr>
          <w:rFonts w:cs="Times New Roman"/>
          <w:szCs w:val="28"/>
        </w:rPr>
        <w:t>n h</w:t>
      </w:r>
      <w:r>
        <w:rPr>
          <w:rFonts w:cs="Times New Roman"/>
          <w:szCs w:val="28"/>
        </w:rPr>
        <w:t>ệ</w:t>
      </w:r>
      <w:r>
        <w:rPr>
          <w:rFonts w:cs="Times New Roman"/>
          <w:szCs w:val="28"/>
        </w:rPr>
        <w:t xml:space="preserve"> th</w:t>
      </w:r>
      <w:r>
        <w:rPr>
          <w:rFonts w:cs="Times New Roman"/>
          <w:szCs w:val="28"/>
        </w:rPr>
        <w:t>ố</w:t>
      </w:r>
      <w:r>
        <w:rPr>
          <w:rFonts w:cs="Times New Roman"/>
          <w:szCs w:val="28"/>
        </w:rPr>
        <w:t>ng c</w:t>
      </w:r>
      <w:r>
        <w:rPr>
          <w:rFonts w:cs="Times New Roman"/>
          <w:szCs w:val="28"/>
        </w:rPr>
        <w:t>ấ</w:t>
      </w:r>
      <w:r>
        <w:rPr>
          <w:rFonts w:cs="Times New Roman"/>
          <w:szCs w:val="28"/>
        </w:rPr>
        <w:t>p thoát nư</w:t>
      </w:r>
      <w:r>
        <w:rPr>
          <w:rFonts w:cs="Times New Roman"/>
          <w:szCs w:val="28"/>
        </w:rPr>
        <w:t>ớ</w:t>
      </w:r>
      <w:r>
        <w:rPr>
          <w:rFonts w:cs="Times New Roman"/>
          <w:szCs w:val="28"/>
        </w:rPr>
        <w:t>c.</w:t>
      </w:r>
    </w:p>
    <w:p w:rsidR="007B1832" w:rsidRDefault="00180EC0">
      <w:pPr>
        <w:spacing w:before="60" w:after="60" w:line="240" w:lineRule="auto"/>
        <w:ind w:firstLine="720"/>
        <w:jc w:val="both"/>
        <w:rPr>
          <w:rFonts w:cs="Times New Roman"/>
          <w:szCs w:val="28"/>
        </w:rPr>
      </w:pPr>
      <w:r>
        <w:rPr>
          <w:rFonts w:cs="Times New Roman"/>
          <w:szCs w:val="28"/>
        </w:rPr>
        <w:t>b. Xác đ</w:t>
      </w:r>
      <w:r>
        <w:rPr>
          <w:rFonts w:cs="Times New Roman"/>
          <w:szCs w:val="28"/>
        </w:rPr>
        <w:t>ị</w:t>
      </w:r>
      <w:r>
        <w:rPr>
          <w:rFonts w:cs="Times New Roman"/>
          <w:szCs w:val="28"/>
        </w:rPr>
        <w:t>nh ph</w:t>
      </w:r>
      <w:r>
        <w:rPr>
          <w:rFonts w:cs="Times New Roman"/>
          <w:szCs w:val="28"/>
        </w:rPr>
        <w:t>ầ</w:t>
      </w:r>
      <w:r>
        <w:rPr>
          <w:rFonts w:cs="Times New Roman"/>
          <w:szCs w:val="28"/>
        </w:rPr>
        <w:t>n di</w:t>
      </w:r>
      <w:r>
        <w:rPr>
          <w:rFonts w:cs="Times New Roman"/>
          <w:szCs w:val="28"/>
        </w:rPr>
        <w:t>ệ</w:t>
      </w:r>
      <w:r>
        <w:rPr>
          <w:rFonts w:cs="Times New Roman"/>
          <w:szCs w:val="28"/>
        </w:rPr>
        <w:t>n tích đ</w:t>
      </w:r>
      <w:r>
        <w:rPr>
          <w:rFonts w:cs="Times New Roman"/>
          <w:szCs w:val="28"/>
        </w:rPr>
        <w:t>ấ</w:t>
      </w:r>
      <w:r>
        <w:rPr>
          <w:rFonts w:cs="Times New Roman"/>
          <w:szCs w:val="28"/>
        </w:rPr>
        <w:t>t r</w:t>
      </w:r>
      <w:r>
        <w:rPr>
          <w:rFonts w:cs="Times New Roman"/>
          <w:szCs w:val="28"/>
        </w:rPr>
        <w:t>ừ</w:t>
      </w:r>
      <w:r>
        <w:rPr>
          <w:rFonts w:cs="Times New Roman"/>
          <w:szCs w:val="28"/>
        </w:rPr>
        <w:t>ng, hi</w:t>
      </w:r>
      <w:r>
        <w:rPr>
          <w:rFonts w:cs="Times New Roman"/>
          <w:szCs w:val="28"/>
        </w:rPr>
        <w:t>ệ</w:t>
      </w:r>
      <w:r>
        <w:rPr>
          <w:rFonts w:cs="Times New Roman"/>
          <w:szCs w:val="28"/>
        </w:rPr>
        <w:t>n tr</w:t>
      </w:r>
      <w:r>
        <w:rPr>
          <w:rFonts w:cs="Times New Roman"/>
          <w:szCs w:val="28"/>
        </w:rPr>
        <w:t>ạ</w:t>
      </w:r>
      <w:r>
        <w:rPr>
          <w:rFonts w:cs="Times New Roman"/>
          <w:szCs w:val="28"/>
        </w:rPr>
        <w:t>ng r</w:t>
      </w:r>
      <w:r>
        <w:rPr>
          <w:rFonts w:cs="Times New Roman"/>
          <w:szCs w:val="28"/>
        </w:rPr>
        <w:t>ừ</w:t>
      </w:r>
      <w:r>
        <w:rPr>
          <w:rFonts w:cs="Times New Roman"/>
          <w:szCs w:val="28"/>
        </w:rPr>
        <w:t>ng, di</w:t>
      </w:r>
      <w:r>
        <w:rPr>
          <w:rFonts w:cs="Times New Roman"/>
          <w:szCs w:val="28"/>
        </w:rPr>
        <w:t>ệ</w:t>
      </w:r>
      <w:r>
        <w:rPr>
          <w:rFonts w:cs="Times New Roman"/>
          <w:szCs w:val="28"/>
        </w:rPr>
        <w:t>n tích quy ho</w:t>
      </w:r>
      <w:r>
        <w:rPr>
          <w:rFonts w:cs="Times New Roman"/>
          <w:szCs w:val="28"/>
        </w:rPr>
        <w:t>ạ</w:t>
      </w:r>
      <w:r>
        <w:rPr>
          <w:rFonts w:cs="Times New Roman"/>
          <w:szCs w:val="28"/>
        </w:rPr>
        <w:t>ch 3 lo</w:t>
      </w:r>
      <w:r>
        <w:rPr>
          <w:rFonts w:cs="Times New Roman"/>
          <w:szCs w:val="28"/>
        </w:rPr>
        <w:t>ạ</w:t>
      </w:r>
      <w:r>
        <w:rPr>
          <w:rFonts w:cs="Times New Roman"/>
          <w:szCs w:val="28"/>
        </w:rPr>
        <w:t>i r</w:t>
      </w:r>
      <w:r>
        <w:rPr>
          <w:rFonts w:cs="Times New Roman"/>
          <w:szCs w:val="28"/>
        </w:rPr>
        <w:t>ừ</w:t>
      </w:r>
      <w:r>
        <w:rPr>
          <w:rFonts w:cs="Times New Roman"/>
          <w:szCs w:val="28"/>
        </w:rPr>
        <w:t>ng (n</w:t>
      </w:r>
      <w:r>
        <w:rPr>
          <w:rFonts w:cs="Times New Roman"/>
          <w:szCs w:val="28"/>
        </w:rPr>
        <w:t>ế</w:t>
      </w:r>
      <w:r>
        <w:rPr>
          <w:rFonts w:cs="Times New Roman"/>
          <w:szCs w:val="28"/>
        </w:rPr>
        <w:t>u có); hư</w:t>
      </w:r>
      <w:r>
        <w:rPr>
          <w:rFonts w:cs="Times New Roman"/>
          <w:szCs w:val="28"/>
        </w:rPr>
        <w:t>ớ</w:t>
      </w:r>
      <w:r>
        <w:rPr>
          <w:rFonts w:cs="Times New Roman"/>
          <w:szCs w:val="28"/>
        </w:rPr>
        <w:t>ng d</w:t>
      </w:r>
      <w:r>
        <w:rPr>
          <w:rFonts w:cs="Times New Roman"/>
          <w:szCs w:val="28"/>
        </w:rPr>
        <w:t>ẫ</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các th</w:t>
      </w:r>
      <w:r>
        <w:rPr>
          <w:rFonts w:cs="Times New Roman"/>
          <w:szCs w:val="28"/>
        </w:rPr>
        <w:t>ủ</w:t>
      </w:r>
      <w:r>
        <w:rPr>
          <w:rFonts w:cs="Times New Roman"/>
          <w:szCs w:val="28"/>
        </w:rPr>
        <w:t xml:space="preserve"> t</w:t>
      </w:r>
      <w:r>
        <w:rPr>
          <w:rFonts w:cs="Times New Roman"/>
          <w:szCs w:val="28"/>
        </w:rPr>
        <w:t>ụ</w:t>
      </w:r>
      <w:r>
        <w:rPr>
          <w:rFonts w:cs="Times New Roman"/>
          <w:szCs w:val="28"/>
        </w:rPr>
        <w:t>c có liên quan.</w:t>
      </w:r>
    </w:p>
    <w:p w:rsidR="007B1832" w:rsidRDefault="00180EC0">
      <w:pPr>
        <w:spacing w:before="60" w:after="60" w:line="240" w:lineRule="auto"/>
        <w:ind w:firstLine="720"/>
        <w:jc w:val="both"/>
        <w:rPr>
          <w:rFonts w:cs="Times New Roman"/>
          <w:szCs w:val="28"/>
        </w:rPr>
      </w:pPr>
      <w:r>
        <w:rPr>
          <w:rFonts w:cs="Times New Roman"/>
          <w:szCs w:val="28"/>
        </w:rPr>
        <w:t>7.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cơ </w:t>
      </w:r>
      <w:r>
        <w:rPr>
          <w:rFonts w:cs="Times New Roman"/>
          <w:szCs w:val="28"/>
        </w:rPr>
        <w:t>quan chuyên môn v</w:t>
      </w:r>
      <w:r>
        <w:rPr>
          <w:rFonts w:cs="Times New Roman"/>
          <w:szCs w:val="28"/>
        </w:rPr>
        <w:t>ề</w:t>
      </w:r>
      <w:r>
        <w:rPr>
          <w:rFonts w:cs="Times New Roman"/>
          <w:szCs w:val="28"/>
        </w:rPr>
        <w:t xml:space="preserve"> công thương</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các S</w:t>
      </w:r>
      <w:r>
        <w:rPr>
          <w:rFonts w:cs="Times New Roman"/>
          <w:szCs w:val="28"/>
        </w:rPr>
        <w:t>ở</w:t>
      </w:r>
      <w:r>
        <w:rPr>
          <w:rFonts w:cs="Times New Roman"/>
          <w:szCs w:val="28"/>
        </w:rPr>
        <w:t>, ban ngành có liên quan gi</w:t>
      </w:r>
      <w:r>
        <w:rPr>
          <w:rFonts w:cs="Times New Roman"/>
          <w:szCs w:val="28"/>
        </w:rPr>
        <w:t>ả</w:t>
      </w:r>
      <w:r>
        <w:rPr>
          <w:rFonts w:cs="Times New Roman"/>
          <w:szCs w:val="28"/>
        </w:rPr>
        <w:t>i quy</w:t>
      </w:r>
      <w:r>
        <w:rPr>
          <w:rFonts w:cs="Times New Roman"/>
          <w:szCs w:val="28"/>
        </w:rPr>
        <w:t>ế</w:t>
      </w:r>
      <w:r>
        <w:rPr>
          <w:rFonts w:cs="Times New Roman"/>
          <w:szCs w:val="28"/>
        </w:rPr>
        <w:t>t vư</w:t>
      </w:r>
      <w:r>
        <w:rPr>
          <w:rFonts w:cs="Times New Roman"/>
          <w:szCs w:val="28"/>
        </w:rPr>
        <w:t>ớ</w:t>
      </w:r>
      <w:r>
        <w:rPr>
          <w:rFonts w:cs="Times New Roman"/>
          <w:szCs w:val="28"/>
        </w:rPr>
        <w:t>ng m</w:t>
      </w:r>
      <w:r>
        <w:rPr>
          <w:rFonts w:cs="Times New Roman"/>
          <w:szCs w:val="28"/>
        </w:rPr>
        <w:t>ắ</w:t>
      </w:r>
      <w:r>
        <w:rPr>
          <w:rFonts w:cs="Times New Roman"/>
          <w:szCs w:val="28"/>
        </w:rPr>
        <w:t>c liên quan đ</w:t>
      </w:r>
      <w:r>
        <w:rPr>
          <w:rFonts w:cs="Times New Roman"/>
          <w:szCs w:val="28"/>
        </w:rPr>
        <w:t>ế</w:t>
      </w:r>
      <w:r>
        <w:rPr>
          <w:rFonts w:cs="Times New Roman"/>
          <w:szCs w:val="28"/>
        </w:rPr>
        <w:t>n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di d</w:t>
      </w:r>
      <w:r>
        <w:rPr>
          <w:rFonts w:cs="Times New Roman"/>
          <w:szCs w:val="28"/>
        </w:rPr>
        <w:t>ờ</w:t>
      </w:r>
      <w:r>
        <w:rPr>
          <w:rFonts w:cs="Times New Roman"/>
          <w:szCs w:val="28"/>
        </w:rPr>
        <w:t>i h</w:t>
      </w:r>
      <w:r>
        <w:rPr>
          <w:rFonts w:cs="Times New Roman"/>
          <w:szCs w:val="28"/>
        </w:rPr>
        <w:t>ệ</w:t>
      </w:r>
      <w:r>
        <w:rPr>
          <w:rFonts w:cs="Times New Roman"/>
          <w:szCs w:val="28"/>
        </w:rPr>
        <w:t xml:space="preserve"> th</w:t>
      </w:r>
      <w:r>
        <w:rPr>
          <w:rFonts w:cs="Times New Roman"/>
          <w:szCs w:val="28"/>
        </w:rPr>
        <w:t>ố</w:t>
      </w:r>
      <w:r>
        <w:rPr>
          <w:rFonts w:cs="Times New Roman"/>
          <w:szCs w:val="28"/>
        </w:rPr>
        <w:t>ng dây chuy</w:t>
      </w:r>
      <w:r>
        <w:rPr>
          <w:rFonts w:cs="Times New Roman"/>
          <w:szCs w:val="28"/>
        </w:rPr>
        <w:t>ề</w:t>
      </w:r>
      <w:r>
        <w:rPr>
          <w:rFonts w:cs="Times New Roman"/>
          <w:szCs w:val="28"/>
        </w:rPr>
        <w:t>n s</w:t>
      </w:r>
      <w:r>
        <w:rPr>
          <w:rFonts w:cs="Times New Roman"/>
          <w:szCs w:val="28"/>
        </w:rPr>
        <w:t>ả</w:t>
      </w:r>
      <w:r>
        <w:rPr>
          <w:rFonts w:cs="Times New Roman"/>
          <w:szCs w:val="28"/>
        </w:rPr>
        <w:t>n xu</w:t>
      </w:r>
      <w:r>
        <w:rPr>
          <w:rFonts w:cs="Times New Roman"/>
          <w:szCs w:val="28"/>
        </w:rPr>
        <w:t>ấ</w:t>
      </w:r>
      <w:r>
        <w:rPr>
          <w:rFonts w:cs="Times New Roman"/>
          <w:szCs w:val="28"/>
        </w:rPr>
        <w:t>t, máy móc, thi</w:t>
      </w:r>
      <w:r>
        <w:rPr>
          <w:rFonts w:cs="Times New Roman"/>
          <w:szCs w:val="28"/>
        </w:rPr>
        <w:t>ế</w:t>
      </w:r>
      <w:r>
        <w:rPr>
          <w:rFonts w:cs="Times New Roman"/>
          <w:szCs w:val="28"/>
        </w:rPr>
        <w:t>t b</w:t>
      </w:r>
      <w:r>
        <w:rPr>
          <w:rFonts w:cs="Times New Roman"/>
          <w:szCs w:val="28"/>
        </w:rPr>
        <w:t>ị</w:t>
      </w:r>
      <w:r>
        <w:rPr>
          <w:rFonts w:cs="Times New Roman"/>
          <w:szCs w:val="28"/>
        </w:rPr>
        <w:t>, công trình h</w:t>
      </w:r>
      <w:r>
        <w:rPr>
          <w:rFonts w:cs="Times New Roman"/>
          <w:szCs w:val="28"/>
        </w:rPr>
        <w:t>ệ</w:t>
      </w:r>
      <w:r>
        <w:rPr>
          <w:rFonts w:cs="Times New Roman"/>
          <w:szCs w:val="28"/>
        </w:rPr>
        <w:t xml:space="preserve"> th</w:t>
      </w:r>
      <w:r>
        <w:rPr>
          <w:rFonts w:cs="Times New Roman"/>
          <w:szCs w:val="28"/>
        </w:rPr>
        <w:t>ố</w:t>
      </w:r>
      <w:r>
        <w:rPr>
          <w:rFonts w:cs="Times New Roman"/>
          <w:szCs w:val="28"/>
        </w:rPr>
        <w:t>ng đi</w:t>
      </w:r>
      <w:r>
        <w:rPr>
          <w:rFonts w:cs="Times New Roman"/>
          <w:szCs w:val="28"/>
        </w:rPr>
        <w:t>ệ</w:t>
      </w:r>
      <w:r>
        <w:rPr>
          <w:rFonts w:cs="Times New Roman"/>
          <w:szCs w:val="28"/>
        </w:rPr>
        <w:t>n,… thu</w:t>
      </w:r>
      <w:r>
        <w:rPr>
          <w:rFonts w:cs="Times New Roman"/>
          <w:szCs w:val="28"/>
        </w:rPr>
        <w:t>ộ</w:t>
      </w:r>
      <w:r>
        <w:rPr>
          <w:rFonts w:cs="Times New Roman"/>
          <w:szCs w:val="28"/>
        </w:rPr>
        <w:t>c lĩnh v</w:t>
      </w:r>
      <w:r>
        <w:rPr>
          <w:rFonts w:cs="Times New Roman"/>
          <w:szCs w:val="28"/>
        </w:rPr>
        <w:t>ự</w:t>
      </w:r>
      <w:r>
        <w:rPr>
          <w:rFonts w:cs="Times New Roman"/>
          <w:szCs w:val="28"/>
        </w:rPr>
        <w:t>c chuyên ngành qu</w:t>
      </w:r>
      <w:r>
        <w:rPr>
          <w:rFonts w:cs="Times New Roman"/>
          <w:szCs w:val="28"/>
        </w:rPr>
        <w:t>ả</w:t>
      </w:r>
      <w:r>
        <w:rPr>
          <w:rFonts w:cs="Times New Roman"/>
          <w:szCs w:val="28"/>
        </w:rPr>
        <w:t>n l</w:t>
      </w:r>
      <w:r>
        <w:rPr>
          <w:rFonts w:cs="Times New Roman"/>
          <w:szCs w:val="28"/>
        </w:rPr>
        <w:t>ý.</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ẩ</w:t>
      </w:r>
      <w:r>
        <w:rPr>
          <w:rFonts w:cs="Times New Roman"/>
          <w:szCs w:val="28"/>
        </w:rPr>
        <w:t>m đ</w:t>
      </w:r>
      <w:r>
        <w:rPr>
          <w:rFonts w:cs="Times New Roman"/>
          <w:szCs w:val="28"/>
        </w:rPr>
        <w:t>ị</w:t>
      </w:r>
      <w:r>
        <w:rPr>
          <w:rFonts w:cs="Times New Roman"/>
          <w:szCs w:val="28"/>
        </w:rPr>
        <w:t>nh d</w:t>
      </w:r>
      <w:r>
        <w:rPr>
          <w:rFonts w:cs="Times New Roman"/>
          <w:szCs w:val="28"/>
        </w:rPr>
        <w:t>ự</w:t>
      </w:r>
      <w:r>
        <w:rPr>
          <w:rFonts w:cs="Times New Roman"/>
          <w:szCs w:val="28"/>
        </w:rPr>
        <w:t xml:space="preserve"> toán giá tr</w:t>
      </w:r>
      <w:r>
        <w:rPr>
          <w:rFonts w:cs="Times New Roman"/>
          <w:szCs w:val="28"/>
        </w:rPr>
        <w:t>ị</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di d</w:t>
      </w:r>
      <w:r>
        <w:rPr>
          <w:rFonts w:cs="Times New Roman"/>
          <w:szCs w:val="28"/>
        </w:rPr>
        <w:t>ờ</w:t>
      </w:r>
      <w:r>
        <w:rPr>
          <w:rFonts w:cs="Times New Roman"/>
          <w:szCs w:val="28"/>
        </w:rPr>
        <w:t>i h</w:t>
      </w:r>
      <w:r>
        <w:rPr>
          <w:rFonts w:cs="Times New Roman"/>
          <w:szCs w:val="28"/>
        </w:rPr>
        <w:t>ệ</w:t>
      </w:r>
      <w:r>
        <w:rPr>
          <w:rFonts w:cs="Times New Roman"/>
          <w:szCs w:val="28"/>
        </w:rPr>
        <w:t xml:space="preserve"> th</w:t>
      </w:r>
      <w:r>
        <w:rPr>
          <w:rFonts w:cs="Times New Roman"/>
          <w:szCs w:val="28"/>
        </w:rPr>
        <w:t>ố</w:t>
      </w:r>
      <w:r>
        <w:rPr>
          <w:rFonts w:cs="Times New Roman"/>
          <w:szCs w:val="28"/>
        </w:rPr>
        <w:t>ng dây chuy</w:t>
      </w:r>
      <w:r>
        <w:rPr>
          <w:rFonts w:cs="Times New Roman"/>
          <w:szCs w:val="28"/>
        </w:rPr>
        <w:t>ề</w:t>
      </w:r>
      <w:r>
        <w:rPr>
          <w:rFonts w:cs="Times New Roman"/>
          <w:szCs w:val="28"/>
        </w:rPr>
        <w:t>n s</w:t>
      </w:r>
      <w:r>
        <w:rPr>
          <w:rFonts w:cs="Times New Roman"/>
          <w:szCs w:val="28"/>
        </w:rPr>
        <w:t>ả</w:t>
      </w:r>
      <w:r>
        <w:rPr>
          <w:rFonts w:cs="Times New Roman"/>
          <w:szCs w:val="28"/>
        </w:rPr>
        <w:t>n xu</w:t>
      </w:r>
      <w:r>
        <w:rPr>
          <w:rFonts w:cs="Times New Roman"/>
          <w:szCs w:val="28"/>
        </w:rPr>
        <w:t>ấ</w:t>
      </w:r>
      <w:r>
        <w:rPr>
          <w:rFonts w:cs="Times New Roman"/>
          <w:szCs w:val="28"/>
        </w:rPr>
        <w:t>t, máy móc, thi</w:t>
      </w:r>
      <w:r>
        <w:rPr>
          <w:rFonts w:cs="Times New Roman"/>
          <w:szCs w:val="28"/>
        </w:rPr>
        <w:t>ế</w:t>
      </w:r>
      <w:r>
        <w:rPr>
          <w:rFonts w:cs="Times New Roman"/>
          <w:szCs w:val="28"/>
        </w:rPr>
        <w:t>t b</w:t>
      </w:r>
      <w:r>
        <w:rPr>
          <w:rFonts w:cs="Times New Roman"/>
          <w:szCs w:val="28"/>
        </w:rPr>
        <w:t>ị</w:t>
      </w:r>
      <w:r>
        <w:rPr>
          <w:rFonts w:cs="Times New Roman"/>
          <w:szCs w:val="28"/>
        </w:rPr>
        <w:t>, công trình, h</w:t>
      </w:r>
      <w:r>
        <w:rPr>
          <w:rFonts w:cs="Times New Roman"/>
          <w:szCs w:val="28"/>
        </w:rPr>
        <w:t>ệ</w:t>
      </w:r>
      <w:r>
        <w:rPr>
          <w:rFonts w:cs="Times New Roman"/>
          <w:szCs w:val="28"/>
        </w:rPr>
        <w:t xml:space="preserve"> th</w:t>
      </w:r>
      <w:r>
        <w:rPr>
          <w:rFonts w:cs="Times New Roman"/>
          <w:szCs w:val="28"/>
        </w:rPr>
        <w:t>ố</w:t>
      </w:r>
      <w:r>
        <w:rPr>
          <w:rFonts w:cs="Times New Roman"/>
          <w:szCs w:val="28"/>
        </w:rPr>
        <w:t>ng đi</w:t>
      </w:r>
      <w:r>
        <w:rPr>
          <w:rFonts w:cs="Times New Roman"/>
          <w:szCs w:val="28"/>
        </w:rPr>
        <w:t>ệ</w:t>
      </w:r>
      <w:r>
        <w:rPr>
          <w:rFonts w:cs="Times New Roman"/>
          <w:szCs w:val="28"/>
        </w:rPr>
        <w:t>n,.. đ</w:t>
      </w:r>
      <w:r>
        <w:rPr>
          <w:rFonts w:cs="Times New Roman"/>
          <w:szCs w:val="28"/>
        </w:rPr>
        <w:t>ố</w:t>
      </w:r>
      <w:r>
        <w:rPr>
          <w:rFonts w:cs="Times New Roman"/>
          <w:szCs w:val="28"/>
        </w:rPr>
        <w:t>i v</w:t>
      </w:r>
      <w:r>
        <w:rPr>
          <w:rFonts w:cs="Times New Roman"/>
          <w:szCs w:val="28"/>
        </w:rPr>
        <w:t>ớ</w:t>
      </w:r>
      <w:r>
        <w:rPr>
          <w:rFonts w:cs="Times New Roman"/>
          <w:szCs w:val="28"/>
        </w:rPr>
        <w:t>i các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ứ</w:t>
      </w:r>
      <w:r>
        <w:rPr>
          <w:rFonts w:cs="Times New Roman"/>
          <w:szCs w:val="28"/>
        </w:rPr>
        <w:t>c t</w:t>
      </w:r>
      <w:r>
        <w:rPr>
          <w:rFonts w:cs="Times New Roman"/>
          <w:szCs w:val="28"/>
        </w:rPr>
        <w:t>ạ</w:t>
      </w:r>
      <w:r>
        <w:rPr>
          <w:rFonts w:cs="Times New Roman"/>
          <w:szCs w:val="28"/>
        </w:rPr>
        <w:t>p ho</w:t>
      </w:r>
      <w:r>
        <w:rPr>
          <w:rFonts w:cs="Times New Roman"/>
          <w:szCs w:val="28"/>
        </w:rPr>
        <w:t>ặ</w:t>
      </w:r>
      <w:r>
        <w:rPr>
          <w:rFonts w:cs="Times New Roman"/>
          <w:szCs w:val="28"/>
        </w:rPr>
        <w:t>c các trư</w:t>
      </w:r>
      <w:r>
        <w:rPr>
          <w:rFonts w:cs="Times New Roman"/>
          <w:szCs w:val="28"/>
        </w:rPr>
        <w:t>ờ</w:t>
      </w:r>
      <w:r>
        <w:rPr>
          <w:rFonts w:cs="Times New Roman"/>
          <w:szCs w:val="28"/>
        </w:rPr>
        <w:t>ng h</w:t>
      </w:r>
      <w:r>
        <w:rPr>
          <w:rFonts w:cs="Times New Roman"/>
          <w:szCs w:val="28"/>
        </w:rPr>
        <w:t>ợ</w:t>
      </w:r>
      <w:r>
        <w:rPr>
          <w:rFonts w:cs="Times New Roman"/>
          <w:szCs w:val="28"/>
        </w:rPr>
        <w:t>p không có trong danh m</w:t>
      </w:r>
      <w:r>
        <w:rPr>
          <w:rFonts w:cs="Times New Roman"/>
          <w:szCs w:val="28"/>
        </w:rPr>
        <w:t>ụ</w:t>
      </w:r>
      <w:r>
        <w:rPr>
          <w:rFonts w:cs="Times New Roman"/>
          <w:szCs w:val="28"/>
        </w:rPr>
        <w:t>c đư</w:t>
      </w:r>
      <w:r>
        <w:rPr>
          <w:rFonts w:cs="Times New Roman"/>
          <w:szCs w:val="28"/>
        </w:rPr>
        <w:t>ợ</w:t>
      </w:r>
      <w:r>
        <w:rPr>
          <w:rFonts w:cs="Times New Roman"/>
          <w:szCs w:val="28"/>
        </w:rPr>
        <w:t>c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8. Trách nhi</w:t>
      </w:r>
      <w:r>
        <w:rPr>
          <w:rFonts w:cs="Times New Roman"/>
          <w:szCs w:val="28"/>
        </w:rPr>
        <w:t>ệ</w:t>
      </w:r>
      <w:r>
        <w:rPr>
          <w:rFonts w:cs="Times New Roman"/>
          <w:szCs w:val="28"/>
        </w:rPr>
        <w:t>m c</w:t>
      </w:r>
      <w:r>
        <w:rPr>
          <w:rFonts w:cs="Times New Roman"/>
          <w:szCs w:val="28"/>
        </w:rPr>
        <w:t>ủ</w:t>
      </w:r>
      <w:r>
        <w:rPr>
          <w:rFonts w:cs="Times New Roman"/>
          <w:szCs w:val="28"/>
        </w:rPr>
        <w:t>a cơ quan chuyê</w:t>
      </w:r>
      <w:r>
        <w:rPr>
          <w:rFonts w:cs="Times New Roman"/>
          <w:szCs w:val="28"/>
        </w:rPr>
        <w:t>n môn v</w:t>
      </w:r>
      <w:r>
        <w:rPr>
          <w:rFonts w:cs="Times New Roman"/>
          <w:szCs w:val="28"/>
        </w:rPr>
        <w:t>ề</w:t>
      </w:r>
      <w:r>
        <w:rPr>
          <w:rFonts w:cs="Times New Roman"/>
          <w:szCs w:val="28"/>
        </w:rPr>
        <w:t xml:space="preserve"> giao thông v</w:t>
      </w:r>
      <w:r>
        <w:rPr>
          <w:rFonts w:cs="Times New Roman"/>
          <w:szCs w:val="28"/>
        </w:rPr>
        <w:t>ậ</w:t>
      </w:r>
      <w:r>
        <w:rPr>
          <w:rFonts w:cs="Times New Roman"/>
          <w:szCs w:val="28"/>
        </w:rPr>
        <w:t>n t</w:t>
      </w:r>
      <w:r>
        <w:rPr>
          <w:rFonts w:cs="Times New Roman"/>
          <w:szCs w:val="28"/>
        </w:rPr>
        <w:t>ả</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Hư</w:t>
      </w:r>
      <w:r>
        <w:rPr>
          <w:rFonts w:cs="Times New Roman"/>
          <w:szCs w:val="28"/>
        </w:rPr>
        <w:t>ớ</w:t>
      </w:r>
      <w:r>
        <w:rPr>
          <w:rFonts w:cs="Times New Roman"/>
          <w:szCs w:val="28"/>
        </w:rPr>
        <w:t>ng d</w:t>
      </w:r>
      <w:r>
        <w:rPr>
          <w:rFonts w:cs="Times New Roman"/>
          <w:szCs w:val="28"/>
        </w:rPr>
        <w:t>ẫ</w:t>
      </w:r>
      <w:r>
        <w:rPr>
          <w:rFonts w:cs="Times New Roman"/>
          <w:szCs w:val="28"/>
        </w:rPr>
        <w:t>n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trong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xác đ</w:t>
      </w:r>
      <w:r>
        <w:rPr>
          <w:rFonts w:cs="Times New Roman"/>
          <w:szCs w:val="28"/>
        </w:rPr>
        <w:t>ị</w:t>
      </w:r>
      <w:r>
        <w:rPr>
          <w:rFonts w:cs="Times New Roman"/>
          <w:szCs w:val="28"/>
        </w:rPr>
        <w:t>nh m</w:t>
      </w:r>
      <w:r>
        <w:rPr>
          <w:rFonts w:cs="Times New Roman"/>
          <w:szCs w:val="28"/>
        </w:rPr>
        <w:t>ứ</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công trình h</w:t>
      </w:r>
      <w:r>
        <w:rPr>
          <w:rFonts w:cs="Times New Roman"/>
          <w:szCs w:val="28"/>
        </w:rPr>
        <w:t>ạ</w:t>
      </w:r>
      <w:r>
        <w:rPr>
          <w:rFonts w:cs="Times New Roman"/>
          <w:szCs w:val="28"/>
        </w:rPr>
        <w:t xml:space="preserve"> t</w:t>
      </w:r>
      <w:r>
        <w:rPr>
          <w:rFonts w:cs="Times New Roman"/>
          <w:szCs w:val="28"/>
        </w:rPr>
        <w:t>ầ</w:t>
      </w:r>
      <w:r>
        <w:rPr>
          <w:rFonts w:cs="Times New Roman"/>
          <w:szCs w:val="28"/>
        </w:rPr>
        <w:t>ng giao thông; xác đ</w:t>
      </w:r>
      <w:r>
        <w:rPr>
          <w:rFonts w:cs="Times New Roman"/>
          <w:szCs w:val="28"/>
        </w:rPr>
        <w:t>ị</w:t>
      </w:r>
      <w:r>
        <w:rPr>
          <w:rFonts w:cs="Times New Roman"/>
          <w:szCs w:val="28"/>
        </w:rPr>
        <w:t>nh c</w:t>
      </w:r>
      <w:r>
        <w:rPr>
          <w:rFonts w:cs="Times New Roman"/>
          <w:szCs w:val="28"/>
        </w:rPr>
        <w:t>ấ</w:t>
      </w:r>
      <w:r>
        <w:rPr>
          <w:rFonts w:cs="Times New Roman"/>
          <w:szCs w:val="28"/>
        </w:rPr>
        <w:t>p công trình th</w:t>
      </w:r>
      <w:r>
        <w:rPr>
          <w:rFonts w:cs="Times New Roman"/>
          <w:szCs w:val="28"/>
        </w:rPr>
        <w:t>ẩ</w:t>
      </w:r>
      <w:r>
        <w:rPr>
          <w:rFonts w:cs="Times New Roman"/>
          <w:szCs w:val="28"/>
        </w:rPr>
        <w:t>m đ</w:t>
      </w:r>
      <w:r>
        <w:rPr>
          <w:rFonts w:cs="Times New Roman"/>
          <w:szCs w:val="28"/>
        </w:rPr>
        <w:t>ị</w:t>
      </w:r>
      <w:r>
        <w:rPr>
          <w:rFonts w:cs="Times New Roman"/>
          <w:szCs w:val="28"/>
        </w:rPr>
        <w:t>nh d</w:t>
      </w:r>
      <w:r>
        <w:rPr>
          <w:rFonts w:cs="Times New Roman"/>
          <w:szCs w:val="28"/>
        </w:rPr>
        <w:t>ự</w:t>
      </w:r>
      <w:r>
        <w:rPr>
          <w:rFonts w:cs="Times New Roman"/>
          <w:szCs w:val="28"/>
        </w:rPr>
        <w:t xml:space="preserve"> toán tính giá tr</w:t>
      </w:r>
      <w:r>
        <w:rPr>
          <w:rFonts w:cs="Times New Roman"/>
          <w:szCs w:val="28"/>
        </w:rPr>
        <w:t>ị</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công trình </w:t>
      </w:r>
      <w:r>
        <w:rPr>
          <w:rFonts w:cs="Times New Roman"/>
          <w:szCs w:val="28"/>
        </w:rPr>
        <w:t>h</w:t>
      </w:r>
      <w:r>
        <w:rPr>
          <w:rFonts w:cs="Times New Roman"/>
          <w:szCs w:val="28"/>
        </w:rPr>
        <w:t>ạ</w:t>
      </w:r>
      <w:r>
        <w:rPr>
          <w:rFonts w:cs="Times New Roman"/>
          <w:szCs w:val="28"/>
        </w:rPr>
        <w:t xml:space="preserve"> t</w:t>
      </w:r>
      <w:r>
        <w:rPr>
          <w:rFonts w:cs="Times New Roman"/>
          <w:szCs w:val="28"/>
        </w:rPr>
        <w:t>ầ</w:t>
      </w:r>
      <w:r>
        <w:rPr>
          <w:rFonts w:cs="Times New Roman"/>
          <w:szCs w:val="28"/>
        </w:rPr>
        <w:t>ng giao thông thu</w:t>
      </w:r>
      <w:r>
        <w:rPr>
          <w:rFonts w:cs="Times New Roman"/>
          <w:szCs w:val="28"/>
        </w:rPr>
        <w:t>ộ</w:t>
      </w:r>
      <w:r>
        <w:rPr>
          <w:rFonts w:cs="Times New Roman"/>
          <w:szCs w:val="28"/>
        </w:rPr>
        <w:t>c th</w:t>
      </w:r>
      <w:r>
        <w:rPr>
          <w:rFonts w:cs="Times New Roman"/>
          <w:szCs w:val="28"/>
        </w:rPr>
        <w:t>ẩ</w:t>
      </w:r>
      <w:r>
        <w:rPr>
          <w:rFonts w:cs="Times New Roman"/>
          <w:szCs w:val="28"/>
        </w:rPr>
        <w:t>m quy</w:t>
      </w:r>
      <w:r>
        <w:rPr>
          <w:rFonts w:cs="Times New Roman"/>
          <w:szCs w:val="28"/>
        </w:rPr>
        <w:t>ề</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9. Trách nhi</w:t>
      </w:r>
      <w:r>
        <w:rPr>
          <w:rFonts w:cs="Times New Roman"/>
          <w:szCs w:val="28"/>
        </w:rPr>
        <w:t>ệ</w:t>
      </w:r>
      <w:r>
        <w:rPr>
          <w:rFonts w:cs="Times New Roman"/>
          <w:szCs w:val="28"/>
        </w:rPr>
        <w:t>m c</w:t>
      </w:r>
      <w:r>
        <w:rPr>
          <w:rFonts w:cs="Times New Roman"/>
          <w:szCs w:val="28"/>
        </w:rPr>
        <w:t>ủ</w:t>
      </w:r>
      <w:r>
        <w:rPr>
          <w:rFonts w:cs="Times New Roman"/>
          <w:szCs w:val="28"/>
        </w:rPr>
        <w:t>a cơ quan chuyên môn v</w:t>
      </w:r>
      <w:r>
        <w:rPr>
          <w:rFonts w:cs="Times New Roman"/>
          <w:szCs w:val="28"/>
        </w:rPr>
        <w:t>ề</w:t>
      </w:r>
      <w:r>
        <w:rPr>
          <w:rFonts w:cs="Times New Roman"/>
          <w:szCs w:val="28"/>
        </w:rPr>
        <w:t xml:space="preserve"> thông tin và truy</w:t>
      </w:r>
      <w:r>
        <w:rPr>
          <w:rFonts w:cs="Times New Roman"/>
          <w:szCs w:val="28"/>
        </w:rPr>
        <w:t>ề</w:t>
      </w:r>
      <w:r>
        <w:rPr>
          <w:rFonts w:cs="Times New Roman"/>
          <w:szCs w:val="28"/>
        </w:rPr>
        <w:t>n thông</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các S</w:t>
      </w:r>
      <w:r>
        <w:rPr>
          <w:rFonts w:cs="Times New Roman"/>
          <w:szCs w:val="28"/>
        </w:rPr>
        <w:t>ở</w:t>
      </w:r>
      <w:r>
        <w:rPr>
          <w:rFonts w:cs="Times New Roman"/>
          <w:szCs w:val="28"/>
        </w:rPr>
        <w:t>, ban ngành có liên quan gi</w:t>
      </w:r>
      <w:r>
        <w:rPr>
          <w:rFonts w:cs="Times New Roman"/>
          <w:szCs w:val="28"/>
        </w:rPr>
        <w:t>ả</w:t>
      </w:r>
      <w:r>
        <w:rPr>
          <w:rFonts w:cs="Times New Roman"/>
          <w:szCs w:val="28"/>
        </w:rPr>
        <w:t>i quy</w:t>
      </w:r>
      <w:r>
        <w:rPr>
          <w:rFonts w:cs="Times New Roman"/>
          <w:szCs w:val="28"/>
        </w:rPr>
        <w:t>ế</w:t>
      </w:r>
      <w:r>
        <w:rPr>
          <w:rFonts w:cs="Times New Roman"/>
          <w:szCs w:val="28"/>
        </w:rPr>
        <w:t>t vư</w:t>
      </w:r>
      <w:r>
        <w:rPr>
          <w:rFonts w:cs="Times New Roman"/>
          <w:szCs w:val="28"/>
        </w:rPr>
        <w:t>ớ</w:t>
      </w:r>
      <w:r>
        <w:rPr>
          <w:rFonts w:cs="Times New Roman"/>
          <w:szCs w:val="28"/>
        </w:rPr>
        <w:t>ng m</w:t>
      </w:r>
      <w:r>
        <w:rPr>
          <w:rFonts w:cs="Times New Roman"/>
          <w:szCs w:val="28"/>
        </w:rPr>
        <w:t>ắ</w:t>
      </w:r>
      <w:r>
        <w:rPr>
          <w:rFonts w:cs="Times New Roman"/>
          <w:szCs w:val="28"/>
        </w:rPr>
        <w:t>c trong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các công trình vi</w:t>
      </w:r>
      <w:r>
        <w:rPr>
          <w:rFonts w:cs="Times New Roman"/>
          <w:szCs w:val="28"/>
        </w:rPr>
        <w:t>ễ</w:t>
      </w:r>
      <w:r>
        <w:rPr>
          <w:rFonts w:cs="Times New Roman"/>
          <w:szCs w:val="28"/>
        </w:rPr>
        <w:t>n thông; th</w:t>
      </w:r>
      <w:r>
        <w:rPr>
          <w:rFonts w:cs="Times New Roman"/>
          <w:szCs w:val="28"/>
        </w:rPr>
        <w:t>ẩ</w:t>
      </w:r>
      <w:r>
        <w:rPr>
          <w:rFonts w:cs="Times New Roman"/>
          <w:szCs w:val="28"/>
        </w:rPr>
        <w:t>m đ</w:t>
      </w:r>
      <w:r>
        <w:rPr>
          <w:rFonts w:cs="Times New Roman"/>
          <w:szCs w:val="28"/>
        </w:rPr>
        <w:t>ị</w:t>
      </w:r>
      <w:r>
        <w:rPr>
          <w:rFonts w:cs="Times New Roman"/>
          <w:szCs w:val="28"/>
        </w:rPr>
        <w:t>nh d</w:t>
      </w:r>
      <w:r>
        <w:rPr>
          <w:rFonts w:cs="Times New Roman"/>
          <w:szCs w:val="28"/>
        </w:rPr>
        <w:t>ự</w:t>
      </w:r>
      <w:r>
        <w:rPr>
          <w:rFonts w:cs="Times New Roman"/>
          <w:szCs w:val="28"/>
        </w:rPr>
        <w:t xml:space="preserve"> toán giá tr</w:t>
      </w:r>
      <w:r>
        <w:rPr>
          <w:rFonts w:cs="Times New Roman"/>
          <w:szCs w:val="28"/>
        </w:rPr>
        <w:t>ị</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các công trình vi</w:t>
      </w:r>
      <w:r>
        <w:rPr>
          <w:rFonts w:cs="Times New Roman"/>
          <w:szCs w:val="28"/>
        </w:rPr>
        <w:t>ễ</w:t>
      </w:r>
      <w:r>
        <w:rPr>
          <w:rFonts w:cs="Times New Roman"/>
          <w:szCs w:val="28"/>
        </w:rPr>
        <w:t>n thông không có trong danh m</w:t>
      </w:r>
      <w:r>
        <w:rPr>
          <w:rFonts w:cs="Times New Roman"/>
          <w:szCs w:val="28"/>
        </w:rPr>
        <w:t>ụ</w:t>
      </w:r>
      <w:r>
        <w:rPr>
          <w:rFonts w:cs="Times New Roman"/>
          <w:szCs w:val="28"/>
        </w:rPr>
        <w:t>c đư</w:t>
      </w:r>
      <w:r>
        <w:rPr>
          <w:rFonts w:cs="Times New Roman"/>
          <w:szCs w:val="28"/>
        </w:rPr>
        <w:t>ợ</w:t>
      </w:r>
      <w:r>
        <w:rPr>
          <w:rFonts w:cs="Times New Roman"/>
          <w:szCs w:val="28"/>
        </w:rPr>
        <w:t>c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Hư</w:t>
      </w:r>
      <w:r>
        <w:rPr>
          <w:rFonts w:cs="Times New Roman"/>
          <w:szCs w:val="28"/>
        </w:rPr>
        <w:t>ớ</w:t>
      </w:r>
      <w:r>
        <w:rPr>
          <w:rFonts w:cs="Times New Roman"/>
          <w:szCs w:val="28"/>
        </w:rPr>
        <w:t>ng d</w:t>
      </w:r>
      <w:r>
        <w:rPr>
          <w:rFonts w:cs="Times New Roman"/>
          <w:szCs w:val="28"/>
        </w:rPr>
        <w:t>ẫ</w:t>
      </w:r>
      <w:r>
        <w:rPr>
          <w:rFonts w:cs="Times New Roman"/>
          <w:szCs w:val="28"/>
        </w:rPr>
        <w:t>n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trong vi</w:t>
      </w:r>
      <w:r>
        <w:rPr>
          <w:rFonts w:cs="Times New Roman"/>
          <w:szCs w:val="28"/>
        </w:rPr>
        <w:t>ệ</w:t>
      </w:r>
      <w:r>
        <w:rPr>
          <w:rFonts w:cs="Times New Roman"/>
          <w:szCs w:val="28"/>
        </w:rPr>
        <w:t>c đi</w:t>
      </w:r>
      <w:r>
        <w:rPr>
          <w:rFonts w:cs="Times New Roman"/>
          <w:szCs w:val="28"/>
        </w:rPr>
        <w:t>ề</w:t>
      </w:r>
      <w:r>
        <w:rPr>
          <w:rFonts w:cs="Times New Roman"/>
          <w:szCs w:val="28"/>
        </w:rPr>
        <w:t>u tra, kh</w:t>
      </w:r>
      <w:r>
        <w:rPr>
          <w:rFonts w:cs="Times New Roman"/>
          <w:szCs w:val="28"/>
        </w:rPr>
        <w:t>ả</w:t>
      </w:r>
      <w:r>
        <w:rPr>
          <w:rFonts w:cs="Times New Roman"/>
          <w:szCs w:val="28"/>
        </w:rPr>
        <w:t>o sát, đo đ</w:t>
      </w:r>
      <w:r>
        <w:rPr>
          <w:rFonts w:cs="Times New Roman"/>
          <w:szCs w:val="28"/>
        </w:rPr>
        <w:t>ạ</w:t>
      </w:r>
      <w:r>
        <w:rPr>
          <w:rFonts w:cs="Times New Roman"/>
          <w:szCs w:val="28"/>
        </w:rPr>
        <w:t>c, ki</w:t>
      </w:r>
      <w:r>
        <w:rPr>
          <w:rFonts w:cs="Times New Roman"/>
          <w:szCs w:val="28"/>
        </w:rPr>
        <w:t>ể</w:t>
      </w:r>
      <w:r>
        <w:rPr>
          <w:rFonts w:cs="Times New Roman"/>
          <w:szCs w:val="28"/>
        </w:rPr>
        <w:t>m đ</w:t>
      </w:r>
      <w:r>
        <w:rPr>
          <w:rFonts w:cs="Times New Roman"/>
          <w:szCs w:val="28"/>
        </w:rPr>
        <w:t>ế</w:t>
      </w:r>
      <w:r>
        <w:rPr>
          <w:rFonts w:cs="Times New Roman"/>
          <w:szCs w:val="28"/>
        </w:rPr>
        <w:t>m, xác đ</w:t>
      </w:r>
      <w:r>
        <w:rPr>
          <w:rFonts w:cs="Times New Roman"/>
          <w:szCs w:val="28"/>
        </w:rPr>
        <w:t>ị</w:t>
      </w:r>
      <w:r>
        <w:rPr>
          <w:rFonts w:cs="Times New Roman"/>
          <w:szCs w:val="28"/>
        </w:rPr>
        <w:t>nh m</w:t>
      </w:r>
      <w:r>
        <w:rPr>
          <w:rFonts w:cs="Times New Roman"/>
          <w:szCs w:val="28"/>
        </w:rPr>
        <w:t>ứ</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các công trình vi</w:t>
      </w:r>
      <w:r>
        <w:rPr>
          <w:rFonts w:cs="Times New Roman"/>
          <w:szCs w:val="28"/>
        </w:rPr>
        <w:t>ễ</w:t>
      </w:r>
      <w:r>
        <w:rPr>
          <w:rFonts w:cs="Times New Roman"/>
          <w:szCs w:val="28"/>
        </w:rPr>
        <w:t>n thông.</w:t>
      </w:r>
    </w:p>
    <w:p w:rsidR="007B1832" w:rsidRDefault="00180EC0">
      <w:pPr>
        <w:spacing w:before="60" w:after="60" w:line="240" w:lineRule="auto"/>
        <w:ind w:firstLine="720"/>
        <w:jc w:val="both"/>
        <w:rPr>
          <w:rFonts w:cs="Times New Roman"/>
          <w:szCs w:val="28"/>
        </w:rPr>
      </w:pPr>
      <w:r>
        <w:rPr>
          <w:rFonts w:cs="Times New Roman"/>
          <w:szCs w:val="28"/>
        </w:rPr>
        <w:t>10.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cơ quan Lao </w:t>
      </w:r>
      <w:r>
        <w:rPr>
          <w:rFonts w:cs="Times New Roman"/>
          <w:szCs w:val="28"/>
        </w:rPr>
        <w:t>đ</w:t>
      </w:r>
      <w:r>
        <w:rPr>
          <w:rFonts w:cs="Times New Roman"/>
          <w:szCs w:val="28"/>
        </w:rPr>
        <w:t>ộ</w:t>
      </w:r>
      <w:r>
        <w:rPr>
          <w:rFonts w:cs="Times New Roman"/>
          <w:szCs w:val="28"/>
        </w:rPr>
        <w:t>ng - Thương binh và xã h</w:t>
      </w:r>
      <w:r>
        <w:rPr>
          <w:rFonts w:cs="Times New Roman"/>
          <w:szCs w:val="28"/>
        </w:rPr>
        <w:t>ộ</w:t>
      </w:r>
      <w:r>
        <w:rPr>
          <w:rFonts w:cs="Times New Roman"/>
          <w:szCs w:val="28"/>
        </w:rPr>
        <w:t>i</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 xml:space="preserve">i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l</w:t>
      </w:r>
      <w:r>
        <w:rPr>
          <w:rFonts w:cs="Times New Roman"/>
          <w:szCs w:val="28"/>
        </w:rPr>
        <w:t>ậ</w:t>
      </w:r>
      <w:r>
        <w:rPr>
          <w:rFonts w:cs="Times New Roman"/>
          <w:szCs w:val="28"/>
        </w:rPr>
        <w:t>p và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phương án đào t</w:t>
      </w:r>
      <w:r>
        <w:rPr>
          <w:rFonts w:cs="Times New Roman"/>
          <w:szCs w:val="28"/>
        </w:rPr>
        <w:t>ạ</w:t>
      </w:r>
      <w:r>
        <w:rPr>
          <w:rFonts w:cs="Times New Roman"/>
          <w:szCs w:val="28"/>
        </w:rPr>
        <w:t>o, chuy</w:t>
      </w:r>
      <w:r>
        <w:rPr>
          <w:rFonts w:cs="Times New Roman"/>
          <w:szCs w:val="28"/>
        </w:rPr>
        <w:t>ể</w:t>
      </w:r>
      <w:r>
        <w:rPr>
          <w:rFonts w:cs="Times New Roman"/>
          <w:szCs w:val="28"/>
        </w:rPr>
        <w:t>n đ</w:t>
      </w:r>
      <w:r>
        <w:rPr>
          <w:rFonts w:cs="Times New Roman"/>
          <w:szCs w:val="28"/>
        </w:rPr>
        <w:t>ổ</w:t>
      </w:r>
      <w:r>
        <w:rPr>
          <w:rFonts w:cs="Times New Roman"/>
          <w:szCs w:val="28"/>
        </w:rPr>
        <w:t>i ngh</w:t>
      </w:r>
      <w:r>
        <w:rPr>
          <w:rFonts w:cs="Times New Roman"/>
          <w:szCs w:val="28"/>
        </w:rPr>
        <w:t>ề</w:t>
      </w:r>
      <w:r>
        <w:rPr>
          <w:rFonts w:cs="Times New Roman"/>
          <w:szCs w:val="28"/>
        </w:rPr>
        <w:t xml:space="preserve"> và tìm ki</w:t>
      </w:r>
      <w:r>
        <w:rPr>
          <w:rFonts w:cs="Times New Roman"/>
          <w:szCs w:val="28"/>
        </w:rPr>
        <w:t>ế</w:t>
      </w:r>
      <w:r>
        <w:rPr>
          <w:rFonts w:cs="Times New Roman"/>
          <w:szCs w:val="28"/>
        </w:rPr>
        <w:t>m vi</w:t>
      </w:r>
      <w:r>
        <w:rPr>
          <w:rFonts w:cs="Times New Roman"/>
          <w:szCs w:val="28"/>
        </w:rPr>
        <w:t>ệ</w:t>
      </w:r>
      <w:r>
        <w:rPr>
          <w:rFonts w:cs="Times New Roman"/>
          <w:szCs w:val="28"/>
        </w:rPr>
        <w:t>c làm cho ngư</w:t>
      </w:r>
      <w:r>
        <w:rPr>
          <w:rFonts w:cs="Times New Roman"/>
          <w:szCs w:val="28"/>
        </w:rPr>
        <w:t>ờ</w:t>
      </w:r>
      <w:r>
        <w:rPr>
          <w:rFonts w:cs="Times New Roman"/>
          <w:szCs w:val="28"/>
        </w:rPr>
        <w:t>i trong đ</w:t>
      </w:r>
      <w:r>
        <w:rPr>
          <w:rFonts w:cs="Times New Roman"/>
          <w:szCs w:val="28"/>
        </w:rPr>
        <w:t>ộ</w:t>
      </w:r>
      <w:r>
        <w:rPr>
          <w:rFonts w:cs="Times New Roman"/>
          <w:szCs w:val="28"/>
        </w:rPr>
        <w:t xml:space="preserve"> tu</w:t>
      </w:r>
      <w:r>
        <w:rPr>
          <w:rFonts w:cs="Times New Roman"/>
          <w:szCs w:val="28"/>
        </w:rPr>
        <w:t>ổ</w:t>
      </w:r>
      <w:r>
        <w:rPr>
          <w:rFonts w:cs="Times New Roman"/>
          <w:szCs w:val="28"/>
        </w:rPr>
        <w:t>i lao đ</w:t>
      </w:r>
      <w:r>
        <w:rPr>
          <w:rFonts w:cs="Times New Roman"/>
          <w:szCs w:val="28"/>
        </w:rPr>
        <w:t>ộ</w:t>
      </w:r>
      <w:r>
        <w:rPr>
          <w:rFonts w:cs="Times New Roman"/>
          <w:szCs w:val="28"/>
        </w:rPr>
        <w:t>ng t</w:t>
      </w:r>
      <w:r>
        <w:rPr>
          <w:rFonts w:cs="Times New Roman"/>
          <w:szCs w:val="28"/>
        </w:rPr>
        <w:t>ạ</w:t>
      </w:r>
      <w:r>
        <w:rPr>
          <w:rFonts w:cs="Times New Roman"/>
          <w:szCs w:val="28"/>
        </w:rPr>
        <w:t>i đ</w:t>
      </w:r>
      <w:r>
        <w:rPr>
          <w:rFonts w:cs="Times New Roman"/>
          <w:szCs w:val="28"/>
        </w:rPr>
        <w:t>ị</w:t>
      </w:r>
      <w:r>
        <w:rPr>
          <w:rFonts w:cs="Times New Roman"/>
          <w:szCs w:val="28"/>
        </w:rPr>
        <w:t>a phương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11. Trách nhi</w:t>
      </w:r>
      <w:r>
        <w:rPr>
          <w:rFonts w:cs="Times New Roman"/>
          <w:szCs w:val="28"/>
        </w:rPr>
        <w:t>ệ</w:t>
      </w:r>
      <w:r>
        <w:rPr>
          <w:rFonts w:cs="Times New Roman"/>
          <w:szCs w:val="28"/>
        </w:rPr>
        <w:t>m c</w:t>
      </w:r>
      <w:r>
        <w:rPr>
          <w:rFonts w:cs="Times New Roman"/>
          <w:szCs w:val="28"/>
        </w:rPr>
        <w:t>ủ</w:t>
      </w:r>
      <w:r>
        <w:rPr>
          <w:rFonts w:cs="Times New Roman"/>
          <w:szCs w:val="28"/>
        </w:rPr>
        <w:t>a cơ quan thu</w:t>
      </w:r>
      <w:r>
        <w:rPr>
          <w:rFonts w:cs="Times New Roman"/>
          <w:szCs w:val="28"/>
        </w:rPr>
        <w:t>ế</w:t>
      </w:r>
    </w:p>
    <w:p w:rsidR="007B1832" w:rsidRDefault="00180EC0">
      <w:pPr>
        <w:spacing w:before="60" w:after="60" w:line="240" w:lineRule="auto"/>
        <w:ind w:firstLine="720"/>
        <w:jc w:val="both"/>
        <w:rPr>
          <w:rFonts w:cs="Times New Roman"/>
          <w:szCs w:val="28"/>
        </w:rPr>
      </w:pPr>
      <w:r>
        <w:rPr>
          <w:rFonts w:cs="Times New Roman"/>
          <w:szCs w:val="28"/>
        </w:rPr>
        <w:t>Xá</w:t>
      </w:r>
      <w:r>
        <w:rPr>
          <w:rFonts w:cs="Times New Roman"/>
          <w:szCs w:val="28"/>
        </w:rPr>
        <w:t>c đ</w:t>
      </w:r>
      <w:r>
        <w:rPr>
          <w:rFonts w:cs="Times New Roman"/>
          <w:szCs w:val="28"/>
        </w:rPr>
        <w:t>ị</w:t>
      </w:r>
      <w:r>
        <w:rPr>
          <w:rFonts w:cs="Times New Roman"/>
          <w:szCs w:val="28"/>
        </w:rPr>
        <w:t>nh m</w:t>
      </w:r>
      <w:r>
        <w:rPr>
          <w:rFonts w:cs="Times New Roman"/>
          <w:szCs w:val="28"/>
        </w:rPr>
        <w:t>ứ</w:t>
      </w:r>
      <w:r>
        <w:rPr>
          <w:rFonts w:cs="Times New Roman"/>
          <w:szCs w:val="28"/>
        </w:rPr>
        <w:t>c thu nh</w:t>
      </w:r>
      <w:r>
        <w:rPr>
          <w:rFonts w:cs="Times New Roman"/>
          <w:szCs w:val="28"/>
        </w:rPr>
        <w:t>ậ</w:t>
      </w:r>
      <w:r>
        <w:rPr>
          <w:rFonts w:cs="Times New Roman"/>
          <w:szCs w:val="28"/>
        </w:rPr>
        <w:t>p sau thu</w:t>
      </w:r>
      <w:r>
        <w:rPr>
          <w:rFonts w:cs="Times New Roman"/>
          <w:szCs w:val="28"/>
        </w:rPr>
        <w:t>ế</w:t>
      </w:r>
      <w:r>
        <w:rPr>
          <w:rFonts w:cs="Times New Roman"/>
          <w:szCs w:val="28"/>
        </w:rPr>
        <w:t xml:space="preserve">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kinh t</w:t>
      </w:r>
      <w:r>
        <w:rPr>
          <w:rFonts w:cs="Times New Roman"/>
          <w:szCs w:val="28"/>
        </w:rPr>
        <w:t>ế</w:t>
      </w:r>
      <w:r>
        <w:rPr>
          <w:rFonts w:cs="Times New Roman"/>
          <w:szCs w:val="28"/>
        </w:rPr>
        <w:t>, h</w:t>
      </w:r>
      <w:r>
        <w:rPr>
          <w:rFonts w:cs="Times New Roman"/>
          <w:szCs w:val="28"/>
        </w:rPr>
        <w:t>ộ</w:t>
      </w:r>
      <w:r>
        <w:rPr>
          <w:rFonts w:cs="Times New Roman"/>
          <w:szCs w:val="28"/>
        </w:rPr>
        <w:t xml:space="preserve"> gia đình, cá nhân s</w:t>
      </w:r>
      <w:r>
        <w:rPr>
          <w:rFonts w:cs="Times New Roman"/>
          <w:szCs w:val="28"/>
        </w:rPr>
        <w:t>ả</w:t>
      </w:r>
      <w:r>
        <w:rPr>
          <w:rFonts w:cs="Times New Roman"/>
          <w:szCs w:val="28"/>
        </w:rPr>
        <w:t>n xu</w:t>
      </w:r>
      <w:r>
        <w:rPr>
          <w:rFonts w:cs="Times New Roman"/>
          <w:szCs w:val="28"/>
        </w:rPr>
        <w:t>ấ</w:t>
      </w:r>
      <w:r>
        <w:rPr>
          <w:rFonts w:cs="Times New Roman"/>
          <w:szCs w:val="28"/>
        </w:rPr>
        <w:t>t, kinh doanh, t</w:t>
      </w:r>
      <w:r>
        <w:rPr>
          <w:rFonts w:cs="Times New Roman"/>
          <w:szCs w:val="28"/>
        </w:rPr>
        <w:t>ổ</w:t>
      </w:r>
      <w:r>
        <w:rPr>
          <w:rFonts w:cs="Times New Roman"/>
          <w:szCs w:val="28"/>
        </w:rPr>
        <w:t xml:space="preserve"> ch</w:t>
      </w:r>
      <w:r>
        <w:rPr>
          <w:rFonts w:cs="Times New Roman"/>
          <w:szCs w:val="28"/>
        </w:rPr>
        <w:t>ứ</w:t>
      </w:r>
      <w:r>
        <w:rPr>
          <w:rFonts w:cs="Times New Roman"/>
          <w:szCs w:val="28"/>
        </w:rPr>
        <w:t>c kinh t</w:t>
      </w:r>
      <w:r>
        <w:rPr>
          <w:rFonts w:cs="Times New Roman"/>
          <w:szCs w:val="28"/>
        </w:rPr>
        <w:t>ế</w:t>
      </w:r>
      <w:r>
        <w:rPr>
          <w:rFonts w:cs="Times New Roman"/>
          <w:szCs w:val="28"/>
        </w:rPr>
        <w:t xml:space="preserve"> có v</w:t>
      </w:r>
      <w:r>
        <w:rPr>
          <w:rFonts w:cs="Times New Roman"/>
          <w:szCs w:val="28"/>
        </w:rPr>
        <w:t>ố</w:t>
      </w:r>
      <w:r>
        <w:rPr>
          <w:rFonts w:cs="Times New Roman"/>
          <w:szCs w:val="28"/>
        </w:rPr>
        <w:t>n đ</w:t>
      </w:r>
      <w:r>
        <w:rPr>
          <w:rFonts w:cs="Times New Roman"/>
          <w:szCs w:val="28"/>
        </w:rPr>
        <w:t>ầ</w:t>
      </w:r>
      <w:r>
        <w:rPr>
          <w:rFonts w:cs="Times New Roman"/>
          <w:szCs w:val="28"/>
        </w:rPr>
        <w:t>u tư nư</w:t>
      </w:r>
      <w:r>
        <w:rPr>
          <w:rFonts w:cs="Times New Roman"/>
          <w:szCs w:val="28"/>
        </w:rPr>
        <w:t>ớ</w:t>
      </w:r>
      <w:r>
        <w:rPr>
          <w:rFonts w:cs="Times New Roman"/>
          <w:szCs w:val="28"/>
        </w:rPr>
        <w:t>c ngoài làm căn c</w:t>
      </w:r>
      <w:r>
        <w:rPr>
          <w:rFonts w:cs="Times New Roman"/>
          <w:szCs w:val="28"/>
        </w:rPr>
        <w:t>ứ</w:t>
      </w:r>
      <w:r>
        <w:rPr>
          <w:rFonts w:cs="Times New Roman"/>
          <w:szCs w:val="28"/>
        </w:rPr>
        <w:t xml:space="preserve">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w:t>
      </w:r>
      <w:r>
        <w:rPr>
          <w:rFonts w:cs="Times New Roman"/>
          <w:szCs w:val="28"/>
        </w:rPr>
        <w:t>ổ</w:t>
      </w:r>
      <w:r>
        <w:rPr>
          <w:rFonts w:cs="Times New Roman"/>
          <w:szCs w:val="28"/>
        </w:rPr>
        <w:t>n đ</w:t>
      </w:r>
      <w:r>
        <w:rPr>
          <w:rFonts w:cs="Times New Roman"/>
          <w:szCs w:val="28"/>
        </w:rPr>
        <w:t>ị</w:t>
      </w:r>
      <w:r>
        <w:rPr>
          <w:rFonts w:cs="Times New Roman"/>
          <w:szCs w:val="28"/>
        </w:rPr>
        <w:t>nh s</w:t>
      </w:r>
      <w:r>
        <w:rPr>
          <w:rFonts w:cs="Times New Roman"/>
          <w:szCs w:val="28"/>
        </w:rPr>
        <w:t>ả</w:t>
      </w:r>
      <w:r>
        <w:rPr>
          <w:rFonts w:cs="Times New Roman"/>
          <w:szCs w:val="28"/>
        </w:rPr>
        <w:t>n xu</w:t>
      </w:r>
      <w:r>
        <w:rPr>
          <w:rFonts w:cs="Times New Roman"/>
          <w:szCs w:val="28"/>
        </w:rPr>
        <w:t>ấ</w:t>
      </w:r>
      <w:r>
        <w:rPr>
          <w:rFonts w:cs="Times New Roman"/>
          <w:szCs w:val="28"/>
        </w:rPr>
        <w:t>t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trong vi</w:t>
      </w:r>
      <w:r>
        <w:rPr>
          <w:rFonts w:cs="Times New Roman"/>
          <w:szCs w:val="28"/>
        </w:rPr>
        <w:t>ệ</w:t>
      </w:r>
      <w:r>
        <w:rPr>
          <w:rFonts w:cs="Times New Roman"/>
          <w:szCs w:val="28"/>
        </w:rPr>
        <w:t>c xác đ</w:t>
      </w:r>
      <w:r>
        <w:rPr>
          <w:rFonts w:cs="Times New Roman"/>
          <w:szCs w:val="28"/>
        </w:rPr>
        <w:t>ị</w:t>
      </w:r>
      <w:r>
        <w:rPr>
          <w:rFonts w:cs="Times New Roman"/>
          <w:szCs w:val="28"/>
        </w:rPr>
        <w:t>nh ngh</w:t>
      </w:r>
      <w:r>
        <w:rPr>
          <w:rFonts w:cs="Times New Roman"/>
          <w:szCs w:val="28"/>
        </w:rPr>
        <w:t>ĩ</w:t>
      </w:r>
      <w:r>
        <w:rPr>
          <w:rFonts w:cs="Times New Roman"/>
          <w:szCs w:val="28"/>
        </w:rPr>
        <w:t>a v</w:t>
      </w:r>
      <w:r>
        <w:rPr>
          <w:rFonts w:cs="Times New Roman"/>
          <w:szCs w:val="28"/>
        </w:rPr>
        <w:t>ụ</w:t>
      </w:r>
      <w:r>
        <w:rPr>
          <w:rFonts w:cs="Times New Roman"/>
          <w:szCs w:val="28"/>
        </w:rPr>
        <w:t xml:space="preserve"> tài chính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ả</w:t>
      </w:r>
      <w:r>
        <w:rPr>
          <w:rFonts w:cs="Times New Roman"/>
          <w:szCs w:val="28"/>
        </w:rPr>
        <w:t>i th</w:t>
      </w:r>
      <w:r>
        <w:rPr>
          <w:rFonts w:cs="Times New Roman"/>
          <w:szCs w:val="28"/>
        </w:rPr>
        <w:t>ự</w:t>
      </w:r>
      <w:r>
        <w:rPr>
          <w:rFonts w:cs="Times New Roman"/>
          <w:szCs w:val="28"/>
        </w:rPr>
        <w:t>c hi</w:t>
      </w:r>
      <w:r>
        <w:rPr>
          <w:rFonts w:cs="Times New Roman"/>
          <w:szCs w:val="28"/>
        </w:rPr>
        <w:t>ệ</w:t>
      </w:r>
      <w:r>
        <w:rPr>
          <w:rFonts w:cs="Times New Roman"/>
          <w:szCs w:val="28"/>
        </w:rPr>
        <w:t>n nghĩa v</w:t>
      </w:r>
      <w:r>
        <w:rPr>
          <w:rFonts w:cs="Times New Roman"/>
          <w:szCs w:val="28"/>
        </w:rPr>
        <w:t>ụ</w:t>
      </w:r>
      <w:r>
        <w:rPr>
          <w:rFonts w:cs="Times New Roman"/>
          <w:szCs w:val="28"/>
        </w:rPr>
        <w:t xml:space="preserve"> tài chính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thu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ti</w:t>
      </w:r>
      <w:r>
        <w:rPr>
          <w:rFonts w:cs="Times New Roman"/>
          <w:szCs w:val="28"/>
        </w:rPr>
        <w:t>ề</w:t>
      </w:r>
      <w:r>
        <w:rPr>
          <w:rFonts w:cs="Times New Roman"/>
          <w:szCs w:val="28"/>
        </w:rPr>
        <w:t>n thuê đ</w:t>
      </w:r>
      <w:r>
        <w:rPr>
          <w:rFonts w:cs="Times New Roman"/>
          <w:szCs w:val="28"/>
        </w:rPr>
        <w:t>ấ</w:t>
      </w:r>
      <w:r>
        <w:rPr>
          <w:rFonts w:cs="Times New Roman"/>
          <w:szCs w:val="28"/>
        </w:rPr>
        <w:t>t, thuê m</w:t>
      </w:r>
      <w:r>
        <w:rPr>
          <w:rFonts w:cs="Times New Roman"/>
          <w:szCs w:val="28"/>
        </w:rPr>
        <w:t>ặ</w:t>
      </w:r>
      <w:r>
        <w:rPr>
          <w:rFonts w:cs="Times New Roman"/>
          <w:szCs w:val="28"/>
        </w:rPr>
        <w:t>t nư</w:t>
      </w:r>
      <w:r>
        <w:rPr>
          <w:rFonts w:cs="Times New Roman"/>
          <w:szCs w:val="28"/>
        </w:rPr>
        <w:t>ớ</w:t>
      </w:r>
      <w:r>
        <w:rPr>
          <w:rFonts w:cs="Times New Roman"/>
          <w:szCs w:val="28"/>
        </w:rPr>
        <w:t>c c</w:t>
      </w:r>
      <w:r>
        <w:rPr>
          <w:rFonts w:cs="Times New Roman"/>
          <w:szCs w:val="28"/>
        </w:rPr>
        <w:t>ủ</w:t>
      </w:r>
      <w:r>
        <w:rPr>
          <w:rFonts w:cs="Times New Roman"/>
          <w:szCs w:val="28"/>
        </w:rPr>
        <w:t>a ngư</w:t>
      </w:r>
      <w:r>
        <w:rPr>
          <w:rFonts w:cs="Times New Roman"/>
          <w:szCs w:val="28"/>
        </w:rPr>
        <w:t>ờ</w:t>
      </w:r>
      <w:r>
        <w:rPr>
          <w:rFonts w:cs="Times New Roman"/>
          <w:szCs w:val="28"/>
        </w:rPr>
        <w:t>i có đ</w:t>
      </w:r>
      <w:r>
        <w:rPr>
          <w:rFonts w:cs="Times New Roman"/>
          <w:szCs w:val="28"/>
        </w:rPr>
        <w:t>ấ</w:t>
      </w:r>
      <w:r>
        <w:rPr>
          <w:rFonts w:cs="Times New Roman"/>
          <w:szCs w:val="28"/>
        </w:rPr>
        <w:t>t thu h</w:t>
      </w:r>
      <w:r>
        <w:rPr>
          <w:rFonts w:cs="Times New Roman"/>
          <w:szCs w:val="28"/>
        </w:rPr>
        <w:t>ồ</w:t>
      </w:r>
      <w:r>
        <w:rPr>
          <w:rFonts w:cs="Times New Roman"/>
          <w:szCs w:val="28"/>
        </w:rPr>
        <w:t>i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12. Trách nhi</w:t>
      </w:r>
      <w:r>
        <w:rPr>
          <w:rFonts w:cs="Times New Roman"/>
          <w:szCs w:val="28"/>
        </w:rPr>
        <w:t>ệ</w:t>
      </w:r>
      <w:r>
        <w:rPr>
          <w:rFonts w:cs="Times New Roman"/>
          <w:szCs w:val="28"/>
        </w:rPr>
        <w:t>m c</w:t>
      </w:r>
      <w:r>
        <w:rPr>
          <w:rFonts w:cs="Times New Roman"/>
          <w:szCs w:val="28"/>
        </w:rPr>
        <w:t>ủ</w:t>
      </w:r>
      <w:r>
        <w:rPr>
          <w:rFonts w:cs="Times New Roman"/>
          <w:szCs w:val="28"/>
        </w:rPr>
        <w:t>a cơ quan thanh tra</w:t>
      </w:r>
    </w:p>
    <w:p w:rsidR="007B1832" w:rsidRDefault="00180EC0">
      <w:pPr>
        <w:spacing w:before="60" w:after="60" w:line="240" w:lineRule="auto"/>
        <w:ind w:firstLine="720"/>
        <w:jc w:val="both"/>
        <w:rPr>
          <w:rFonts w:cs="Times New Roman"/>
          <w:szCs w:val="28"/>
        </w:rPr>
      </w:pPr>
      <w:r>
        <w:rPr>
          <w:rFonts w:cs="Times New Roman"/>
          <w:szCs w:val="28"/>
        </w:rPr>
        <w:t>Tham mưu gi</w:t>
      </w:r>
      <w:r>
        <w:rPr>
          <w:rFonts w:cs="Times New Roman"/>
          <w:szCs w:val="28"/>
        </w:rPr>
        <w:t>ả</w:t>
      </w:r>
      <w:r>
        <w:rPr>
          <w:rFonts w:cs="Times New Roman"/>
          <w:szCs w:val="28"/>
        </w:rPr>
        <w:t>i quy</w:t>
      </w:r>
      <w:r>
        <w:rPr>
          <w:rFonts w:cs="Times New Roman"/>
          <w:szCs w:val="28"/>
        </w:rPr>
        <w:t>ế</w:t>
      </w:r>
      <w:r>
        <w:rPr>
          <w:rFonts w:cs="Times New Roman"/>
          <w:szCs w:val="28"/>
        </w:rPr>
        <w:t>t khi</w:t>
      </w:r>
      <w:r>
        <w:rPr>
          <w:rFonts w:cs="Times New Roman"/>
          <w:szCs w:val="28"/>
        </w:rPr>
        <w:t>ế</w:t>
      </w:r>
      <w:r>
        <w:rPr>
          <w:rFonts w:cs="Times New Roman"/>
          <w:szCs w:val="28"/>
        </w:rPr>
        <w:t xml:space="preserve">u </w:t>
      </w:r>
      <w:r>
        <w:rPr>
          <w:rFonts w:cs="Times New Roman"/>
          <w:szCs w:val="28"/>
        </w:rPr>
        <w:t>n</w:t>
      </w:r>
      <w:r>
        <w:rPr>
          <w:rFonts w:cs="Times New Roman"/>
          <w:szCs w:val="28"/>
        </w:rPr>
        <w:t>ạ</w:t>
      </w:r>
      <w:r>
        <w:rPr>
          <w:rFonts w:cs="Times New Roman"/>
          <w:szCs w:val="28"/>
        </w:rPr>
        <w:t>i, t</w:t>
      </w:r>
      <w:r>
        <w:rPr>
          <w:rFonts w:cs="Times New Roman"/>
          <w:szCs w:val="28"/>
        </w:rPr>
        <w:t>ố</w:t>
      </w:r>
      <w:r>
        <w:rPr>
          <w:rFonts w:cs="Times New Roman"/>
          <w:szCs w:val="28"/>
        </w:rPr>
        <w:t xml:space="preserve"> cáo, ki</w:t>
      </w:r>
      <w:r>
        <w:rPr>
          <w:rFonts w:cs="Times New Roman"/>
          <w:szCs w:val="28"/>
        </w:rPr>
        <w:t>ế</w:t>
      </w:r>
      <w:r>
        <w:rPr>
          <w:rFonts w:cs="Times New Roman"/>
          <w:szCs w:val="28"/>
        </w:rPr>
        <w:t>n ngh</w:t>
      </w:r>
      <w:r>
        <w:rPr>
          <w:rFonts w:cs="Times New Roman"/>
          <w:szCs w:val="28"/>
        </w:rPr>
        <w:t>ị</w:t>
      </w:r>
      <w:r>
        <w:rPr>
          <w:rFonts w:cs="Times New Roman"/>
          <w:szCs w:val="28"/>
        </w:rPr>
        <w:t>, ph</w:t>
      </w:r>
      <w:r>
        <w:rPr>
          <w:rFonts w:cs="Times New Roman"/>
          <w:szCs w:val="28"/>
        </w:rPr>
        <w:t>ả</w:t>
      </w:r>
      <w:r>
        <w:rPr>
          <w:rFonts w:cs="Times New Roman"/>
          <w:szCs w:val="28"/>
        </w:rPr>
        <w:t>n ánh liên quan đ</w:t>
      </w:r>
      <w:r>
        <w:rPr>
          <w:rFonts w:cs="Times New Roman"/>
          <w:szCs w:val="28"/>
        </w:rPr>
        <w:t>ế</w:t>
      </w:r>
      <w:r>
        <w:rPr>
          <w:rFonts w:cs="Times New Roman"/>
          <w:szCs w:val="28"/>
        </w:rPr>
        <w:t>n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theo th</w:t>
      </w:r>
      <w:r>
        <w:rPr>
          <w:rFonts w:cs="Times New Roman"/>
          <w:szCs w:val="28"/>
        </w:rPr>
        <w:t>ẩ</w:t>
      </w:r>
      <w:r>
        <w:rPr>
          <w:rFonts w:cs="Times New Roman"/>
          <w:szCs w:val="28"/>
        </w:rPr>
        <w:t>m quy</w:t>
      </w:r>
      <w:r>
        <w:rPr>
          <w:rFonts w:cs="Times New Roman"/>
          <w:szCs w:val="28"/>
        </w:rPr>
        <w:t>ề</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13. Trách nhi</w:t>
      </w:r>
      <w:r>
        <w:rPr>
          <w:rFonts w:cs="Times New Roman"/>
          <w:szCs w:val="28"/>
        </w:rPr>
        <w:t>ệ</w:t>
      </w:r>
      <w:r>
        <w:rPr>
          <w:rFonts w:cs="Times New Roman"/>
          <w:szCs w:val="28"/>
        </w:rPr>
        <w:t>m c</w:t>
      </w:r>
      <w:r>
        <w:rPr>
          <w:rFonts w:cs="Times New Roman"/>
          <w:szCs w:val="28"/>
        </w:rPr>
        <w:t>ủ</w:t>
      </w:r>
      <w:r>
        <w:rPr>
          <w:rFonts w:cs="Times New Roman"/>
          <w:szCs w:val="28"/>
        </w:rPr>
        <w:t>a cơ quan công an</w:t>
      </w:r>
    </w:p>
    <w:p w:rsidR="007B1832" w:rsidRDefault="00180EC0">
      <w:pPr>
        <w:spacing w:before="60" w:after="60" w:line="240" w:lineRule="auto"/>
        <w:ind w:firstLine="720"/>
        <w:jc w:val="both"/>
        <w:rPr>
          <w:rFonts w:cs="Times New Roman"/>
          <w:szCs w:val="28"/>
        </w:rPr>
      </w:pPr>
      <w:r>
        <w:rPr>
          <w:rFonts w:cs="Times New Roman"/>
          <w:szCs w:val="28"/>
        </w:rPr>
        <w:t>Giám sát,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trong vi</w:t>
      </w:r>
      <w:r>
        <w:rPr>
          <w:rFonts w:cs="Times New Roman"/>
          <w:szCs w:val="28"/>
        </w:rPr>
        <w:t>ệ</w:t>
      </w:r>
      <w:r>
        <w:rPr>
          <w:rFonts w:cs="Times New Roman"/>
          <w:szCs w:val="28"/>
        </w:rPr>
        <w:t>c xác đ</w:t>
      </w:r>
      <w:r>
        <w:rPr>
          <w:rFonts w:cs="Times New Roman"/>
          <w:szCs w:val="28"/>
        </w:rPr>
        <w:t>ị</w:t>
      </w:r>
      <w:r>
        <w:rPr>
          <w:rFonts w:cs="Times New Roman"/>
          <w:szCs w:val="28"/>
        </w:rPr>
        <w:t>nh nhân kh</w:t>
      </w:r>
      <w:r>
        <w:rPr>
          <w:rFonts w:cs="Times New Roman"/>
          <w:szCs w:val="28"/>
        </w:rPr>
        <w:t>ẩ</w:t>
      </w:r>
      <w:r>
        <w:rPr>
          <w:rFonts w:cs="Times New Roman"/>
          <w:szCs w:val="28"/>
        </w:rPr>
        <w:t>u thư</w:t>
      </w:r>
      <w:r>
        <w:rPr>
          <w:rFonts w:cs="Times New Roman"/>
          <w:szCs w:val="28"/>
        </w:rPr>
        <w:t>ờ</w:t>
      </w:r>
      <w:r>
        <w:rPr>
          <w:rFonts w:cs="Times New Roman"/>
          <w:szCs w:val="28"/>
        </w:rPr>
        <w:t>ng trú, t</w:t>
      </w:r>
      <w:r>
        <w:rPr>
          <w:rFonts w:cs="Times New Roman"/>
          <w:szCs w:val="28"/>
        </w:rPr>
        <w:t>ạ</w:t>
      </w:r>
      <w:r>
        <w:rPr>
          <w:rFonts w:cs="Times New Roman"/>
          <w:szCs w:val="28"/>
        </w:rPr>
        <w:t>m trú làm cơ s</w:t>
      </w:r>
      <w:r>
        <w:rPr>
          <w:rFonts w:cs="Times New Roman"/>
          <w:szCs w:val="28"/>
        </w:rPr>
        <w:t>ở</w:t>
      </w:r>
      <w:r>
        <w:rPr>
          <w:rFonts w:cs="Times New Roman"/>
          <w:szCs w:val="28"/>
        </w:rPr>
        <w:t xml:space="preserve"> áp d</w:t>
      </w:r>
      <w:r>
        <w:rPr>
          <w:rFonts w:cs="Times New Roman"/>
          <w:szCs w:val="28"/>
        </w:rPr>
        <w:t>ụ</w:t>
      </w:r>
      <w:r>
        <w:rPr>
          <w:rFonts w:cs="Times New Roman"/>
          <w:szCs w:val="28"/>
        </w:rPr>
        <w:t>ng chính sách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w:t>
      </w:r>
      <w:r>
        <w:rPr>
          <w:rFonts w:cs="Times New Roman"/>
          <w:szCs w:val="28"/>
        </w:rPr>
        <w:t xml:space="preserve">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b</w:t>
      </w:r>
      <w:r>
        <w:rPr>
          <w:rFonts w:cs="Times New Roman"/>
          <w:szCs w:val="28"/>
        </w:rPr>
        <w:t>ố</w:t>
      </w:r>
      <w:r>
        <w:rPr>
          <w:rFonts w:cs="Times New Roman"/>
          <w:szCs w:val="28"/>
        </w:rPr>
        <w:t xml:space="preserve"> trí l</w:t>
      </w:r>
      <w:r>
        <w:rPr>
          <w:rFonts w:cs="Times New Roman"/>
          <w:szCs w:val="28"/>
        </w:rPr>
        <w:t>ự</w:t>
      </w:r>
      <w:r>
        <w:rPr>
          <w:rFonts w:cs="Times New Roman"/>
          <w:szCs w:val="28"/>
        </w:rPr>
        <w:t>c lư</w:t>
      </w:r>
      <w:r>
        <w:rPr>
          <w:rFonts w:cs="Times New Roman"/>
          <w:szCs w:val="28"/>
        </w:rPr>
        <w:t>ợ</w:t>
      </w:r>
      <w:r>
        <w:rPr>
          <w:rFonts w:cs="Times New Roman"/>
          <w:szCs w:val="28"/>
        </w:rPr>
        <w:t>ng và xây d</w:t>
      </w:r>
      <w:r>
        <w:rPr>
          <w:rFonts w:cs="Times New Roman"/>
          <w:szCs w:val="28"/>
        </w:rPr>
        <w:t>ự</w:t>
      </w:r>
      <w:r>
        <w:rPr>
          <w:rFonts w:cs="Times New Roman"/>
          <w:szCs w:val="28"/>
        </w:rPr>
        <w:t>ng k</w:t>
      </w:r>
      <w:r>
        <w:rPr>
          <w:rFonts w:cs="Times New Roman"/>
          <w:szCs w:val="28"/>
        </w:rPr>
        <w:t>ế</w:t>
      </w:r>
      <w:r>
        <w:rPr>
          <w:rFonts w:cs="Times New Roman"/>
          <w:szCs w:val="28"/>
        </w:rPr>
        <w:t xml:space="preserve"> ho</w:t>
      </w:r>
      <w:r>
        <w:rPr>
          <w:rFonts w:cs="Times New Roman"/>
          <w:szCs w:val="28"/>
        </w:rPr>
        <w:t>ạ</w:t>
      </w:r>
      <w:r>
        <w:rPr>
          <w:rFonts w:cs="Times New Roman"/>
          <w:szCs w:val="28"/>
        </w:rPr>
        <w:t>ch đ</w:t>
      </w:r>
      <w:r>
        <w:rPr>
          <w:rFonts w:cs="Times New Roman"/>
          <w:szCs w:val="28"/>
        </w:rPr>
        <w:t>ể</w:t>
      </w:r>
      <w:r>
        <w:rPr>
          <w:rFonts w:cs="Times New Roman"/>
          <w:szCs w:val="28"/>
        </w:rPr>
        <w:t xml:space="preserve"> đ</w:t>
      </w:r>
      <w:r>
        <w:rPr>
          <w:rFonts w:cs="Times New Roman"/>
          <w:szCs w:val="28"/>
        </w:rPr>
        <w:t>ả</w:t>
      </w:r>
      <w:r>
        <w:rPr>
          <w:rFonts w:cs="Times New Roman"/>
          <w:szCs w:val="28"/>
        </w:rPr>
        <w:t>m b</w:t>
      </w:r>
      <w:r>
        <w:rPr>
          <w:rFonts w:cs="Times New Roman"/>
          <w:szCs w:val="28"/>
        </w:rPr>
        <w:t>ả</w:t>
      </w:r>
      <w:r>
        <w:rPr>
          <w:rFonts w:cs="Times New Roman"/>
          <w:szCs w:val="28"/>
        </w:rPr>
        <w:t>o an ninh tr</w:t>
      </w:r>
      <w:r>
        <w:rPr>
          <w:rFonts w:cs="Times New Roman"/>
          <w:szCs w:val="28"/>
        </w:rPr>
        <w:t>ậ</w:t>
      </w:r>
      <w:r>
        <w:rPr>
          <w:rFonts w:cs="Times New Roman"/>
          <w:szCs w:val="28"/>
        </w:rPr>
        <w:t>t t</w:t>
      </w:r>
      <w:r>
        <w:rPr>
          <w:rFonts w:cs="Times New Roman"/>
          <w:szCs w:val="28"/>
        </w:rPr>
        <w:t>ự</w:t>
      </w:r>
      <w:r>
        <w:rPr>
          <w:rFonts w:cs="Times New Roman"/>
          <w:szCs w:val="28"/>
        </w:rPr>
        <w:t xml:space="preserve"> và an toàn trong trư</w:t>
      </w:r>
      <w:r>
        <w:rPr>
          <w:rFonts w:cs="Times New Roman"/>
          <w:szCs w:val="28"/>
        </w:rPr>
        <w:t>ờ</w:t>
      </w:r>
      <w:r>
        <w:rPr>
          <w:rFonts w:cs="Times New Roman"/>
          <w:szCs w:val="28"/>
        </w:rPr>
        <w:t>ng h</w:t>
      </w:r>
      <w:r>
        <w:rPr>
          <w:rFonts w:cs="Times New Roman"/>
          <w:szCs w:val="28"/>
        </w:rPr>
        <w:t>ợ</w:t>
      </w:r>
      <w:r>
        <w:rPr>
          <w:rFonts w:cs="Times New Roman"/>
          <w:szCs w:val="28"/>
        </w:rPr>
        <w:t>p th</w:t>
      </w:r>
      <w:r>
        <w:rPr>
          <w:rFonts w:cs="Times New Roman"/>
          <w:szCs w:val="28"/>
        </w:rPr>
        <w:t>ự</w:t>
      </w:r>
      <w:r>
        <w:rPr>
          <w:rFonts w:cs="Times New Roman"/>
          <w:szCs w:val="28"/>
        </w:rPr>
        <w:t>c hi</w:t>
      </w:r>
      <w:r>
        <w:rPr>
          <w:rFonts w:cs="Times New Roman"/>
          <w:szCs w:val="28"/>
        </w:rPr>
        <w:t>ệ</w:t>
      </w:r>
      <w:r>
        <w:rPr>
          <w:rFonts w:cs="Times New Roman"/>
          <w:szCs w:val="28"/>
        </w:rPr>
        <w:t>n cư</w:t>
      </w:r>
      <w:r>
        <w:rPr>
          <w:rFonts w:cs="Times New Roman"/>
          <w:szCs w:val="28"/>
        </w:rPr>
        <w:t>ỡ</w:t>
      </w:r>
      <w:r>
        <w:rPr>
          <w:rFonts w:cs="Times New Roman"/>
          <w:szCs w:val="28"/>
        </w:rPr>
        <w:t>ng ch</w:t>
      </w:r>
      <w:r>
        <w:rPr>
          <w:rFonts w:cs="Times New Roman"/>
          <w:szCs w:val="28"/>
        </w:rPr>
        <w:t>ế</w:t>
      </w:r>
      <w:r>
        <w:rPr>
          <w:rFonts w:cs="Times New Roman"/>
          <w:szCs w:val="28"/>
        </w:rPr>
        <w:t xml:space="preserve"> ki</w:t>
      </w:r>
      <w:r>
        <w:rPr>
          <w:rFonts w:cs="Times New Roman"/>
          <w:szCs w:val="28"/>
        </w:rPr>
        <w:t>ể</w:t>
      </w:r>
      <w:r>
        <w:rPr>
          <w:rFonts w:cs="Times New Roman"/>
          <w:szCs w:val="28"/>
        </w:rPr>
        <w:t>m đ</w:t>
      </w:r>
      <w:r>
        <w:rPr>
          <w:rFonts w:cs="Times New Roman"/>
          <w:szCs w:val="28"/>
        </w:rPr>
        <w:t>ế</w:t>
      </w:r>
      <w:r>
        <w:rPr>
          <w:rFonts w:cs="Times New Roman"/>
          <w:szCs w:val="28"/>
        </w:rPr>
        <w:t>m, cư</w:t>
      </w:r>
      <w:r>
        <w:rPr>
          <w:rFonts w:cs="Times New Roman"/>
          <w:szCs w:val="28"/>
        </w:rPr>
        <w:t>ỡ</w:t>
      </w:r>
      <w:r>
        <w:rPr>
          <w:rFonts w:cs="Times New Roman"/>
          <w:szCs w:val="28"/>
        </w:rPr>
        <w:t>ng ch</w:t>
      </w:r>
      <w:r>
        <w:rPr>
          <w:rFonts w:cs="Times New Roman"/>
          <w:szCs w:val="28"/>
        </w:rPr>
        <w:t>ế</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k</w:t>
      </w:r>
      <w:r>
        <w:rPr>
          <w:rFonts w:cs="Times New Roman"/>
          <w:szCs w:val="28"/>
        </w:rPr>
        <w:t>ị</w:t>
      </w:r>
      <w:r>
        <w:rPr>
          <w:rFonts w:cs="Times New Roman"/>
          <w:szCs w:val="28"/>
        </w:rPr>
        <w:t>p th</w:t>
      </w:r>
      <w:r>
        <w:rPr>
          <w:rFonts w:cs="Times New Roman"/>
          <w:szCs w:val="28"/>
        </w:rPr>
        <w:t>ờ</w:t>
      </w:r>
      <w:r>
        <w:rPr>
          <w:rFonts w:cs="Times New Roman"/>
          <w:szCs w:val="28"/>
        </w:rPr>
        <w:t>i x</w:t>
      </w:r>
      <w:r>
        <w:rPr>
          <w:rFonts w:cs="Times New Roman"/>
          <w:szCs w:val="28"/>
        </w:rPr>
        <w:t>ử</w:t>
      </w:r>
      <w:r>
        <w:rPr>
          <w:rFonts w:cs="Times New Roman"/>
          <w:szCs w:val="28"/>
        </w:rPr>
        <w:t xml:space="preserve"> lý các trư</w:t>
      </w:r>
      <w:r>
        <w:rPr>
          <w:rFonts w:cs="Times New Roman"/>
          <w:szCs w:val="28"/>
        </w:rPr>
        <w:t>ờ</w:t>
      </w:r>
      <w:r>
        <w:rPr>
          <w:rFonts w:cs="Times New Roman"/>
          <w:szCs w:val="28"/>
        </w:rPr>
        <w:t>ng h</w:t>
      </w:r>
      <w:r>
        <w:rPr>
          <w:rFonts w:cs="Times New Roman"/>
          <w:szCs w:val="28"/>
        </w:rPr>
        <w:t>ợ</w:t>
      </w:r>
      <w:r>
        <w:rPr>
          <w:rFonts w:cs="Times New Roman"/>
          <w:szCs w:val="28"/>
        </w:rPr>
        <w:t>p vi ph</w:t>
      </w:r>
      <w:r>
        <w:rPr>
          <w:rFonts w:cs="Times New Roman"/>
          <w:szCs w:val="28"/>
        </w:rPr>
        <w:t>ạ</w:t>
      </w:r>
      <w:r>
        <w:rPr>
          <w:rFonts w:cs="Times New Roman"/>
          <w:szCs w:val="28"/>
        </w:rPr>
        <w:t>m theo quy đ</w:t>
      </w:r>
      <w:r>
        <w:rPr>
          <w:rFonts w:cs="Times New Roman"/>
          <w:szCs w:val="28"/>
        </w:rPr>
        <w:t>ị</w:t>
      </w:r>
      <w:r>
        <w:rPr>
          <w:rFonts w:cs="Times New Roman"/>
          <w:szCs w:val="28"/>
        </w:rPr>
        <w:t>nh.</w:t>
      </w:r>
    </w:p>
    <w:p w:rsidR="007B1832" w:rsidRDefault="00180EC0">
      <w:pPr>
        <w:spacing w:before="120" w:after="120" w:line="240" w:lineRule="auto"/>
        <w:jc w:val="center"/>
        <w:rPr>
          <w:rFonts w:cs="Times New Roman"/>
          <w:b/>
          <w:szCs w:val="28"/>
        </w:rPr>
      </w:pPr>
      <w:r>
        <w:rPr>
          <w:rFonts w:cs="Times New Roman"/>
          <w:b/>
          <w:szCs w:val="28"/>
        </w:rPr>
        <w:t>Chương III</w:t>
      </w:r>
    </w:p>
    <w:p w:rsidR="007B1832" w:rsidRDefault="00180EC0">
      <w:pPr>
        <w:spacing w:after="0" w:line="240" w:lineRule="auto"/>
        <w:jc w:val="center"/>
        <w:rPr>
          <w:rFonts w:cs="Times New Roman"/>
          <w:b/>
          <w:szCs w:val="28"/>
        </w:rPr>
      </w:pPr>
      <w:r>
        <w:rPr>
          <w:rFonts w:cs="Times New Roman"/>
          <w:b/>
          <w:szCs w:val="28"/>
        </w:rPr>
        <w:t>TRÁCH NHI</w:t>
      </w:r>
      <w:r>
        <w:rPr>
          <w:rFonts w:cs="Times New Roman"/>
          <w:b/>
          <w:szCs w:val="28"/>
        </w:rPr>
        <w:t>Ệ</w:t>
      </w:r>
      <w:r>
        <w:rPr>
          <w:rFonts w:cs="Times New Roman"/>
          <w:b/>
          <w:szCs w:val="28"/>
        </w:rPr>
        <w:t>M</w:t>
      </w:r>
      <w:r>
        <w:rPr>
          <w:rFonts w:cs="Times New Roman"/>
          <w:b/>
          <w:szCs w:val="28"/>
        </w:rPr>
        <w:t xml:space="preserve"> C</w:t>
      </w:r>
      <w:r>
        <w:rPr>
          <w:rFonts w:cs="Times New Roman"/>
          <w:b/>
          <w:szCs w:val="28"/>
        </w:rPr>
        <w:t>Ủ</w:t>
      </w:r>
      <w:r>
        <w:rPr>
          <w:rFonts w:cs="Times New Roman"/>
          <w:b/>
          <w:szCs w:val="28"/>
        </w:rPr>
        <w:t>A CÁC ĐƠN V</w:t>
      </w:r>
      <w:r>
        <w:rPr>
          <w:rFonts w:cs="Times New Roman"/>
          <w:b/>
          <w:szCs w:val="28"/>
        </w:rPr>
        <w:t>Ị</w:t>
      </w:r>
      <w:r>
        <w:rPr>
          <w:rFonts w:cs="Times New Roman"/>
          <w:b/>
          <w:szCs w:val="28"/>
        </w:rPr>
        <w:t xml:space="preserve"> PH</w:t>
      </w:r>
      <w:r>
        <w:rPr>
          <w:rFonts w:cs="Times New Roman"/>
          <w:b/>
          <w:szCs w:val="28"/>
        </w:rPr>
        <w:t>Ố</w:t>
      </w:r>
      <w:r>
        <w:rPr>
          <w:rFonts w:cs="Times New Roman"/>
          <w:b/>
          <w:szCs w:val="28"/>
        </w:rPr>
        <w:t>I H</w:t>
      </w:r>
      <w:r>
        <w:rPr>
          <w:rFonts w:cs="Times New Roman"/>
          <w:b/>
          <w:szCs w:val="28"/>
        </w:rPr>
        <w:t>Ợ</w:t>
      </w:r>
      <w:r>
        <w:rPr>
          <w:rFonts w:cs="Times New Roman"/>
          <w:b/>
          <w:szCs w:val="28"/>
        </w:rPr>
        <w:t>P TH</w:t>
      </w:r>
      <w:r>
        <w:rPr>
          <w:rFonts w:cs="Times New Roman"/>
          <w:b/>
          <w:szCs w:val="28"/>
        </w:rPr>
        <w:t>Ự</w:t>
      </w:r>
      <w:r>
        <w:rPr>
          <w:rFonts w:cs="Times New Roman"/>
          <w:b/>
          <w:szCs w:val="28"/>
        </w:rPr>
        <w:t>C HI</w:t>
      </w:r>
      <w:r>
        <w:rPr>
          <w:rFonts w:cs="Times New Roman"/>
          <w:b/>
          <w:szCs w:val="28"/>
        </w:rPr>
        <w:t>Ệ</w:t>
      </w:r>
      <w:r>
        <w:rPr>
          <w:rFonts w:cs="Times New Roman"/>
          <w:b/>
          <w:szCs w:val="28"/>
        </w:rPr>
        <w:t>N TRONG</w:t>
      </w:r>
    </w:p>
    <w:p w:rsidR="007B1832" w:rsidRDefault="00180EC0">
      <w:pPr>
        <w:spacing w:after="0" w:line="240" w:lineRule="auto"/>
        <w:jc w:val="center"/>
        <w:rPr>
          <w:rFonts w:cs="Times New Roman"/>
          <w:b/>
          <w:szCs w:val="28"/>
        </w:rPr>
      </w:pPr>
      <w:r>
        <w:rPr>
          <w:rFonts w:cs="Times New Roman"/>
          <w:b/>
          <w:szCs w:val="28"/>
        </w:rPr>
        <w:t>CÔNG TÁC QU</w:t>
      </w:r>
      <w:r>
        <w:rPr>
          <w:rFonts w:cs="Times New Roman"/>
          <w:b/>
          <w:szCs w:val="28"/>
        </w:rPr>
        <w:t>Ả</w:t>
      </w:r>
      <w:r>
        <w:rPr>
          <w:rFonts w:cs="Times New Roman"/>
          <w:b/>
          <w:szCs w:val="28"/>
        </w:rPr>
        <w:t>N LÝ, PHÁT TRI</w:t>
      </w:r>
      <w:r>
        <w:rPr>
          <w:rFonts w:cs="Times New Roman"/>
          <w:b/>
          <w:szCs w:val="28"/>
        </w:rPr>
        <w:t>Ể</w:t>
      </w:r>
      <w:r>
        <w:rPr>
          <w:rFonts w:cs="Times New Roman"/>
          <w:b/>
          <w:szCs w:val="28"/>
        </w:rPr>
        <w:t>N VÀ KHAI THÁC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w:t>
      </w:r>
    </w:p>
    <w:p w:rsidR="007B1832" w:rsidRDefault="00180EC0">
      <w:pPr>
        <w:spacing w:before="120" w:after="120" w:line="240" w:lineRule="auto"/>
        <w:jc w:val="center"/>
        <w:rPr>
          <w:rFonts w:cs="Times New Roman"/>
          <w:b/>
          <w:szCs w:val="28"/>
        </w:rPr>
      </w:pPr>
      <w:r>
        <w:rPr>
          <w:rFonts w:cs="Times New Roman"/>
          <w:b/>
          <w:szCs w:val="28"/>
        </w:rPr>
        <w:t>M</w:t>
      </w:r>
      <w:r>
        <w:rPr>
          <w:rFonts w:cs="Times New Roman"/>
          <w:b/>
          <w:szCs w:val="28"/>
        </w:rPr>
        <w:t>Ụ</w:t>
      </w:r>
      <w:r>
        <w:rPr>
          <w:rFonts w:cs="Times New Roman"/>
          <w:b/>
          <w:szCs w:val="28"/>
        </w:rPr>
        <w:t>C 1</w:t>
      </w:r>
    </w:p>
    <w:p w:rsidR="007B1832" w:rsidRDefault="00180EC0">
      <w:pPr>
        <w:spacing w:before="120" w:after="120" w:line="240" w:lineRule="auto"/>
        <w:jc w:val="center"/>
        <w:rPr>
          <w:rFonts w:cs="Times New Roman"/>
          <w:b/>
          <w:szCs w:val="28"/>
        </w:rPr>
      </w:pPr>
      <w:r>
        <w:rPr>
          <w:rFonts w:cs="Times New Roman"/>
          <w:b/>
          <w:szCs w:val="28"/>
        </w:rPr>
        <w:t>QU</w:t>
      </w:r>
      <w:r>
        <w:rPr>
          <w:rFonts w:cs="Times New Roman"/>
          <w:b/>
          <w:szCs w:val="28"/>
        </w:rPr>
        <w:t>Ả</w:t>
      </w:r>
      <w:r>
        <w:rPr>
          <w:rFonts w:cs="Times New Roman"/>
          <w:b/>
          <w:szCs w:val="28"/>
        </w:rPr>
        <w:t>N LÝ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18. Công tác qu</w:t>
      </w:r>
      <w:r>
        <w:rPr>
          <w:rFonts w:cs="Times New Roman"/>
          <w:b/>
          <w:szCs w:val="28"/>
        </w:rPr>
        <w:t>ả</w:t>
      </w:r>
      <w:r>
        <w:rPr>
          <w:rFonts w:cs="Times New Roman"/>
          <w:b/>
          <w:szCs w:val="28"/>
        </w:rPr>
        <w:t>n lý qu</w:t>
      </w:r>
      <w:r>
        <w:rPr>
          <w:rFonts w:cs="Times New Roman"/>
          <w:b/>
          <w:szCs w:val="28"/>
        </w:rPr>
        <w:t>ỹ</w:t>
      </w:r>
      <w:r>
        <w:rPr>
          <w:rFonts w:cs="Times New Roman"/>
          <w:b/>
          <w:szCs w:val="28"/>
        </w:rPr>
        <w:t xml:space="preserve"> đ</w:t>
      </w:r>
      <w:r>
        <w:rPr>
          <w:rFonts w:cs="Times New Roman"/>
          <w:b/>
          <w:szCs w:val="28"/>
        </w:rPr>
        <w:t>ấ</w:t>
      </w:r>
      <w:r>
        <w:rPr>
          <w:rFonts w:cs="Times New Roman"/>
          <w:b/>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Rà soát qu</w:t>
      </w:r>
      <w:r>
        <w:rPr>
          <w:rFonts w:cs="Times New Roman"/>
          <w:szCs w:val="28"/>
        </w:rPr>
        <w:t>ỹ</w:t>
      </w:r>
      <w:r>
        <w:rPr>
          <w:rFonts w:cs="Times New Roman"/>
          <w:szCs w:val="28"/>
        </w:rPr>
        <w:t xml:space="preserve"> đ</w:t>
      </w:r>
      <w:r>
        <w:rPr>
          <w:rFonts w:cs="Times New Roman"/>
          <w:szCs w:val="28"/>
        </w:rPr>
        <w:t>ấ</w:t>
      </w:r>
      <w:r>
        <w:rPr>
          <w:rFonts w:cs="Times New Roman"/>
          <w:szCs w:val="28"/>
        </w:rPr>
        <w:t>t đang qu</w:t>
      </w:r>
      <w:r>
        <w:rPr>
          <w:rFonts w:cs="Times New Roman"/>
          <w:szCs w:val="28"/>
        </w:rPr>
        <w:t>ả</w:t>
      </w:r>
      <w:r>
        <w:rPr>
          <w:rFonts w:cs="Times New Roman"/>
          <w:szCs w:val="28"/>
        </w:rPr>
        <w:t>n lý, qu</w:t>
      </w:r>
      <w:r>
        <w:rPr>
          <w:rFonts w:cs="Times New Roman"/>
          <w:szCs w:val="28"/>
        </w:rPr>
        <w:t>ỹ</w:t>
      </w:r>
      <w:r>
        <w:rPr>
          <w:rFonts w:cs="Times New Roman"/>
          <w:szCs w:val="28"/>
        </w:rPr>
        <w:t xml:space="preserve"> đ</w:t>
      </w:r>
      <w:r>
        <w:rPr>
          <w:rFonts w:cs="Times New Roman"/>
          <w:szCs w:val="28"/>
        </w:rPr>
        <w:t>ấ</w:t>
      </w:r>
      <w:r>
        <w:rPr>
          <w:rFonts w:cs="Times New Roman"/>
          <w:szCs w:val="28"/>
        </w:rPr>
        <w:t>t chưa đư</w:t>
      </w:r>
      <w:r>
        <w:rPr>
          <w:rFonts w:cs="Times New Roman"/>
          <w:szCs w:val="28"/>
        </w:rPr>
        <w:t>ợ</w:t>
      </w:r>
      <w:r>
        <w:rPr>
          <w:rFonts w:cs="Times New Roman"/>
          <w:szCs w:val="28"/>
        </w:rPr>
        <w:t>c giao qu</w:t>
      </w:r>
      <w:r>
        <w:rPr>
          <w:rFonts w:cs="Times New Roman"/>
          <w:szCs w:val="28"/>
        </w:rPr>
        <w:t>ả</w:t>
      </w:r>
      <w:r>
        <w:rPr>
          <w:rFonts w:cs="Times New Roman"/>
          <w:szCs w:val="28"/>
        </w:rPr>
        <w:t>n lý và qu</w:t>
      </w:r>
      <w:r>
        <w:rPr>
          <w:rFonts w:cs="Times New Roman"/>
          <w:szCs w:val="28"/>
        </w:rPr>
        <w:t>ỹ</w:t>
      </w:r>
      <w:r>
        <w:rPr>
          <w:rFonts w:cs="Times New Roman"/>
          <w:szCs w:val="28"/>
        </w:rPr>
        <w:t xml:space="preserve"> đ</w:t>
      </w:r>
      <w:r>
        <w:rPr>
          <w:rFonts w:cs="Times New Roman"/>
          <w:szCs w:val="28"/>
        </w:rPr>
        <w:t>ấ</w:t>
      </w:r>
      <w:r>
        <w:rPr>
          <w:rFonts w:cs="Times New Roman"/>
          <w:szCs w:val="28"/>
        </w:rPr>
        <w:t>t ph</w:t>
      </w:r>
      <w:r>
        <w:rPr>
          <w:rFonts w:cs="Times New Roman"/>
          <w:szCs w:val="28"/>
        </w:rPr>
        <w:t>ả</w:t>
      </w:r>
      <w:r>
        <w:rPr>
          <w:rFonts w:cs="Times New Roman"/>
          <w:szCs w:val="28"/>
        </w:rPr>
        <w:t>i thu h</w:t>
      </w:r>
      <w:r>
        <w:rPr>
          <w:rFonts w:cs="Times New Roman"/>
          <w:szCs w:val="28"/>
        </w:rPr>
        <w:t>ồ</w:t>
      </w:r>
      <w:r>
        <w:rPr>
          <w:rFonts w:cs="Times New Roman"/>
          <w:szCs w:val="28"/>
        </w:rPr>
        <w:t xml:space="preserve">i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giao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qu</w:t>
      </w:r>
      <w:r>
        <w:rPr>
          <w:rFonts w:cs="Times New Roman"/>
          <w:szCs w:val="28"/>
        </w:rPr>
        <w:t>ả</w:t>
      </w:r>
      <w:r>
        <w:rPr>
          <w:rFonts w:cs="Times New Roman"/>
          <w:szCs w:val="28"/>
        </w:rPr>
        <w:t>n lý theo quy đ</w:t>
      </w:r>
      <w:r>
        <w:rPr>
          <w:rFonts w:cs="Times New Roman"/>
          <w:szCs w:val="28"/>
        </w:rPr>
        <w:t>ị</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Trư</w:t>
      </w:r>
      <w:r>
        <w:rPr>
          <w:rFonts w:cs="Times New Roman"/>
          <w:szCs w:val="28"/>
        </w:rPr>
        <w:t>ớ</w:t>
      </w:r>
      <w:r>
        <w:rPr>
          <w:rFonts w:cs="Times New Roman"/>
          <w:szCs w:val="28"/>
        </w:rPr>
        <w:t xml:space="preserve">c khi tham mưu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thu h</w:t>
      </w:r>
      <w:r>
        <w:rPr>
          <w:rFonts w:cs="Times New Roman"/>
          <w:szCs w:val="28"/>
        </w:rPr>
        <w:t>ồ</w:t>
      </w:r>
      <w:r>
        <w:rPr>
          <w:rFonts w:cs="Times New Roman"/>
          <w:szCs w:val="28"/>
        </w:rPr>
        <w:t>i, giao cho t</w:t>
      </w:r>
      <w:r>
        <w:rPr>
          <w:rFonts w:cs="Times New Roman"/>
          <w:szCs w:val="28"/>
        </w:rPr>
        <w:t>ổ</w:t>
      </w:r>
      <w:r>
        <w:rPr>
          <w:rFonts w:cs="Times New Roman"/>
          <w:szCs w:val="28"/>
        </w:rPr>
        <w:t xml:space="preserve"> ch</w:t>
      </w:r>
      <w:r>
        <w:rPr>
          <w:rFonts w:cs="Times New Roman"/>
          <w:szCs w:val="28"/>
        </w:rPr>
        <w:t>ứ</w:t>
      </w:r>
      <w:r>
        <w:rPr>
          <w:rFonts w:cs="Times New Roman"/>
          <w:szCs w:val="28"/>
        </w:rPr>
        <w:t xml:space="preserve">c phát </w:t>
      </w:r>
      <w:r>
        <w:rPr>
          <w:rFonts w:cs="Times New Roman"/>
          <w:szCs w:val="28"/>
        </w:rPr>
        <w:t>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qu</w:t>
      </w:r>
      <w:r>
        <w:rPr>
          <w:rFonts w:cs="Times New Roman"/>
          <w:szCs w:val="28"/>
        </w:rPr>
        <w:t>ả</w:t>
      </w:r>
      <w:r>
        <w:rPr>
          <w:rFonts w:cs="Times New Roman"/>
          <w:szCs w:val="28"/>
        </w:rPr>
        <w:t>n lý ph</w:t>
      </w:r>
      <w:r>
        <w:rPr>
          <w:rFonts w:cs="Times New Roman"/>
          <w:szCs w:val="28"/>
        </w:rPr>
        <w:t>ả</w:t>
      </w:r>
      <w:r>
        <w:rPr>
          <w:rFonts w:cs="Times New Roman"/>
          <w:szCs w:val="28"/>
        </w:rPr>
        <w:t>i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cơ quan, đơn v</w:t>
      </w:r>
      <w:r>
        <w:rPr>
          <w:rFonts w:cs="Times New Roman"/>
          <w:szCs w:val="28"/>
        </w:rPr>
        <w:t>ị</w:t>
      </w:r>
      <w:r>
        <w:rPr>
          <w:rFonts w:cs="Times New Roman"/>
          <w:szCs w:val="28"/>
        </w:rPr>
        <w:t xml:space="preserve"> có liên quan rà soát h</w:t>
      </w:r>
      <w:r>
        <w:rPr>
          <w:rFonts w:cs="Times New Roman"/>
          <w:szCs w:val="28"/>
        </w:rPr>
        <w:t>ồ</w:t>
      </w:r>
      <w:r>
        <w:rPr>
          <w:rFonts w:cs="Times New Roman"/>
          <w:szCs w:val="28"/>
        </w:rPr>
        <w:t xml:space="preserve"> sơ pháp lý liên quan, ki</w:t>
      </w:r>
      <w:r>
        <w:rPr>
          <w:rFonts w:cs="Times New Roman"/>
          <w:szCs w:val="28"/>
        </w:rPr>
        <w:t>ể</w:t>
      </w:r>
      <w:r>
        <w:rPr>
          <w:rFonts w:cs="Times New Roman"/>
          <w:szCs w:val="28"/>
        </w:rPr>
        <w:t>m tra hi</w:t>
      </w:r>
      <w:r>
        <w:rPr>
          <w:rFonts w:cs="Times New Roman"/>
          <w:szCs w:val="28"/>
        </w:rPr>
        <w:t>ệ</w:t>
      </w:r>
      <w:r>
        <w:rPr>
          <w:rFonts w:cs="Times New Roman"/>
          <w:szCs w:val="28"/>
        </w:rPr>
        <w:t>n tr</w:t>
      </w:r>
      <w:r>
        <w:rPr>
          <w:rFonts w:cs="Times New Roman"/>
          <w:szCs w:val="28"/>
        </w:rPr>
        <w:t>ạ</w:t>
      </w:r>
      <w:r>
        <w:rPr>
          <w:rFonts w:cs="Times New Roman"/>
          <w:szCs w:val="28"/>
        </w:rPr>
        <w:t>ng và x</w:t>
      </w:r>
      <w:r>
        <w:rPr>
          <w:rFonts w:cs="Times New Roman"/>
          <w:szCs w:val="28"/>
        </w:rPr>
        <w:t>ử</w:t>
      </w:r>
      <w:r>
        <w:rPr>
          <w:rFonts w:cs="Times New Roman"/>
          <w:szCs w:val="28"/>
        </w:rPr>
        <w:t xml:space="preserve"> lý các t</w:t>
      </w:r>
      <w:r>
        <w:rPr>
          <w:rFonts w:cs="Times New Roman"/>
          <w:szCs w:val="28"/>
        </w:rPr>
        <w:t>ồ</w:t>
      </w:r>
      <w:r>
        <w:rPr>
          <w:rFonts w:cs="Times New Roman"/>
          <w:szCs w:val="28"/>
        </w:rPr>
        <w:t>n t</w:t>
      </w:r>
      <w:r>
        <w:rPr>
          <w:rFonts w:cs="Times New Roman"/>
          <w:szCs w:val="28"/>
        </w:rPr>
        <w:t>ạ</w:t>
      </w:r>
      <w:r>
        <w:rPr>
          <w:rFonts w:cs="Times New Roman"/>
          <w:szCs w:val="28"/>
        </w:rPr>
        <w:t>i, vư</w:t>
      </w:r>
      <w:r>
        <w:rPr>
          <w:rFonts w:cs="Times New Roman"/>
          <w:szCs w:val="28"/>
        </w:rPr>
        <w:t>ớ</w:t>
      </w:r>
      <w:r>
        <w:rPr>
          <w:rFonts w:cs="Times New Roman"/>
          <w:szCs w:val="28"/>
        </w:rPr>
        <w:t>ng m</w:t>
      </w:r>
      <w:r>
        <w:rPr>
          <w:rFonts w:cs="Times New Roman"/>
          <w:szCs w:val="28"/>
        </w:rPr>
        <w:t>ắ</w:t>
      </w:r>
      <w:r>
        <w:rPr>
          <w:rFonts w:cs="Times New Roman"/>
          <w:szCs w:val="28"/>
        </w:rPr>
        <w:t>c trên đ</w:t>
      </w:r>
      <w:r>
        <w:rPr>
          <w:rFonts w:cs="Times New Roman"/>
          <w:szCs w:val="28"/>
        </w:rPr>
        <w:t>ấ</w:t>
      </w:r>
      <w:r>
        <w:rPr>
          <w:rFonts w:cs="Times New Roman"/>
          <w:szCs w:val="28"/>
        </w:rPr>
        <w:t>t (n</w:t>
      </w:r>
      <w:r>
        <w:rPr>
          <w:rFonts w:cs="Times New Roman"/>
          <w:szCs w:val="28"/>
        </w:rPr>
        <w:t>ế</w:t>
      </w:r>
      <w:r>
        <w:rPr>
          <w:rFonts w:cs="Times New Roman"/>
          <w:szCs w:val="28"/>
        </w:rPr>
        <w:t>u có) trư</w:t>
      </w:r>
      <w:r>
        <w:rPr>
          <w:rFonts w:cs="Times New Roman"/>
          <w:szCs w:val="28"/>
        </w:rPr>
        <w:t>ớ</w:t>
      </w:r>
      <w:r>
        <w:rPr>
          <w:rFonts w:cs="Times New Roman"/>
          <w:szCs w:val="28"/>
        </w:rPr>
        <w:t>c khi bàn giao v</w:t>
      </w:r>
      <w:r>
        <w:rPr>
          <w:rFonts w:cs="Times New Roman"/>
          <w:szCs w:val="28"/>
        </w:rPr>
        <w:t>ề</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qu</w:t>
      </w:r>
      <w:r>
        <w:rPr>
          <w:rFonts w:cs="Times New Roman"/>
          <w:szCs w:val="28"/>
        </w:rPr>
        <w:t>ả</w:t>
      </w:r>
      <w:r>
        <w:rPr>
          <w:rFonts w:cs="Times New Roman"/>
          <w:szCs w:val="28"/>
        </w:rPr>
        <w:t xml:space="preserve">n lý.  </w:t>
      </w:r>
    </w:p>
    <w:p w:rsidR="007B1832" w:rsidRDefault="00180EC0">
      <w:pPr>
        <w:spacing w:before="60" w:after="60" w:line="240" w:lineRule="auto"/>
        <w:ind w:firstLine="720"/>
        <w:jc w:val="both"/>
        <w:rPr>
          <w:rFonts w:cs="Times New Roman"/>
          <w:szCs w:val="28"/>
        </w:rPr>
      </w:pPr>
      <w:r>
        <w:rPr>
          <w:rFonts w:cs="Times New Roman"/>
          <w:szCs w:val="28"/>
        </w:rPr>
        <w:t>Qu</w:t>
      </w:r>
      <w:r>
        <w:rPr>
          <w:rFonts w:cs="Times New Roman"/>
          <w:szCs w:val="28"/>
        </w:rPr>
        <w:t>ỹ</w:t>
      </w:r>
      <w:r>
        <w:rPr>
          <w:rFonts w:cs="Times New Roman"/>
          <w:szCs w:val="28"/>
        </w:rPr>
        <w:t xml:space="preserve"> đ</w:t>
      </w:r>
      <w:r>
        <w:rPr>
          <w:rFonts w:cs="Times New Roman"/>
          <w:szCs w:val="28"/>
        </w:rPr>
        <w:t>ấ</w:t>
      </w:r>
      <w:r>
        <w:rPr>
          <w:rFonts w:cs="Times New Roman"/>
          <w:szCs w:val="28"/>
        </w:rPr>
        <w:t>t giao Trung tâm P</w:t>
      </w:r>
      <w:r>
        <w:rPr>
          <w:rFonts w:cs="Times New Roman"/>
          <w:szCs w:val="28"/>
        </w:rPr>
        <w:t>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qu</w:t>
      </w:r>
      <w:r>
        <w:rPr>
          <w:rFonts w:cs="Times New Roman"/>
          <w:szCs w:val="28"/>
        </w:rPr>
        <w:t>ả</w:t>
      </w:r>
      <w:r>
        <w:rPr>
          <w:rFonts w:cs="Times New Roman"/>
          <w:szCs w:val="28"/>
        </w:rPr>
        <w:t>n lý ph</w:t>
      </w:r>
      <w:r>
        <w:rPr>
          <w:rFonts w:cs="Times New Roman"/>
          <w:szCs w:val="28"/>
        </w:rPr>
        <w:t>ả</w:t>
      </w:r>
      <w:r>
        <w:rPr>
          <w:rFonts w:cs="Times New Roman"/>
          <w:szCs w:val="28"/>
        </w:rPr>
        <w:t>i đ</w:t>
      </w:r>
      <w:r>
        <w:rPr>
          <w:rFonts w:cs="Times New Roman"/>
          <w:szCs w:val="28"/>
        </w:rPr>
        <w:t>ả</w:t>
      </w:r>
      <w:r>
        <w:rPr>
          <w:rFonts w:cs="Times New Roman"/>
          <w:szCs w:val="28"/>
        </w:rPr>
        <w:t>m b</w:t>
      </w:r>
      <w:r>
        <w:rPr>
          <w:rFonts w:cs="Times New Roman"/>
          <w:szCs w:val="28"/>
        </w:rPr>
        <w:t>ả</w:t>
      </w:r>
      <w:r>
        <w:rPr>
          <w:rFonts w:cs="Times New Roman"/>
          <w:szCs w:val="28"/>
        </w:rPr>
        <w:t>o đ</w:t>
      </w:r>
      <w:r>
        <w:rPr>
          <w:rFonts w:cs="Times New Roman"/>
          <w:szCs w:val="28"/>
        </w:rPr>
        <w:t>ầ</w:t>
      </w:r>
      <w:r>
        <w:rPr>
          <w:rFonts w:cs="Times New Roman"/>
          <w:szCs w:val="28"/>
        </w:rPr>
        <w:t>y đ</w:t>
      </w:r>
      <w:r>
        <w:rPr>
          <w:rFonts w:cs="Times New Roman"/>
          <w:szCs w:val="28"/>
        </w:rPr>
        <w:t>ủ</w:t>
      </w:r>
      <w:r>
        <w:rPr>
          <w:rFonts w:cs="Times New Roman"/>
          <w:szCs w:val="28"/>
        </w:rPr>
        <w:t xml:space="preserve"> h</w:t>
      </w:r>
      <w:r>
        <w:rPr>
          <w:rFonts w:cs="Times New Roman"/>
          <w:szCs w:val="28"/>
        </w:rPr>
        <w:t>ồ</w:t>
      </w:r>
      <w:r>
        <w:rPr>
          <w:rFonts w:cs="Times New Roman"/>
          <w:szCs w:val="28"/>
        </w:rPr>
        <w:t xml:space="preserve"> sơ pháp lý, có b</w:t>
      </w:r>
      <w:r>
        <w:rPr>
          <w:rFonts w:cs="Times New Roman"/>
          <w:szCs w:val="28"/>
        </w:rPr>
        <w:t>ả</w:t>
      </w:r>
      <w:r>
        <w:rPr>
          <w:rFonts w:cs="Times New Roman"/>
          <w:szCs w:val="28"/>
        </w:rPr>
        <w:t>n trích đo hi</w:t>
      </w:r>
      <w:r>
        <w:rPr>
          <w:rFonts w:cs="Times New Roman"/>
          <w:szCs w:val="28"/>
        </w:rPr>
        <w:t>ệ</w:t>
      </w:r>
      <w:r>
        <w:rPr>
          <w:rFonts w:cs="Times New Roman"/>
          <w:szCs w:val="28"/>
        </w:rPr>
        <w:t>n tr</w:t>
      </w:r>
      <w:r>
        <w:rPr>
          <w:rFonts w:cs="Times New Roman"/>
          <w:szCs w:val="28"/>
        </w:rPr>
        <w:t>ạ</w:t>
      </w:r>
      <w:r>
        <w:rPr>
          <w:rFonts w:cs="Times New Roman"/>
          <w:szCs w:val="28"/>
        </w:rPr>
        <w:t>ng t</w:t>
      </w:r>
      <w:r>
        <w:rPr>
          <w:rFonts w:cs="Times New Roman"/>
          <w:szCs w:val="28"/>
        </w:rPr>
        <w:t>ọ</w:t>
      </w:r>
      <w:r>
        <w:rPr>
          <w:rFonts w:cs="Times New Roman"/>
          <w:szCs w:val="28"/>
        </w:rPr>
        <w:t>a đ</w:t>
      </w:r>
      <w:r>
        <w:rPr>
          <w:rFonts w:cs="Times New Roman"/>
          <w:szCs w:val="28"/>
        </w:rPr>
        <w:t>ộ</w:t>
      </w:r>
      <w:r>
        <w:rPr>
          <w:rFonts w:cs="Times New Roman"/>
          <w:szCs w:val="28"/>
        </w:rPr>
        <w:t xml:space="preserve"> VN-2000 đã đư</w:t>
      </w:r>
      <w:r>
        <w:rPr>
          <w:rFonts w:cs="Times New Roman"/>
          <w:szCs w:val="28"/>
        </w:rPr>
        <w:t>ợ</w:t>
      </w:r>
      <w:r>
        <w:rPr>
          <w:rFonts w:cs="Times New Roman"/>
          <w:szCs w:val="28"/>
        </w:rPr>
        <w:t>c Văn phòng Đăng ký đ</w:t>
      </w:r>
      <w:r>
        <w:rPr>
          <w:rFonts w:cs="Times New Roman"/>
          <w:szCs w:val="28"/>
        </w:rPr>
        <w:t>ấ</w:t>
      </w:r>
      <w:r>
        <w:rPr>
          <w:rFonts w:cs="Times New Roman"/>
          <w:szCs w:val="28"/>
        </w:rPr>
        <w:t>t đai t</w:t>
      </w:r>
      <w:r>
        <w:rPr>
          <w:rFonts w:cs="Times New Roman"/>
          <w:szCs w:val="28"/>
        </w:rPr>
        <w:t>ạ</w:t>
      </w:r>
      <w:r>
        <w:rPr>
          <w:rFonts w:cs="Times New Roman"/>
          <w:szCs w:val="28"/>
        </w:rPr>
        <w:t>i đ</w:t>
      </w:r>
      <w:r>
        <w:rPr>
          <w:rFonts w:cs="Times New Roman"/>
          <w:szCs w:val="28"/>
        </w:rPr>
        <w:t>ị</w:t>
      </w:r>
      <w:r>
        <w:rPr>
          <w:rFonts w:cs="Times New Roman"/>
          <w:szCs w:val="28"/>
        </w:rPr>
        <w:t>a phương và các bên liên quan xác nh</w:t>
      </w:r>
      <w:r>
        <w:rPr>
          <w:rFonts w:cs="Times New Roman"/>
          <w:szCs w:val="28"/>
        </w:rPr>
        <w:t>ậ</w:t>
      </w:r>
      <w:r>
        <w:rPr>
          <w:rFonts w:cs="Times New Roman"/>
          <w:szCs w:val="28"/>
        </w:rPr>
        <w:t>n, có m</w:t>
      </w:r>
      <w:r>
        <w:rPr>
          <w:rFonts w:cs="Times New Roman"/>
          <w:szCs w:val="28"/>
        </w:rPr>
        <w:t>ố</w:t>
      </w:r>
      <w:r>
        <w:rPr>
          <w:rFonts w:cs="Times New Roman"/>
          <w:szCs w:val="28"/>
        </w:rPr>
        <w:t>c gi</w:t>
      </w:r>
      <w:r>
        <w:rPr>
          <w:rFonts w:cs="Times New Roman"/>
          <w:szCs w:val="28"/>
        </w:rPr>
        <w:t>ớ</w:t>
      </w:r>
      <w:r>
        <w:rPr>
          <w:rFonts w:cs="Times New Roman"/>
          <w:szCs w:val="28"/>
        </w:rPr>
        <w:t>i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ngoài th</w:t>
      </w:r>
      <w:r>
        <w:rPr>
          <w:rFonts w:cs="Times New Roman"/>
          <w:szCs w:val="28"/>
        </w:rPr>
        <w:t>ự</w:t>
      </w:r>
      <w:r>
        <w:rPr>
          <w:rFonts w:cs="Times New Roman"/>
          <w:szCs w:val="28"/>
        </w:rPr>
        <w:t>c đ</w:t>
      </w:r>
      <w:r>
        <w:rPr>
          <w:rFonts w:cs="Times New Roman"/>
          <w:szCs w:val="28"/>
        </w:rPr>
        <w:t>ị</w:t>
      </w:r>
      <w:r>
        <w:rPr>
          <w:rFonts w:cs="Times New Roman"/>
          <w:szCs w:val="28"/>
        </w:rPr>
        <w:t xml:space="preserve">a.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Trung tâm Phát tri</w:t>
      </w:r>
      <w:r>
        <w:rPr>
          <w:rFonts w:cs="Times New Roman"/>
          <w:szCs w:val="28"/>
        </w:rPr>
        <w:t>ể</w:t>
      </w:r>
      <w:r>
        <w:rPr>
          <w:rFonts w:cs="Times New Roman"/>
          <w:szCs w:val="28"/>
        </w:rPr>
        <w:t>n q</w:t>
      </w:r>
      <w:r>
        <w:rPr>
          <w:rFonts w:cs="Times New Roman"/>
          <w:szCs w:val="28"/>
        </w:rPr>
        <w:t>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 Qu</w:t>
      </w:r>
      <w:r>
        <w:rPr>
          <w:rFonts w:cs="Times New Roman"/>
          <w:szCs w:val="28"/>
        </w:rPr>
        <w:t>ả</w:t>
      </w:r>
      <w:r>
        <w:rPr>
          <w:rFonts w:cs="Times New Roman"/>
          <w:szCs w:val="28"/>
        </w:rPr>
        <w:t>n lý ch</w:t>
      </w:r>
      <w:r>
        <w:rPr>
          <w:rFonts w:cs="Times New Roman"/>
          <w:szCs w:val="28"/>
        </w:rPr>
        <w:t>ặ</w:t>
      </w:r>
      <w:r>
        <w:rPr>
          <w:rFonts w:cs="Times New Roman"/>
          <w:szCs w:val="28"/>
        </w:rPr>
        <w:t>t ch</w:t>
      </w:r>
      <w:r>
        <w:rPr>
          <w:rFonts w:cs="Times New Roman"/>
          <w:szCs w:val="28"/>
        </w:rPr>
        <w:t>ẽ</w:t>
      </w:r>
      <w:r>
        <w:rPr>
          <w:rFonts w:cs="Times New Roman"/>
          <w:szCs w:val="28"/>
        </w:rPr>
        <w:t xml:space="preserve"> qu</w:t>
      </w:r>
      <w:r>
        <w:rPr>
          <w:rFonts w:cs="Times New Roman"/>
          <w:szCs w:val="28"/>
        </w:rPr>
        <w:t>ỹ</w:t>
      </w:r>
      <w:r>
        <w:rPr>
          <w:rFonts w:cs="Times New Roman"/>
          <w:szCs w:val="28"/>
        </w:rPr>
        <w:t xml:space="preserve"> đ</w:t>
      </w:r>
      <w:r>
        <w:rPr>
          <w:rFonts w:cs="Times New Roman"/>
          <w:szCs w:val="28"/>
        </w:rPr>
        <w:t>ấ</w:t>
      </w:r>
      <w:r>
        <w:rPr>
          <w:rFonts w:cs="Times New Roman"/>
          <w:szCs w:val="28"/>
        </w:rPr>
        <w:t>t đư</w:t>
      </w:r>
      <w:r>
        <w:rPr>
          <w:rFonts w:cs="Times New Roman"/>
          <w:szCs w:val="28"/>
        </w:rPr>
        <w:t>ợ</w:t>
      </w:r>
      <w:r>
        <w:rPr>
          <w:rFonts w:cs="Times New Roman"/>
          <w:szCs w:val="28"/>
        </w:rPr>
        <w:t>c giao qu</w:t>
      </w:r>
      <w:r>
        <w:rPr>
          <w:rFonts w:cs="Times New Roman"/>
          <w:szCs w:val="28"/>
        </w:rPr>
        <w:t>ả</w:t>
      </w:r>
      <w:r>
        <w:rPr>
          <w:rFonts w:cs="Times New Roman"/>
          <w:szCs w:val="28"/>
        </w:rPr>
        <w:t>n lý theo quy đ</w:t>
      </w:r>
      <w:r>
        <w:rPr>
          <w:rFonts w:cs="Times New Roman"/>
          <w:szCs w:val="28"/>
        </w:rPr>
        <w:t>ị</w:t>
      </w:r>
      <w:r>
        <w:rPr>
          <w:rFonts w:cs="Times New Roman"/>
          <w:szCs w:val="28"/>
        </w:rPr>
        <w:t>nh,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w:t>
      </w:r>
      <w:r>
        <w:rPr>
          <w:rFonts w:cs="Times New Roman"/>
          <w:szCs w:val="28"/>
        </w:rPr>
        <w:t>ấ</w:t>
      </w:r>
      <w:r>
        <w:rPr>
          <w:rFonts w:cs="Times New Roman"/>
          <w:szCs w:val="28"/>
        </w:rPr>
        <w:t>p huy</w:t>
      </w:r>
      <w:r>
        <w:rPr>
          <w:rFonts w:cs="Times New Roman"/>
          <w:szCs w:val="28"/>
        </w:rPr>
        <w:t>ệ</w:t>
      </w:r>
      <w:r>
        <w:rPr>
          <w:rFonts w:cs="Times New Roman"/>
          <w:szCs w:val="28"/>
        </w:rPr>
        <w:t>n và c</w:t>
      </w:r>
      <w:r>
        <w:rPr>
          <w:rFonts w:cs="Times New Roman"/>
          <w:szCs w:val="28"/>
        </w:rPr>
        <w:t>ấ</w:t>
      </w:r>
      <w:r>
        <w:rPr>
          <w:rFonts w:cs="Times New Roman"/>
          <w:szCs w:val="28"/>
        </w:rPr>
        <w:t>p xã và c</w:t>
      </w:r>
      <w:r>
        <w:rPr>
          <w:rFonts w:cs="Times New Roman"/>
          <w:szCs w:val="28"/>
        </w:rPr>
        <w:t>ấ</w:t>
      </w:r>
      <w:r>
        <w:rPr>
          <w:rFonts w:cs="Times New Roman"/>
          <w:szCs w:val="28"/>
        </w:rPr>
        <w:t>p huy</w:t>
      </w:r>
      <w:r>
        <w:rPr>
          <w:rFonts w:cs="Times New Roman"/>
          <w:szCs w:val="28"/>
        </w:rPr>
        <w:t>ệ</w:t>
      </w:r>
      <w:r>
        <w:rPr>
          <w:rFonts w:cs="Times New Roman"/>
          <w:szCs w:val="28"/>
        </w:rPr>
        <w:t>n x</w:t>
      </w:r>
      <w:r>
        <w:rPr>
          <w:rFonts w:cs="Times New Roman"/>
          <w:szCs w:val="28"/>
        </w:rPr>
        <w:t>ử</w:t>
      </w:r>
      <w:r>
        <w:rPr>
          <w:rFonts w:cs="Times New Roman"/>
          <w:szCs w:val="28"/>
        </w:rPr>
        <w:t xml:space="preserve"> lý nh</w:t>
      </w:r>
      <w:r>
        <w:rPr>
          <w:rFonts w:cs="Times New Roman"/>
          <w:szCs w:val="28"/>
        </w:rPr>
        <w:t>ữ</w:t>
      </w:r>
      <w:r>
        <w:rPr>
          <w:rFonts w:cs="Times New Roman"/>
          <w:szCs w:val="28"/>
        </w:rPr>
        <w:t>ng trư</w:t>
      </w:r>
      <w:r>
        <w:rPr>
          <w:rFonts w:cs="Times New Roman"/>
          <w:szCs w:val="28"/>
        </w:rPr>
        <w:t>ờ</w:t>
      </w:r>
      <w:r>
        <w:rPr>
          <w:rFonts w:cs="Times New Roman"/>
          <w:szCs w:val="28"/>
        </w:rPr>
        <w:t>ng h</w:t>
      </w:r>
      <w:r>
        <w:rPr>
          <w:rFonts w:cs="Times New Roman"/>
          <w:szCs w:val="28"/>
        </w:rPr>
        <w:t>ợ</w:t>
      </w:r>
      <w:r>
        <w:rPr>
          <w:rFonts w:cs="Times New Roman"/>
          <w:szCs w:val="28"/>
        </w:rPr>
        <w:t>p l</w:t>
      </w:r>
      <w:r>
        <w:rPr>
          <w:rFonts w:cs="Times New Roman"/>
          <w:szCs w:val="28"/>
        </w:rPr>
        <w:t>ấ</w:t>
      </w:r>
      <w:r>
        <w:rPr>
          <w:rFonts w:cs="Times New Roman"/>
          <w:szCs w:val="28"/>
        </w:rPr>
        <w:t>n đ</w:t>
      </w:r>
      <w:r>
        <w:rPr>
          <w:rFonts w:cs="Times New Roman"/>
          <w:szCs w:val="28"/>
        </w:rPr>
        <w:t>ấ</w:t>
      </w:r>
      <w:r>
        <w:rPr>
          <w:rFonts w:cs="Times New Roman"/>
          <w:szCs w:val="28"/>
        </w:rPr>
        <w:t>t, chi</w:t>
      </w:r>
      <w:r>
        <w:rPr>
          <w:rFonts w:cs="Times New Roman"/>
          <w:szCs w:val="28"/>
        </w:rPr>
        <w:t>ế</w:t>
      </w:r>
      <w:r>
        <w:rPr>
          <w:rFonts w:cs="Times New Roman"/>
          <w:szCs w:val="28"/>
        </w:rPr>
        <w:t>m đ</w:t>
      </w:r>
      <w:r>
        <w:rPr>
          <w:rFonts w:cs="Times New Roman"/>
          <w:szCs w:val="28"/>
        </w:rPr>
        <w:t>ấ</w:t>
      </w:r>
      <w:r>
        <w:rPr>
          <w:rFonts w:cs="Times New Roman"/>
          <w:szCs w:val="28"/>
        </w:rPr>
        <w:t>t trái phép. Khôi ph</w:t>
      </w:r>
      <w:r>
        <w:rPr>
          <w:rFonts w:cs="Times New Roman"/>
          <w:szCs w:val="28"/>
        </w:rPr>
        <w:t>ụ</w:t>
      </w:r>
      <w:r>
        <w:rPr>
          <w:rFonts w:cs="Times New Roman"/>
          <w:szCs w:val="28"/>
        </w:rPr>
        <w:t>c m</w:t>
      </w:r>
      <w:r>
        <w:rPr>
          <w:rFonts w:cs="Times New Roman"/>
          <w:szCs w:val="28"/>
        </w:rPr>
        <w:t>ố</w:t>
      </w:r>
      <w:r>
        <w:rPr>
          <w:rFonts w:cs="Times New Roman"/>
          <w:szCs w:val="28"/>
        </w:rPr>
        <w:t>c gi</w:t>
      </w:r>
      <w:r>
        <w:rPr>
          <w:rFonts w:cs="Times New Roman"/>
          <w:szCs w:val="28"/>
        </w:rPr>
        <w:t>ớ</w:t>
      </w:r>
      <w:r>
        <w:rPr>
          <w:rFonts w:cs="Times New Roman"/>
          <w:szCs w:val="28"/>
        </w:rPr>
        <w:t>i, ranh gi</w:t>
      </w:r>
      <w:r>
        <w:rPr>
          <w:rFonts w:cs="Times New Roman"/>
          <w:szCs w:val="28"/>
        </w:rPr>
        <w:t>ớ</w:t>
      </w:r>
      <w:r>
        <w:rPr>
          <w:rFonts w:cs="Times New Roman"/>
          <w:szCs w:val="28"/>
        </w:rPr>
        <w:t>i trong trư</w:t>
      </w:r>
      <w:r>
        <w:rPr>
          <w:rFonts w:cs="Times New Roman"/>
          <w:szCs w:val="28"/>
        </w:rPr>
        <w:t>ờ</w:t>
      </w:r>
      <w:r>
        <w:rPr>
          <w:rFonts w:cs="Times New Roman"/>
          <w:szCs w:val="28"/>
        </w:rPr>
        <w:t>ng h</w:t>
      </w:r>
      <w:r>
        <w:rPr>
          <w:rFonts w:cs="Times New Roman"/>
          <w:szCs w:val="28"/>
        </w:rPr>
        <w:t>ợ</w:t>
      </w:r>
      <w:r>
        <w:rPr>
          <w:rFonts w:cs="Times New Roman"/>
          <w:szCs w:val="28"/>
        </w:rPr>
        <w:t>p m</w:t>
      </w:r>
      <w:r>
        <w:rPr>
          <w:rFonts w:cs="Times New Roman"/>
          <w:szCs w:val="28"/>
        </w:rPr>
        <w:t>ấ</w:t>
      </w:r>
      <w:r>
        <w:rPr>
          <w:rFonts w:cs="Times New Roman"/>
          <w:szCs w:val="28"/>
        </w:rPr>
        <w:t>t, hư h</w:t>
      </w:r>
      <w:r>
        <w:rPr>
          <w:rFonts w:cs="Times New Roman"/>
          <w:szCs w:val="28"/>
        </w:rPr>
        <w:t>ỏ</w:t>
      </w:r>
      <w:r>
        <w:rPr>
          <w:rFonts w:cs="Times New Roman"/>
          <w:szCs w:val="28"/>
        </w:rPr>
        <w:t>ng (n</w:t>
      </w:r>
      <w:r>
        <w:rPr>
          <w:rFonts w:cs="Times New Roman"/>
          <w:szCs w:val="28"/>
        </w:rPr>
        <w:t>ế</w:t>
      </w:r>
      <w:r>
        <w:rPr>
          <w:rFonts w:cs="Times New Roman"/>
          <w:szCs w:val="28"/>
        </w:rPr>
        <w:t>u có).</w:t>
      </w:r>
    </w:p>
    <w:p w:rsidR="007B1832" w:rsidRDefault="00180EC0">
      <w:pPr>
        <w:spacing w:before="60" w:after="60" w:line="240" w:lineRule="auto"/>
        <w:ind w:firstLine="720"/>
        <w:jc w:val="both"/>
        <w:rPr>
          <w:rFonts w:cs="Times New Roman"/>
          <w:szCs w:val="28"/>
        </w:rPr>
      </w:pPr>
      <w:r>
        <w:rPr>
          <w:rFonts w:cs="Times New Roman"/>
          <w:szCs w:val="28"/>
        </w:rPr>
        <w:t>-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 ch</w:t>
      </w:r>
      <w:r>
        <w:rPr>
          <w:rFonts w:cs="Times New Roman"/>
          <w:szCs w:val="28"/>
        </w:rPr>
        <w:t>o thuê qu</w:t>
      </w:r>
      <w:r>
        <w:rPr>
          <w:rFonts w:cs="Times New Roman"/>
          <w:szCs w:val="28"/>
        </w:rPr>
        <w:t>ỹ</w:t>
      </w:r>
      <w:r>
        <w:rPr>
          <w:rFonts w:cs="Times New Roman"/>
          <w:szCs w:val="28"/>
        </w:rPr>
        <w:t xml:space="preserve"> đ</w:t>
      </w:r>
      <w:r>
        <w:rPr>
          <w:rFonts w:cs="Times New Roman"/>
          <w:szCs w:val="28"/>
        </w:rPr>
        <w:t>ấ</w:t>
      </w:r>
      <w:r>
        <w:rPr>
          <w:rFonts w:cs="Times New Roman"/>
          <w:szCs w:val="28"/>
        </w:rPr>
        <w:t>t ng</w:t>
      </w:r>
      <w:r>
        <w:rPr>
          <w:rFonts w:cs="Times New Roman"/>
          <w:szCs w:val="28"/>
        </w:rPr>
        <w:t>ắ</w:t>
      </w:r>
      <w:r>
        <w:rPr>
          <w:rFonts w:cs="Times New Roman"/>
          <w:szCs w:val="28"/>
        </w:rPr>
        <w:t>n h</w:t>
      </w:r>
      <w:r>
        <w:rPr>
          <w:rFonts w:cs="Times New Roman"/>
          <w:szCs w:val="28"/>
        </w:rPr>
        <w:t>ạ</w:t>
      </w:r>
      <w:r>
        <w:rPr>
          <w:rFonts w:cs="Times New Roman"/>
          <w:szCs w:val="28"/>
        </w:rPr>
        <w:t>n đ</w:t>
      </w:r>
      <w:r>
        <w:rPr>
          <w:rFonts w:cs="Times New Roman"/>
          <w:szCs w:val="28"/>
        </w:rPr>
        <w:t>ố</w:t>
      </w:r>
      <w:r>
        <w:rPr>
          <w:rFonts w:cs="Times New Roman"/>
          <w:szCs w:val="28"/>
        </w:rPr>
        <w:t>i v</w:t>
      </w:r>
      <w:r>
        <w:rPr>
          <w:rFonts w:cs="Times New Roman"/>
          <w:szCs w:val="28"/>
        </w:rPr>
        <w:t>ớ</w:t>
      </w:r>
      <w:r>
        <w:rPr>
          <w:rFonts w:cs="Times New Roman"/>
          <w:szCs w:val="28"/>
        </w:rPr>
        <w:t>i th</w:t>
      </w:r>
      <w:r>
        <w:rPr>
          <w:rFonts w:cs="Times New Roman"/>
          <w:szCs w:val="28"/>
        </w:rPr>
        <w:t>ử</w:t>
      </w:r>
      <w:r>
        <w:rPr>
          <w:rFonts w:cs="Times New Roman"/>
          <w:szCs w:val="28"/>
        </w:rPr>
        <w:t>a đ</w:t>
      </w:r>
      <w:r>
        <w:rPr>
          <w:rFonts w:cs="Times New Roman"/>
          <w:szCs w:val="28"/>
        </w:rPr>
        <w:t>ấ</w:t>
      </w:r>
      <w:r>
        <w:rPr>
          <w:rFonts w:cs="Times New Roman"/>
          <w:szCs w:val="28"/>
        </w:rPr>
        <w:t>t, khu đ</w:t>
      </w:r>
      <w:r>
        <w:rPr>
          <w:rFonts w:cs="Times New Roman"/>
          <w:szCs w:val="28"/>
        </w:rPr>
        <w:t>ấ</w:t>
      </w:r>
      <w:r>
        <w:rPr>
          <w:rFonts w:cs="Times New Roman"/>
          <w:szCs w:val="28"/>
        </w:rPr>
        <w:t>t chưa b</w:t>
      </w:r>
      <w:r>
        <w:rPr>
          <w:rFonts w:cs="Times New Roman"/>
          <w:szCs w:val="28"/>
        </w:rPr>
        <w:t>ố</w:t>
      </w:r>
      <w:r>
        <w:rPr>
          <w:rFonts w:cs="Times New Roman"/>
          <w:szCs w:val="28"/>
        </w:rPr>
        <w:t xml:space="preserve"> trí s</w:t>
      </w:r>
      <w:r>
        <w:rPr>
          <w:rFonts w:cs="Times New Roman"/>
          <w:szCs w:val="28"/>
        </w:rPr>
        <w:t>ử</w:t>
      </w:r>
      <w:r>
        <w:rPr>
          <w:rFonts w:cs="Times New Roman"/>
          <w:szCs w:val="28"/>
        </w:rPr>
        <w:t xml:space="preserve"> d</w:t>
      </w:r>
      <w:r>
        <w:rPr>
          <w:rFonts w:cs="Times New Roman"/>
          <w:szCs w:val="28"/>
        </w:rPr>
        <w:t>ụ</w:t>
      </w:r>
      <w:r>
        <w:rPr>
          <w:rFonts w:cs="Times New Roman"/>
          <w:szCs w:val="28"/>
        </w:rPr>
        <w:t>ng theo Quy đ</w:t>
      </w:r>
      <w:r>
        <w:rPr>
          <w:rFonts w:cs="Times New Roman"/>
          <w:szCs w:val="28"/>
        </w:rPr>
        <w:t>ị</w:t>
      </w:r>
      <w:r>
        <w:rPr>
          <w:rFonts w:cs="Times New Roman"/>
          <w:szCs w:val="28"/>
        </w:rPr>
        <w:t>nh c</w:t>
      </w:r>
      <w:r>
        <w:rPr>
          <w:rFonts w:cs="Times New Roman"/>
          <w:szCs w:val="28"/>
        </w:rPr>
        <w:t>ủ</w:t>
      </w:r>
      <w:r>
        <w:rPr>
          <w:rFonts w:cs="Times New Roman"/>
          <w:szCs w:val="28"/>
        </w:rPr>
        <w:t>a UBND t</w:t>
      </w:r>
      <w:r>
        <w:rPr>
          <w:rFonts w:cs="Times New Roman"/>
          <w:szCs w:val="28"/>
        </w:rPr>
        <w:t>ỉ</w:t>
      </w:r>
      <w:r>
        <w:rPr>
          <w:rFonts w:cs="Times New Roman"/>
          <w:szCs w:val="28"/>
        </w:rPr>
        <w:t>nh v</w:t>
      </w:r>
      <w:r>
        <w:rPr>
          <w:rFonts w:cs="Times New Roman"/>
          <w:szCs w:val="28"/>
        </w:rPr>
        <w:t>ề</w:t>
      </w:r>
      <w:r>
        <w:rPr>
          <w:rFonts w:cs="Times New Roman"/>
          <w:szCs w:val="28"/>
        </w:rPr>
        <w:t xml:space="preserve"> cho thuê qu</w:t>
      </w:r>
      <w:r>
        <w:rPr>
          <w:rFonts w:cs="Times New Roman"/>
          <w:szCs w:val="28"/>
        </w:rPr>
        <w:t>ỹ</w:t>
      </w:r>
      <w:r>
        <w:rPr>
          <w:rFonts w:cs="Times New Roman"/>
          <w:szCs w:val="28"/>
        </w:rPr>
        <w:t xml:space="preserve"> đ</w:t>
      </w:r>
      <w:r>
        <w:rPr>
          <w:rFonts w:cs="Times New Roman"/>
          <w:szCs w:val="28"/>
        </w:rPr>
        <w:t>ấ</w:t>
      </w:r>
      <w:r>
        <w:rPr>
          <w:rFonts w:cs="Times New Roman"/>
          <w:szCs w:val="28"/>
        </w:rPr>
        <w:t>t ng</w:t>
      </w:r>
      <w:r>
        <w:rPr>
          <w:rFonts w:cs="Times New Roman"/>
          <w:szCs w:val="28"/>
        </w:rPr>
        <w:t>ắ</w:t>
      </w:r>
      <w:r>
        <w:rPr>
          <w:rFonts w:cs="Times New Roman"/>
          <w:szCs w:val="28"/>
        </w:rPr>
        <w:t>n h</w:t>
      </w:r>
      <w:r>
        <w:rPr>
          <w:rFonts w:cs="Times New Roman"/>
          <w:szCs w:val="28"/>
        </w:rPr>
        <w:t>ạ</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 xml:space="preserve">m </w:t>
      </w:r>
      <w:r>
        <w:rPr>
          <w:rFonts w:cs="Times New Roman"/>
          <w:szCs w:val="28"/>
        </w:rPr>
        <w:t>Ủ</w:t>
      </w:r>
      <w:r>
        <w:rPr>
          <w:rFonts w:cs="Times New Roman"/>
          <w:szCs w:val="28"/>
        </w:rPr>
        <w:t>y ban nhân dân c</w:t>
      </w:r>
      <w:r>
        <w:rPr>
          <w:rFonts w:cs="Times New Roman"/>
          <w:szCs w:val="28"/>
        </w:rPr>
        <w:t>ấ</w:t>
      </w:r>
      <w:r>
        <w:rPr>
          <w:rFonts w:cs="Times New Roman"/>
          <w:szCs w:val="28"/>
        </w:rPr>
        <w:t xml:space="preserve">p xã </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qu</w:t>
      </w:r>
      <w:r>
        <w:rPr>
          <w:rFonts w:cs="Times New Roman"/>
          <w:szCs w:val="28"/>
        </w:rPr>
        <w:t>ả</w:t>
      </w:r>
      <w:r>
        <w:rPr>
          <w:rFonts w:cs="Times New Roman"/>
          <w:szCs w:val="28"/>
        </w:rPr>
        <w:t>n lý qu</w:t>
      </w:r>
      <w:r>
        <w:rPr>
          <w:rFonts w:cs="Times New Roman"/>
          <w:szCs w:val="28"/>
        </w:rPr>
        <w:t>ỹ</w:t>
      </w:r>
      <w:r>
        <w:rPr>
          <w:rFonts w:cs="Times New Roman"/>
          <w:szCs w:val="28"/>
        </w:rPr>
        <w:t xml:space="preserve"> đ</w:t>
      </w:r>
      <w:r>
        <w:rPr>
          <w:rFonts w:cs="Times New Roman"/>
          <w:szCs w:val="28"/>
        </w:rPr>
        <w:t>ấ</w:t>
      </w:r>
      <w:r>
        <w:rPr>
          <w:rFonts w:cs="Times New Roman"/>
          <w:szCs w:val="28"/>
        </w:rPr>
        <w:t>t theo quy đ</w:t>
      </w:r>
      <w:r>
        <w:rPr>
          <w:rFonts w:cs="Times New Roman"/>
          <w:szCs w:val="28"/>
        </w:rPr>
        <w:t>ị</w:t>
      </w:r>
      <w:r>
        <w:rPr>
          <w:rFonts w:cs="Times New Roman"/>
          <w:szCs w:val="28"/>
        </w:rPr>
        <w:t>nh t</w:t>
      </w:r>
      <w:r>
        <w:rPr>
          <w:rFonts w:cs="Times New Roman"/>
          <w:szCs w:val="28"/>
        </w:rPr>
        <w:t>ạ</w:t>
      </w:r>
      <w:r>
        <w:rPr>
          <w:rFonts w:cs="Times New Roman"/>
          <w:szCs w:val="28"/>
        </w:rPr>
        <w:t>i kho</w:t>
      </w:r>
      <w:r>
        <w:rPr>
          <w:rFonts w:cs="Times New Roman"/>
          <w:szCs w:val="28"/>
        </w:rPr>
        <w:t>ả</w:t>
      </w:r>
      <w:r>
        <w:rPr>
          <w:rFonts w:cs="Times New Roman"/>
          <w:szCs w:val="28"/>
        </w:rPr>
        <w:t>n 2 Đi</w:t>
      </w:r>
      <w:r>
        <w:rPr>
          <w:rFonts w:cs="Times New Roman"/>
          <w:szCs w:val="28"/>
        </w:rPr>
        <w:t>ề</w:t>
      </w:r>
      <w:r>
        <w:rPr>
          <w:rFonts w:cs="Times New Roman"/>
          <w:szCs w:val="28"/>
        </w:rPr>
        <w:t>u 113 Lu</w:t>
      </w:r>
      <w:r>
        <w:rPr>
          <w:rFonts w:cs="Times New Roman"/>
          <w:szCs w:val="28"/>
        </w:rPr>
        <w:t>ậ</w:t>
      </w:r>
      <w:r>
        <w:rPr>
          <w:rFonts w:cs="Times New Roman"/>
          <w:szCs w:val="28"/>
        </w:rPr>
        <w:t>t Đ</w:t>
      </w:r>
      <w:r>
        <w:rPr>
          <w:rFonts w:cs="Times New Roman"/>
          <w:szCs w:val="28"/>
        </w:rPr>
        <w:t>ấ</w:t>
      </w:r>
      <w:r>
        <w:rPr>
          <w:rFonts w:cs="Times New Roman"/>
          <w:szCs w:val="28"/>
        </w:rPr>
        <w:t xml:space="preserve">t đai 2024. </w:t>
      </w:r>
    </w:p>
    <w:p w:rsidR="007B1832" w:rsidRDefault="00180EC0">
      <w:pPr>
        <w:spacing w:before="60" w:after="60" w:line="240" w:lineRule="auto"/>
        <w:jc w:val="center"/>
        <w:rPr>
          <w:rFonts w:cs="Times New Roman"/>
          <w:b/>
          <w:szCs w:val="28"/>
        </w:rPr>
      </w:pPr>
      <w:r>
        <w:rPr>
          <w:rFonts w:cs="Times New Roman"/>
          <w:b/>
          <w:szCs w:val="28"/>
        </w:rPr>
        <w:t>M</w:t>
      </w:r>
      <w:r>
        <w:rPr>
          <w:rFonts w:cs="Times New Roman"/>
          <w:b/>
          <w:szCs w:val="28"/>
        </w:rPr>
        <w:t>Ụ</w:t>
      </w:r>
      <w:r>
        <w:rPr>
          <w:rFonts w:cs="Times New Roman"/>
          <w:b/>
          <w:szCs w:val="28"/>
        </w:rPr>
        <w:t>C 2</w:t>
      </w:r>
    </w:p>
    <w:p w:rsidR="007B1832" w:rsidRDefault="00180EC0">
      <w:pPr>
        <w:spacing w:before="60" w:after="60" w:line="240" w:lineRule="auto"/>
        <w:jc w:val="center"/>
        <w:rPr>
          <w:rFonts w:cs="Times New Roman"/>
          <w:b/>
          <w:szCs w:val="28"/>
        </w:rPr>
      </w:pPr>
      <w:r>
        <w:rPr>
          <w:rFonts w:cs="Times New Roman"/>
          <w:b/>
          <w:szCs w:val="28"/>
        </w:rPr>
        <w:t>GIAO Đ</w:t>
      </w:r>
      <w:r>
        <w:rPr>
          <w:rFonts w:cs="Times New Roman"/>
          <w:b/>
          <w:szCs w:val="28"/>
        </w:rPr>
        <w:t>Ấ</w:t>
      </w:r>
      <w:r>
        <w:rPr>
          <w:rFonts w:cs="Times New Roman"/>
          <w:b/>
          <w:szCs w:val="28"/>
        </w:rPr>
        <w:t>T, CHO THUÊ Đ</w:t>
      </w:r>
      <w:r>
        <w:rPr>
          <w:rFonts w:cs="Times New Roman"/>
          <w:b/>
          <w:szCs w:val="28"/>
        </w:rPr>
        <w:t>Ấ</w:t>
      </w:r>
      <w:r>
        <w:rPr>
          <w:rFonts w:cs="Times New Roman"/>
          <w:b/>
          <w:szCs w:val="28"/>
        </w:rPr>
        <w:t>T THÔNG QUA</w:t>
      </w:r>
    </w:p>
    <w:p w:rsidR="007B1832" w:rsidRDefault="00180EC0">
      <w:pPr>
        <w:spacing w:before="60" w:after="60" w:line="240" w:lineRule="auto"/>
        <w:jc w:val="center"/>
        <w:rPr>
          <w:rFonts w:cs="Times New Roman"/>
          <w:b/>
          <w:szCs w:val="28"/>
        </w:rPr>
      </w:pPr>
      <w:r>
        <w:rPr>
          <w:rFonts w:cs="Times New Roman"/>
          <w:b/>
          <w:szCs w:val="28"/>
        </w:rPr>
        <w:t>Đ</w:t>
      </w:r>
      <w:r>
        <w:rPr>
          <w:rFonts w:cs="Times New Roman"/>
          <w:b/>
          <w:szCs w:val="28"/>
        </w:rPr>
        <w:t>Ấ</w:t>
      </w:r>
      <w:r>
        <w:rPr>
          <w:rFonts w:cs="Times New Roman"/>
          <w:b/>
          <w:szCs w:val="28"/>
        </w:rPr>
        <w:t>U GIÁ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19. Công b</w:t>
      </w:r>
      <w:r>
        <w:rPr>
          <w:rFonts w:cs="Times New Roman"/>
          <w:b/>
          <w:szCs w:val="28"/>
        </w:rPr>
        <w:t>ố</w:t>
      </w:r>
      <w:r>
        <w:rPr>
          <w:rFonts w:cs="Times New Roman"/>
          <w:b/>
          <w:szCs w:val="28"/>
        </w:rPr>
        <w:t xml:space="preserve"> k</w:t>
      </w:r>
      <w:r>
        <w:rPr>
          <w:rFonts w:cs="Times New Roman"/>
          <w:b/>
          <w:szCs w:val="28"/>
        </w:rPr>
        <w:t>ế</w:t>
      </w:r>
      <w:r>
        <w:rPr>
          <w:rFonts w:cs="Times New Roman"/>
          <w:b/>
          <w:szCs w:val="28"/>
        </w:rPr>
        <w:t xml:space="preserve"> ho</w:t>
      </w:r>
      <w:r>
        <w:rPr>
          <w:rFonts w:cs="Times New Roman"/>
          <w:b/>
          <w:szCs w:val="28"/>
        </w:rPr>
        <w:t>ạ</w:t>
      </w:r>
      <w:r>
        <w:rPr>
          <w:rFonts w:cs="Times New Roman"/>
          <w:b/>
          <w:szCs w:val="28"/>
        </w:rPr>
        <w:t>ch, danh m</w:t>
      </w:r>
      <w:r>
        <w:rPr>
          <w:rFonts w:cs="Times New Roman"/>
          <w:b/>
          <w:szCs w:val="28"/>
        </w:rPr>
        <w:t>ụ</w:t>
      </w:r>
      <w:r>
        <w:rPr>
          <w:rFonts w:cs="Times New Roman"/>
          <w:b/>
          <w:szCs w:val="28"/>
        </w:rPr>
        <w:t>c khu đ</w:t>
      </w:r>
      <w:r>
        <w:rPr>
          <w:rFonts w:cs="Times New Roman"/>
          <w:b/>
          <w:szCs w:val="28"/>
        </w:rPr>
        <w:t>ấ</w:t>
      </w:r>
      <w:r>
        <w:rPr>
          <w:rFonts w:cs="Times New Roman"/>
          <w:b/>
          <w:szCs w:val="28"/>
        </w:rPr>
        <w:t>t đ</w:t>
      </w:r>
      <w:r>
        <w:rPr>
          <w:rFonts w:cs="Times New Roman"/>
          <w:b/>
          <w:szCs w:val="28"/>
        </w:rPr>
        <w:t>ấ</w:t>
      </w:r>
      <w:r>
        <w:rPr>
          <w:rFonts w:cs="Times New Roman"/>
          <w:b/>
          <w:szCs w:val="28"/>
        </w:rPr>
        <w:t xml:space="preserve">u giá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color w:val="000000"/>
          <w:szCs w:val="28"/>
        </w:rPr>
      </w:pPr>
      <w:r>
        <w:rPr>
          <w:rFonts w:cs="Times New Roman"/>
          <w:szCs w:val="28"/>
        </w:rPr>
        <w:t>H</w:t>
      </w:r>
      <w:r>
        <w:rPr>
          <w:rFonts w:cs="Times New Roman"/>
          <w:szCs w:val="28"/>
        </w:rPr>
        <w:t>ằ</w:t>
      </w:r>
      <w:r>
        <w:rPr>
          <w:rFonts w:cs="Times New Roman"/>
          <w:szCs w:val="28"/>
        </w:rPr>
        <w:t>ng năm l</w:t>
      </w:r>
      <w:r>
        <w:rPr>
          <w:rFonts w:cs="Times New Roman"/>
          <w:szCs w:val="28"/>
        </w:rPr>
        <w:t>ậ</w:t>
      </w:r>
      <w:r>
        <w:rPr>
          <w:rFonts w:cs="Times New Roman"/>
          <w:szCs w:val="28"/>
        </w:rPr>
        <w:t>p k</w:t>
      </w:r>
      <w:r>
        <w:rPr>
          <w:rFonts w:cs="Times New Roman"/>
          <w:szCs w:val="28"/>
        </w:rPr>
        <w:t>ế</w:t>
      </w:r>
      <w:r>
        <w:rPr>
          <w:rFonts w:cs="Times New Roman"/>
          <w:szCs w:val="28"/>
        </w:rPr>
        <w:t xml:space="preserve"> ho</w:t>
      </w:r>
      <w:r>
        <w:rPr>
          <w:rFonts w:cs="Times New Roman"/>
          <w:szCs w:val="28"/>
        </w:rPr>
        <w:t>ạ</w:t>
      </w:r>
      <w:r>
        <w:rPr>
          <w:rFonts w:cs="Times New Roman"/>
          <w:szCs w:val="28"/>
        </w:rPr>
        <w:t>ch, danh m</w:t>
      </w:r>
      <w:r>
        <w:rPr>
          <w:rFonts w:cs="Times New Roman"/>
          <w:szCs w:val="28"/>
        </w:rPr>
        <w:t>ụ</w:t>
      </w:r>
      <w:r>
        <w:rPr>
          <w:rFonts w:cs="Times New Roman"/>
          <w:szCs w:val="28"/>
        </w:rPr>
        <w:t>c các khu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w:t>
      </w:r>
      <w:r>
        <w:rPr>
          <w:rFonts w:cs="Times New Roman"/>
          <w:szCs w:val="28"/>
        </w:rPr>
        <w:t>ổ</w:t>
      </w:r>
      <w:r>
        <w:rPr>
          <w:rFonts w:cs="Times New Roman"/>
          <w:szCs w:val="28"/>
        </w:rPr>
        <w:t>ng h</w:t>
      </w:r>
      <w:r>
        <w:rPr>
          <w:rFonts w:cs="Times New Roman"/>
          <w:szCs w:val="28"/>
        </w:rPr>
        <w:t>ợ</w:t>
      </w:r>
      <w:r>
        <w:rPr>
          <w:rFonts w:cs="Times New Roman"/>
          <w:szCs w:val="28"/>
        </w:rPr>
        <w:t xml:space="preserve">p, tham mưu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r>
        <w:rPr>
          <w:rStyle w:val="fontstyle01"/>
        </w:rPr>
        <w:t>công b</w:t>
      </w:r>
      <w:r>
        <w:rPr>
          <w:rStyle w:val="fontstyle01"/>
        </w:rPr>
        <w:t>ố</w:t>
      </w:r>
      <w:r>
        <w:rPr>
          <w:rStyle w:val="fontstyle01"/>
        </w:rPr>
        <w:t xml:space="preserve"> k</w:t>
      </w:r>
      <w:r>
        <w:rPr>
          <w:rStyle w:val="fontstyle01"/>
        </w:rPr>
        <w:t>ế</w:t>
      </w:r>
      <w:r>
        <w:rPr>
          <w:rStyle w:val="fontstyle01"/>
        </w:rPr>
        <w:t xml:space="preserve"> ho</w:t>
      </w:r>
      <w:r>
        <w:rPr>
          <w:rStyle w:val="fontstyle01"/>
        </w:rPr>
        <w:t>ạ</w:t>
      </w:r>
      <w:r>
        <w:rPr>
          <w:rStyle w:val="fontstyle01"/>
        </w:rPr>
        <w:t>ch, danh m</w:t>
      </w:r>
      <w:r>
        <w:rPr>
          <w:rStyle w:val="fontstyle01"/>
        </w:rPr>
        <w:t>ụ</w:t>
      </w:r>
      <w:r>
        <w:rPr>
          <w:rStyle w:val="fontstyle01"/>
        </w:rPr>
        <w:t>c các khu đ</w:t>
      </w:r>
      <w:r>
        <w:rPr>
          <w:rStyle w:val="fontstyle01"/>
        </w:rPr>
        <w:t>ấ</w:t>
      </w:r>
      <w:r>
        <w:rPr>
          <w:rStyle w:val="fontstyle01"/>
        </w:rPr>
        <w:t>t đ</w:t>
      </w:r>
      <w:r>
        <w:rPr>
          <w:rStyle w:val="fontstyle01"/>
        </w:rPr>
        <w:t>ấ</w:t>
      </w:r>
      <w:r>
        <w:rPr>
          <w:rStyle w:val="fontstyle01"/>
        </w:rPr>
        <w:t>u giá tr</w:t>
      </w:r>
      <w:r>
        <w:rPr>
          <w:rStyle w:val="fontstyle01"/>
        </w:rPr>
        <w:t>ên C</w:t>
      </w:r>
      <w:r>
        <w:rPr>
          <w:rStyle w:val="fontstyle01"/>
        </w:rPr>
        <w:t>ổ</w:t>
      </w:r>
      <w:r>
        <w:rPr>
          <w:rStyle w:val="fontstyle01"/>
        </w:rPr>
        <w:t>ng thông tin đ</w:t>
      </w:r>
      <w:r>
        <w:rPr>
          <w:rStyle w:val="fontstyle01"/>
        </w:rPr>
        <w:t>ấ</w:t>
      </w:r>
      <w:r>
        <w:rPr>
          <w:rStyle w:val="fontstyle01"/>
        </w:rPr>
        <w:t>u giá quy</w:t>
      </w:r>
      <w:r>
        <w:rPr>
          <w:rStyle w:val="fontstyle01"/>
        </w:rPr>
        <w:t>ề</w:t>
      </w:r>
      <w:r>
        <w:rPr>
          <w:rStyle w:val="fontstyle01"/>
        </w:rPr>
        <w:t>n s</w:t>
      </w:r>
      <w:r>
        <w:rPr>
          <w:rStyle w:val="fontstyle01"/>
        </w:rPr>
        <w:t>ử</w:t>
      </w:r>
      <w:r>
        <w:rPr>
          <w:rStyle w:val="fontstyle01"/>
        </w:rPr>
        <w:t xml:space="preserve"> d</w:t>
      </w:r>
      <w:r>
        <w:rPr>
          <w:rStyle w:val="fontstyle01"/>
        </w:rPr>
        <w:t>ụ</w:t>
      </w:r>
      <w:r>
        <w:rPr>
          <w:rStyle w:val="fontstyle01"/>
        </w:rPr>
        <w:t>ng đ</w:t>
      </w:r>
      <w:r>
        <w:rPr>
          <w:rStyle w:val="fontstyle01"/>
        </w:rPr>
        <w:t>ấ</w:t>
      </w:r>
      <w:r>
        <w:rPr>
          <w:rStyle w:val="fontstyle01"/>
        </w:rPr>
        <w:t>t qu</w:t>
      </w:r>
      <w:r>
        <w:rPr>
          <w:rStyle w:val="fontstyle01"/>
        </w:rPr>
        <w:t>ố</w:t>
      </w:r>
      <w:r>
        <w:rPr>
          <w:rStyle w:val="fontstyle01"/>
        </w:rPr>
        <w:t>c gia, C</w:t>
      </w:r>
      <w:r>
        <w:rPr>
          <w:rStyle w:val="fontstyle01"/>
        </w:rPr>
        <w:t>ổ</w:t>
      </w:r>
      <w:r>
        <w:rPr>
          <w:rStyle w:val="fontstyle01"/>
        </w:rPr>
        <w:t>ng thông tin đi</w:t>
      </w:r>
      <w:r>
        <w:rPr>
          <w:rStyle w:val="fontstyle01"/>
        </w:rPr>
        <w:t>ệ</w:t>
      </w:r>
      <w:r>
        <w:rPr>
          <w:rStyle w:val="fontstyle01"/>
        </w:rPr>
        <w:t>n t</w:t>
      </w:r>
      <w:r>
        <w:rPr>
          <w:rStyle w:val="fontstyle01"/>
        </w:rPr>
        <w:t>ử</w:t>
      </w:r>
      <w:r>
        <w:rPr>
          <w:rStyle w:val="fontstyle01"/>
        </w:rPr>
        <w:t xml:space="preserve"> </w:t>
      </w:r>
      <w:r>
        <w:rPr>
          <w:rStyle w:val="fontstyle01"/>
        </w:rPr>
        <w:t>Ủ</w:t>
      </w:r>
      <w:r>
        <w:rPr>
          <w:rStyle w:val="fontstyle01"/>
        </w:rPr>
        <w:t>y ban nhân dân c</w:t>
      </w:r>
      <w:r>
        <w:rPr>
          <w:rStyle w:val="fontstyle01"/>
        </w:rPr>
        <w:t>ấ</w:t>
      </w:r>
      <w:r>
        <w:rPr>
          <w:rStyle w:val="fontstyle01"/>
        </w:rPr>
        <w:t>p t</w:t>
      </w:r>
      <w:r>
        <w:rPr>
          <w:rStyle w:val="fontstyle01"/>
        </w:rPr>
        <w:t>ỉ</w:t>
      </w:r>
      <w:r>
        <w:rPr>
          <w:rStyle w:val="fontstyle01"/>
        </w:rPr>
        <w:t>nh, C</w:t>
      </w:r>
      <w:r>
        <w:rPr>
          <w:rStyle w:val="fontstyle01"/>
        </w:rPr>
        <w:t>ổ</w:t>
      </w:r>
      <w:r>
        <w:rPr>
          <w:rStyle w:val="fontstyle01"/>
        </w:rPr>
        <w:t>ng thông tin đi</w:t>
      </w:r>
      <w:r>
        <w:rPr>
          <w:rStyle w:val="fontstyle01"/>
        </w:rPr>
        <w:t>ệ</w:t>
      </w:r>
      <w:r>
        <w:rPr>
          <w:rStyle w:val="fontstyle01"/>
        </w:rPr>
        <w:t>n t</w:t>
      </w:r>
      <w:r>
        <w:rPr>
          <w:rStyle w:val="fontstyle01"/>
        </w:rPr>
        <w:t>ử</w:t>
      </w:r>
      <w:r>
        <w:rPr>
          <w:rStyle w:val="fontstyle01"/>
        </w:rPr>
        <w:t xml:space="preserve"> </w:t>
      </w:r>
      <w:r>
        <w:rPr>
          <w:rStyle w:val="fontstyle01"/>
        </w:rPr>
        <w:t>Ủ</w:t>
      </w:r>
      <w:r>
        <w:rPr>
          <w:rStyle w:val="fontstyle01"/>
        </w:rPr>
        <w:t>y ban nhân dân c</w:t>
      </w:r>
      <w:r>
        <w:rPr>
          <w:rStyle w:val="fontstyle01"/>
        </w:rPr>
        <w:t>ấ</w:t>
      </w:r>
      <w:r>
        <w:rPr>
          <w:rStyle w:val="fontstyle01"/>
        </w:rPr>
        <w:t>p huy</w:t>
      </w:r>
      <w:r>
        <w:rPr>
          <w:rStyle w:val="fontstyle01"/>
        </w:rPr>
        <w:t>ệ</w:t>
      </w:r>
      <w:r>
        <w:rPr>
          <w:rStyle w:val="fontstyle01"/>
        </w:rPr>
        <w:t>n</w:t>
      </w:r>
      <w:r>
        <w:rPr>
          <w:rFonts w:cs="Times New Roman"/>
          <w:szCs w:val="28"/>
        </w:rPr>
        <w:t xml:space="preserve">.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T</w:t>
      </w:r>
      <w:r>
        <w:rPr>
          <w:rFonts w:cs="Times New Roman"/>
          <w:szCs w:val="28"/>
        </w:rPr>
        <w:t>ổ</w:t>
      </w:r>
      <w:r>
        <w:rPr>
          <w:rFonts w:cs="Times New Roman"/>
          <w:szCs w:val="28"/>
        </w:rPr>
        <w:t>ng h</w:t>
      </w:r>
      <w:r>
        <w:rPr>
          <w:rFonts w:cs="Times New Roman"/>
          <w:szCs w:val="28"/>
        </w:rPr>
        <w:t>ợ</w:t>
      </w:r>
      <w:r>
        <w:rPr>
          <w:rFonts w:cs="Times New Roman"/>
          <w:szCs w:val="28"/>
        </w:rPr>
        <w:t>p k</w:t>
      </w:r>
      <w:r>
        <w:rPr>
          <w:rFonts w:cs="Times New Roman"/>
          <w:szCs w:val="28"/>
        </w:rPr>
        <w:t>ế</w:t>
      </w:r>
      <w:r>
        <w:rPr>
          <w:rFonts w:cs="Times New Roman"/>
          <w:szCs w:val="28"/>
        </w:rPr>
        <w:t xml:space="preserve"> ho</w:t>
      </w:r>
      <w:r>
        <w:rPr>
          <w:rFonts w:cs="Times New Roman"/>
          <w:szCs w:val="28"/>
        </w:rPr>
        <w:t>ạ</w:t>
      </w:r>
      <w:r>
        <w:rPr>
          <w:rFonts w:cs="Times New Roman"/>
          <w:szCs w:val="28"/>
        </w:rPr>
        <w:t>ch, danh m</w:t>
      </w:r>
      <w:r>
        <w:rPr>
          <w:rFonts w:cs="Times New Roman"/>
          <w:szCs w:val="28"/>
        </w:rPr>
        <w:t>ụ</w:t>
      </w:r>
      <w:r>
        <w:rPr>
          <w:rFonts w:cs="Times New Roman"/>
          <w:szCs w:val="28"/>
        </w:rPr>
        <w:t>c các khu đ</w:t>
      </w:r>
      <w:r>
        <w:rPr>
          <w:rFonts w:cs="Times New Roman"/>
          <w:szCs w:val="28"/>
        </w:rPr>
        <w:t>ấ</w:t>
      </w:r>
      <w:r>
        <w:rPr>
          <w:rFonts w:cs="Times New Roman"/>
          <w:szCs w:val="28"/>
        </w:rPr>
        <w:t>t th</w:t>
      </w:r>
      <w:r>
        <w:rPr>
          <w:rFonts w:cs="Times New Roman"/>
          <w:szCs w:val="28"/>
        </w:rPr>
        <w:t>ự</w:t>
      </w:r>
      <w:r>
        <w:rPr>
          <w:rFonts w:cs="Times New Roman"/>
          <w:szCs w:val="28"/>
        </w:rPr>
        <w:t>c</w:t>
      </w:r>
      <w:r>
        <w:rPr>
          <w:rFonts w:cs="Times New Roman"/>
          <w:szCs w:val="28"/>
        </w:rPr>
        <w:t xml:space="preserve"> hi</w:t>
      </w:r>
      <w:r>
        <w:rPr>
          <w:rFonts w:cs="Times New Roman"/>
          <w:szCs w:val="28"/>
        </w:rPr>
        <w:t>ệ</w:t>
      </w:r>
      <w:r>
        <w:rPr>
          <w:rFonts w:cs="Times New Roman"/>
          <w:szCs w:val="28"/>
        </w:rPr>
        <w:t>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w:t>
      </w:r>
      <w:r>
        <w:rPr>
          <w:rFonts w:cs="Times New Roman"/>
          <w:szCs w:val="28"/>
        </w:rPr>
        <w:t>ừ</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tham mưu </w:t>
      </w:r>
      <w:r>
        <w:rPr>
          <w:rFonts w:cs="Times New Roman"/>
          <w:szCs w:val="28"/>
        </w:rPr>
        <w:t>Ủ</w:t>
      </w:r>
      <w:r>
        <w:rPr>
          <w:rFonts w:cs="Times New Roman"/>
          <w:szCs w:val="28"/>
        </w:rPr>
        <w:t>y ban nhân dân cùng c</w:t>
      </w:r>
      <w:r>
        <w:rPr>
          <w:rFonts w:cs="Times New Roman"/>
          <w:szCs w:val="28"/>
        </w:rPr>
        <w:t>ấ</w:t>
      </w:r>
      <w:r>
        <w:rPr>
          <w:rFonts w:cs="Times New Roman"/>
          <w:szCs w:val="28"/>
        </w:rPr>
        <w:t xml:space="preserve">p </w:t>
      </w:r>
      <w:r>
        <w:rPr>
          <w:rStyle w:val="fontstyle01"/>
        </w:rPr>
        <w:t>công b</w:t>
      </w:r>
      <w:r>
        <w:rPr>
          <w:rStyle w:val="fontstyle01"/>
        </w:rPr>
        <w:t>ố</w:t>
      </w:r>
      <w:r>
        <w:rPr>
          <w:rStyle w:val="fontstyle01"/>
        </w:rPr>
        <w:t xml:space="preserve"> k</w:t>
      </w:r>
      <w:r>
        <w:rPr>
          <w:rStyle w:val="fontstyle01"/>
        </w:rPr>
        <w:t>ế</w:t>
      </w:r>
      <w:r>
        <w:rPr>
          <w:rStyle w:val="fontstyle01"/>
        </w:rPr>
        <w:t xml:space="preserve"> ho</w:t>
      </w:r>
      <w:r>
        <w:rPr>
          <w:rStyle w:val="fontstyle01"/>
        </w:rPr>
        <w:t>ạ</w:t>
      </w:r>
      <w:r>
        <w:rPr>
          <w:rStyle w:val="fontstyle01"/>
        </w:rPr>
        <w:t>ch, danh m</w:t>
      </w:r>
      <w:r>
        <w:rPr>
          <w:rStyle w:val="fontstyle01"/>
        </w:rPr>
        <w:t>ụ</w:t>
      </w:r>
      <w:r>
        <w:rPr>
          <w:rStyle w:val="fontstyle01"/>
        </w:rPr>
        <w:t>c các khu đ</w:t>
      </w:r>
      <w:r>
        <w:rPr>
          <w:rStyle w:val="fontstyle01"/>
        </w:rPr>
        <w:t>ấ</w:t>
      </w:r>
      <w:r>
        <w:rPr>
          <w:rStyle w:val="fontstyle01"/>
        </w:rPr>
        <w:t>t đ</w:t>
      </w:r>
      <w:r>
        <w:rPr>
          <w:rStyle w:val="fontstyle01"/>
        </w:rPr>
        <w:t>ấ</w:t>
      </w:r>
      <w:r>
        <w:rPr>
          <w:rStyle w:val="fontstyle01"/>
        </w:rPr>
        <w:t>u giá trên C</w:t>
      </w:r>
      <w:r>
        <w:rPr>
          <w:rStyle w:val="fontstyle01"/>
        </w:rPr>
        <w:t>ổ</w:t>
      </w:r>
      <w:r>
        <w:rPr>
          <w:rStyle w:val="fontstyle01"/>
        </w:rPr>
        <w:t>ng thông tin đ</w:t>
      </w:r>
      <w:r>
        <w:rPr>
          <w:rStyle w:val="fontstyle01"/>
        </w:rPr>
        <w:t>ấ</w:t>
      </w:r>
      <w:r>
        <w:rPr>
          <w:rStyle w:val="fontstyle01"/>
        </w:rPr>
        <w:t>u giá quy</w:t>
      </w:r>
      <w:r>
        <w:rPr>
          <w:rStyle w:val="fontstyle01"/>
        </w:rPr>
        <w:t>ề</w:t>
      </w:r>
      <w:r>
        <w:rPr>
          <w:rStyle w:val="fontstyle01"/>
        </w:rPr>
        <w:t>n s</w:t>
      </w:r>
      <w:r>
        <w:rPr>
          <w:rStyle w:val="fontstyle01"/>
        </w:rPr>
        <w:t>ử</w:t>
      </w:r>
      <w:r>
        <w:rPr>
          <w:rStyle w:val="fontstyle01"/>
        </w:rPr>
        <w:t xml:space="preserve"> d</w:t>
      </w:r>
      <w:r>
        <w:rPr>
          <w:rStyle w:val="fontstyle01"/>
        </w:rPr>
        <w:t>ụ</w:t>
      </w:r>
      <w:r>
        <w:rPr>
          <w:rStyle w:val="fontstyle01"/>
        </w:rPr>
        <w:t>ng đ</w:t>
      </w:r>
      <w:r>
        <w:rPr>
          <w:rStyle w:val="fontstyle01"/>
        </w:rPr>
        <w:t>ấ</w:t>
      </w:r>
      <w:r>
        <w:rPr>
          <w:rStyle w:val="fontstyle01"/>
        </w:rPr>
        <w:t>t qu</w:t>
      </w:r>
      <w:r>
        <w:rPr>
          <w:rStyle w:val="fontstyle01"/>
        </w:rPr>
        <w:t>ố</w:t>
      </w:r>
      <w:r>
        <w:rPr>
          <w:rStyle w:val="fontstyle01"/>
        </w:rPr>
        <w:t>c gia, C</w:t>
      </w:r>
      <w:r>
        <w:rPr>
          <w:rStyle w:val="fontstyle01"/>
        </w:rPr>
        <w:t>ổ</w:t>
      </w:r>
      <w:r>
        <w:rPr>
          <w:rStyle w:val="fontstyle01"/>
        </w:rPr>
        <w:t>ng thông tin đi</w:t>
      </w:r>
      <w:r>
        <w:rPr>
          <w:rStyle w:val="fontstyle01"/>
        </w:rPr>
        <w:t>ệ</w:t>
      </w:r>
      <w:r>
        <w:rPr>
          <w:rStyle w:val="fontstyle01"/>
        </w:rPr>
        <w:t>n t</w:t>
      </w:r>
      <w:r>
        <w:rPr>
          <w:rStyle w:val="fontstyle01"/>
        </w:rPr>
        <w:t>ử</w:t>
      </w:r>
      <w:r>
        <w:rPr>
          <w:rStyle w:val="fontstyle01"/>
        </w:rPr>
        <w:t xml:space="preserve"> </w:t>
      </w:r>
      <w:r>
        <w:rPr>
          <w:rStyle w:val="fontstyle01"/>
        </w:rPr>
        <w:t>Ủ</w:t>
      </w:r>
      <w:r>
        <w:rPr>
          <w:rStyle w:val="fontstyle01"/>
        </w:rPr>
        <w:t>y ban nhân dân c</w:t>
      </w:r>
      <w:r>
        <w:rPr>
          <w:rStyle w:val="fontstyle01"/>
        </w:rPr>
        <w:t>ấ</w:t>
      </w:r>
      <w:r>
        <w:rPr>
          <w:rStyle w:val="fontstyle01"/>
        </w:rPr>
        <w:t>p t</w:t>
      </w:r>
      <w:r>
        <w:rPr>
          <w:rStyle w:val="fontstyle01"/>
        </w:rPr>
        <w:t>ỉ</w:t>
      </w:r>
      <w:r>
        <w:rPr>
          <w:rStyle w:val="fontstyle01"/>
        </w:rPr>
        <w:t>nh, C</w:t>
      </w:r>
      <w:r>
        <w:rPr>
          <w:rStyle w:val="fontstyle01"/>
        </w:rPr>
        <w:t>ổ</w:t>
      </w:r>
      <w:r>
        <w:rPr>
          <w:rStyle w:val="fontstyle01"/>
        </w:rPr>
        <w:t>ng th</w:t>
      </w:r>
      <w:r>
        <w:rPr>
          <w:rStyle w:val="fontstyle01"/>
        </w:rPr>
        <w:t>ông tin đi</w:t>
      </w:r>
      <w:r>
        <w:rPr>
          <w:rStyle w:val="fontstyle01"/>
        </w:rPr>
        <w:t>ệ</w:t>
      </w:r>
      <w:r>
        <w:rPr>
          <w:rStyle w:val="fontstyle01"/>
        </w:rPr>
        <w:t>n t</w:t>
      </w:r>
      <w:r>
        <w:rPr>
          <w:rStyle w:val="fontstyle01"/>
        </w:rPr>
        <w:t>ử</w:t>
      </w:r>
      <w:r>
        <w:rPr>
          <w:rStyle w:val="fontstyle01"/>
        </w:rPr>
        <w:t xml:space="preserve"> </w:t>
      </w:r>
      <w:r>
        <w:rPr>
          <w:rStyle w:val="fontstyle01"/>
        </w:rPr>
        <w:t>Ủ</w:t>
      </w:r>
      <w:r>
        <w:rPr>
          <w:rStyle w:val="fontstyle01"/>
        </w:rPr>
        <w:t>y ban nhân dân c</w:t>
      </w:r>
      <w:r>
        <w:rPr>
          <w:rStyle w:val="fontstyle01"/>
        </w:rPr>
        <w:t>ấ</w:t>
      </w:r>
      <w:r>
        <w:rPr>
          <w:rStyle w:val="fontstyle01"/>
        </w:rPr>
        <w:t>p huy</w:t>
      </w:r>
      <w:r>
        <w:rPr>
          <w:rStyle w:val="fontstyle01"/>
        </w:rPr>
        <w:t>ệ</w:t>
      </w:r>
      <w:r>
        <w:rPr>
          <w:rStyle w:val="fontstyle01"/>
        </w:rPr>
        <w:t>n</w:t>
      </w:r>
      <w:r>
        <w:rPr>
          <w:rFonts w:cs="Times New Roman"/>
          <w:szCs w:val="28"/>
        </w:rPr>
        <w:t xml:space="preserve">.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Phê duy</w:t>
      </w:r>
      <w:r>
        <w:rPr>
          <w:rFonts w:cs="Times New Roman"/>
          <w:szCs w:val="28"/>
        </w:rPr>
        <w:t>ệ</w:t>
      </w:r>
      <w:r>
        <w:rPr>
          <w:rFonts w:cs="Times New Roman"/>
          <w:szCs w:val="28"/>
        </w:rPr>
        <w:t>t, ban hành k</w:t>
      </w:r>
      <w:r>
        <w:rPr>
          <w:rFonts w:cs="Times New Roman"/>
          <w:szCs w:val="28"/>
        </w:rPr>
        <w:t>ế</w:t>
      </w:r>
      <w:r>
        <w:rPr>
          <w:rFonts w:cs="Times New Roman"/>
          <w:szCs w:val="28"/>
        </w:rPr>
        <w:t xml:space="preserve"> ho</w:t>
      </w:r>
      <w:r>
        <w:rPr>
          <w:rFonts w:cs="Times New Roman"/>
          <w:szCs w:val="28"/>
        </w:rPr>
        <w:t>ạ</w:t>
      </w:r>
      <w:r>
        <w:rPr>
          <w:rFonts w:cs="Times New Roman"/>
          <w:szCs w:val="28"/>
        </w:rPr>
        <w:t>ch và danh m</w:t>
      </w:r>
      <w:r>
        <w:rPr>
          <w:rFonts w:cs="Times New Roman"/>
          <w:szCs w:val="28"/>
        </w:rPr>
        <w:t>ụ</w:t>
      </w:r>
      <w:r>
        <w:rPr>
          <w:rFonts w:cs="Times New Roman"/>
          <w:szCs w:val="28"/>
        </w:rPr>
        <w:t>c các khu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hàng năm theo quy đ</w:t>
      </w:r>
      <w:r>
        <w:rPr>
          <w:rFonts w:cs="Times New Roman"/>
          <w:szCs w:val="28"/>
        </w:rPr>
        <w:t>ị</w:t>
      </w:r>
      <w:r>
        <w:rPr>
          <w:rFonts w:cs="Times New Roman"/>
          <w:szCs w:val="28"/>
        </w:rPr>
        <w:t>nh trên C</w:t>
      </w:r>
      <w:r>
        <w:rPr>
          <w:rFonts w:cs="Times New Roman"/>
          <w:szCs w:val="28"/>
        </w:rPr>
        <w:t>ổ</w:t>
      </w:r>
      <w:r>
        <w:rPr>
          <w:rFonts w:cs="Times New Roman"/>
          <w:szCs w:val="28"/>
        </w:rPr>
        <w:t>ng thông tin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r>
        <w:rPr>
          <w:rFonts w:cs="Times New Roman"/>
          <w:szCs w:val="28"/>
        </w:rPr>
        <w:t>qu</w:t>
      </w:r>
      <w:r>
        <w:rPr>
          <w:rFonts w:cs="Times New Roman"/>
          <w:szCs w:val="28"/>
        </w:rPr>
        <w:t>ố</w:t>
      </w:r>
      <w:r>
        <w:rPr>
          <w:rFonts w:cs="Times New Roman"/>
          <w:szCs w:val="28"/>
        </w:rPr>
        <w:t>c gia, c</w:t>
      </w:r>
      <w:r>
        <w:rPr>
          <w:rFonts w:cs="Times New Roman"/>
          <w:szCs w:val="28"/>
        </w:rPr>
        <w:t>ổ</w:t>
      </w:r>
      <w:r>
        <w:rPr>
          <w:rFonts w:cs="Times New Roman"/>
          <w:szCs w:val="28"/>
        </w:rPr>
        <w:t>ng thông tin đi</w:t>
      </w:r>
      <w:r>
        <w:rPr>
          <w:rFonts w:cs="Times New Roman"/>
          <w:szCs w:val="28"/>
        </w:rPr>
        <w:t>ệ</w:t>
      </w:r>
      <w:r>
        <w:rPr>
          <w:rFonts w:cs="Times New Roman"/>
          <w:szCs w:val="28"/>
        </w:rPr>
        <w:t>n t</w:t>
      </w:r>
      <w:r>
        <w:rPr>
          <w:rFonts w:cs="Times New Roman"/>
          <w:szCs w:val="28"/>
        </w:rPr>
        <w:t>ử</w:t>
      </w:r>
      <w:r>
        <w:rPr>
          <w:rFonts w:cs="Times New Roman"/>
          <w:szCs w:val="28"/>
        </w:rPr>
        <w:t xml:space="preserve">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t</w:t>
      </w:r>
      <w:r>
        <w:rPr>
          <w:rFonts w:cs="Times New Roman"/>
          <w:szCs w:val="28"/>
        </w:rPr>
        <w:t>ỉ</w:t>
      </w:r>
      <w:r>
        <w:rPr>
          <w:rFonts w:cs="Times New Roman"/>
          <w:szCs w:val="28"/>
        </w:rPr>
        <w:t>nh, c</w:t>
      </w:r>
      <w:r>
        <w:rPr>
          <w:rFonts w:cs="Times New Roman"/>
          <w:szCs w:val="28"/>
        </w:rPr>
        <w:t>ổ</w:t>
      </w:r>
      <w:r>
        <w:rPr>
          <w:rFonts w:cs="Times New Roman"/>
          <w:szCs w:val="28"/>
        </w:rPr>
        <w:t>ng thông tin đi</w:t>
      </w:r>
      <w:r>
        <w:rPr>
          <w:rFonts w:cs="Times New Roman"/>
          <w:szCs w:val="28"/>
        </w:rPr>
        <w:t>ệ</w:t>
      </w:r>
      <w:r>
        <w:rPr>
          <w:rFonts w:cs="Times New Roman"/>
          <w:szCs w:val="28"/>
        </w:rPr>
        <w:t>n t</w:t>
      </w:r>
      <w:r>
        <w:rPr>
          <w:rFonts w:cs="Times New Roman"/>
          <w:szCs w:val="28"/>
        </w:rPr>
        <w:t>ử</w:t>
      </w:r>
      <w:r>
        <w:rPr>
          <w:rFonts w:cs="Times New Roman"/>
          <w:szCs w:val="28"/>
        </w:rPr>
        <w:t xml:space="preserve">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 xml:space="preserve">n.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20. L</w:t>
      </w:r>
      <w:r>
        <w:rPr>
          <w:rFonts w:cs="Times New Roman"/>
          <w:b/>
          <w:szCs w:val="28"/>
        </w:rPr>
        <w:t>ậ</w:t>
      </w:r>
      <w:r>
        <w:rPr>
          <w:rFonts w:cs="Times New Roman"/>
          <w:b/>
          <w:szCs w:val="28"/>
        </w:rPr>
        <w:t>p và phê duy</w:t>
      </w:r>
      <w:r>
        <w:rPr>
          <w:rFonts w:cs="Times New Roman"/>
          <w:b/>
          <w:szCs w:val="28"/>
        </w:rPr>
        <w:t>ệ</w:t>
      </w:r>
      <w:r>
        <w:rPr>
          <w:rFonts w:cs="Times New Roman"/>
          <w:b/>
          <w:szCs w:val="28"/>
        </w:rPr>
        <w:t>t đ</w:t>
      </w:r>
      <w:r>
        <w:rPr>
          <w:rFonts w:cs="Times New Roman"/>
          <w:b/>
          <w:szCs w:val="28"/>
        </w:rPr>
        <w:t>ồ</w:t>
      </w:r>
      <w:r>
        <w:rPr>
          <w:rFonts w:cs="Times New Roman"/>
          <w:b/>
          <w:szCs w:val="28"/>
        </w:rPr>
        <w:t xml:space="preserve"> án quy ho</w:t>
      </w:r>
      <w:r>
        <w:rPr>
          <w:rFonts w:cs="Times New Roman"/>
          <w:b/>
          <w:szCs w:val="28"/>
        </w:rPr>
        <w:t>ạ</w:t>
      </w:r>
      <w:r>
        <w:rPr>
          <w:rFonts w:cs="Times New Roman"/>
          <w:b/>
          <w:szCs w:val="28"/>
        </w:rPr>
        <w:t>ch chi ti</w:t>
      </w:r>
      <w:r>
        <w:rPr>
          <w:rFonts w:cs="Times New Roman"/>
          <w:b/>
          <w:szCs w:val="28"/>
        </w:rPr>
        <w:t>ế</w:t>
      </w:r>
      <w:r>
        <w:rPr>
          <w:rFonts w:cs="Times New Roman"/>
          <w:b/>
          <w:szCs w:val="28"/>
        </w:rPr>
        <w:t xml:space="preserve">t 1/500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 Th</w:t>
      </w:r>
      <w:r>
        <w:rPr>
          <w:rFonts w:cs="Times New Roman"/>
          <w:szCs w:val="28"/>
        </w:rPr>
        <w:t>ẩ</w:t>
      </w:r>
      <w:r>
        <w:rPr>
          <w:rFonts w:cs="Times New Roman"/>
          <w:szCs w:val="28"/>
        </w:rPr>
        <w:t>m đ</w:t>
      </w:r>
      <w:r>
        <w:rPr>
          <w:rFonts w:cs="Times New Roman"/>
          <w:szCs w:val="28"/>
        </w:rPr>
        <w:t>ị</w:t>
      </w:r>
      <w:r>
        <w:rPr>
          <w:rFonts w:cs="Times New Roman"/>
          <w:szCs w:val="28"/>
        </w:rPr>
        <w:t>nh, phê duy</w:t>
      </w:r>
      <w:r>
        <w:rPr>
          <w:rFonts w:cs="Times New Roman"/>
          <w:szCs w:val="28"/>
        </w:rPr>
        <w:t>ệ</w:t>
      </w:r>
      <w:r>
        <w:rPr>
          <w:rFonts w:cs="Times New Roman"/>
          <w:szCs w:val="28"/>
        </w:rPr>
        <w:t>t q</w:t>
      </w:r>
      <w:r>
        <w:rPr>
          <w:rFonts w:cs="Times New Roman"/>
          <w:szCs w:val="28"/>
        </w:rPr>
        <w:t>uy ho</w:t>
      </w:r>
      <w:r>
        <w:rPr>
          <w:rFonts w:cs="Times New Roman"/>
          <w:szCs w:val="28"/>
        </w:rPr>
        <w:t>ạ</w:t>
      </w:r>
      <w:r>
        <w:rPr>
          <w:rFonts w:cs="Times New Roman"/>
          <w:szCs w:val="28"/>
        </w:rPr>
        <w:t>ch chi ti</w:t>
      </w:r>
      <w:r>
        <w:rPr>
          <w:rFonts w:cs="Times New Roman"/>
          <w:szCs w:val="28"/>
        </w:rPr>
        <w:t>ế</w:t>
      </w:r>
      <w:r>
        <w:rPr>
          <w:rFonts w:cs="Times New Roman"/>
          <w:szCs w:val="28"/>
        </w:rPr>
        <w:t>t 1/500, ho</w:t>
      </w:r>
      <w:r>
        <w:rPr>
          <w:rFonts w:cs="Times New Roman"/>
          <w:szCs w:val="28"/>
        </w:rPr>
        <w:t>ặ</w:t>
      </w:r>
      <w:r>
        <w:rPr>
          <w:rFonts w:cs="Times New Roman"/>
          <w:szCs w:val="28"/>
        </w:rPr>
        <w:t>c quy ho</w:t>
      </w:r>
      <w:r>
        <w:rPr>
          <w:rFonts w:cs="Times New Roman"/>
          <w:szCs w:val="28"/>
        </w:rPr>
        <w:t>ạ</w:t>
      </w:r>
      <w:r>
        <w:rPr>
          <w:rFonts w:cs="Times New Roman"/>
          <w:szCs w:val="28"/>
        </w:rPr>
        <w:t>ch t</w:t>
      </w:r>
      <w:r>
        <w:rPr>
          <w:rFonts w:cs="Times New Roman"/>
          <w:szCs w:val="28"/>
        </w:rPr>
        <w:t>ổ</w:t>
      </w:r>
      <w:r>
        <w:rPr>
          <w:rFonts w:cs="Times New Roman"/>
          <w:szCs w:val="28"/>
        </w:rPr>
        <w:t>ng m</w:t>
      </w:r>
      <w:r>
        <w:rPr>
          <w:rFonts w:cs="Times New Roman"/>
          <w:szCs w:val="28"/>
        </w:rPr>
        <w:t>ặ</w:t>
      </w:r>
      <w:r>
        <w:rPr>
          <w:rFonts w:cs="Times New Roman"/>
          <w:szCs w:val="28"/>
        </w:rPr>
        <w:t>t b</w:t>
      </w:r>
      <w:r>
        <w:rPr>
          <w:rFonts w:cs="Times New Roman"/>
          <w:szCs w:val="28"/>
        </w:rPr>
        <w:t>ằ</w:t>
      </w:r>
      <w:r>
        <w:rPr>
          <w:rFonts w:cs="Times New Roman"/>
          <w:szCs w:val="28"/>
        </w:rPr>
        <w:t>ng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1/500 đ</w:t>
      </w:r>
      <w:r>
        <w:rPr>
          <w:rFonts w:cs="Times New Roman"/>
          <w:szCs w:val="28"/>
        </w:rPr>
        <w:t>ố</w:t>
      </w:r>
      <w:r>
        <w:rPr>
          <w:rFonts w:cs="Times New Roman"/>
          <w:szCs w:val="28"/>
        </w:rPr>
        <w:t>i v</w:t>
      </w:r>
      <w:r>
        <w:rPr>
          <w:rFonts w:cs="Times New Roman"/>
          <w:szCs w:val="28"/>
        </w:rPr>
        <w:t>ớ</w:t>
      </w:r>
      <w:r>
        <w:rPr>
          <w:rFonts w:cs="Times New Roman"/>
          <w:szCs w:val="28"/>
        </w:rPr>
        <w:t>i các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u giá có m</w:t>
      </w:r>
      <w:r>
        <w:rPr>
          <w:rFonts w:cs="Times New Roman"/>
          <w:szCs w:val="28"/>
        </w:rPr>
        <w:t>ụ</w:t>
      </w:r>
      <w:r>
        <w:rPr>
          <w:rFonts w:cs="Times New Roman"/>
          <w:szCs w:val="28"/>
        </w:rPr>
        <w:t>c đích s</w:t>
      </w:r>
      <w:r>
        <w:rPr>
          <w:rFonts w:cs="Times New Roman"/>
          <w:szCs w:val="28"/>
        </w:rPr>
        <w:t>ử</w:t>
      </w:r>
      <w:r>
        <w:rPr>
          <w:rFonts w:cs="Times New Roman"/>
          <w:szCs w:val="28"/>
        </w:rPr>
        <w:t xml:space="preserve"> d</w:t>
      </w:r>
      <w:r>
        <w:rPr>
          <w:rFonts w:cs="Times New Roman"/>
          <w:szCs w:val="28"/>
        </w:rPr>
        <w:t>ụ</w:t>
      </w:r>
      <w:r>
        <w:rPr>
          <w:rFonts w:cs="Times New Roman"/>
          <w:szCs w:val="28"/>
        </w:rPr>
        <w:t>ng là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ấ</w:t>
      </w:r>
      <w:r>
        <w:rPr>
          <w:rFonts w:cs="Times New Roman"/>
          <w:szCs w:val="28"/>
        </w:rPr>
        <w:t>t đai theo th</w:t>
      </w:r>
      <w:r>
        <w:rPr>
          <w:rFonts w:cs="Times New Roman"/>
          <w:szCs w:val="28"/>
        </w:rPr>
        <w:t>ẩ</w:t>
      </w:r>
      <w:r>
        <w:rPr>
          <w:rFonts w:cs="Times New Roman"/>
          <w:szCs w:val="28"/>
        </w:rPr>
        <w:t>m quy</w:t>
      </w:r>
      <w:r>
        <w:rPr>
          <w:rFonts w:cs="Times New Roman"/>
          <w:szCs w:val="28"/>
        </w:rPr>
        <w:t>ề</w:t>
      </w:r>
      <w:r>
        <w:rPr>
          <w:rFonts w:cs="Times New Roman"/>
          <w:szCs w:val="28"/>
        </w:rPr>
        <w:t>n.</w:t>
      </w:r>
    </w:p>
    <w:p w:rsidR="007B1832" w:rsidRDefault="00180EC0">
      <w:pPr>
        <w:spacing w:before="60" w:after="60" w:line="240" w:lineRule="auto"/>
        <w:jc w:val="both"/>
        <w:rPr>
          <w:rFonts w:cs="Times New Roman"/>
          <w:szCs w:val="28"/>
        </w:rPr>
      </w:pPr>
      <w:r>
        <w:rPr>
          <w:rFonts w:cs="Times New Roman"/>
          <w:szCs w:val="28"/>
        </w:rPr>
        <w:tab/>
        <w:t>- Có ý ki</w:t>
      </w:r>
      <w:r>
        <w:rPr>
          <w:rFonts w:cs="Times New Roman"/>
          <w:szCs w:val="28"/>
        </w:rPr>
        <w:t>ế</w:t>
      </w:r>
      <w:r>
        <w:rPr>
          <w:rFonts w:cs="Times New Roman"/>
          <w:szCs w:val="28"/>
        </w:rPr>
        <w:t>n v</w:t>
      </w:r>
      <w:r>
        <w:rPr>
          <w:rFonts w:cs="Times New Roman"/>
          <w:szCs w:val="28"/>
        </w:rPr>
        <w:t>ề</w:t>
      </w:r>
      <w:r>
        <w:rPr>
          <w:rFonts w:cs="Times New Roman"/>
          <w:szCs w:val="28"/>
        </w:rPr>
        <w:t xml:space="preserve"> th</w:t>
      </w:r>
      <w:r>
        <w:rPr>
          <w:rFonts w:cs="Times New Roman"/>
          <w:szCs w:val="28"/>
        </w:rPr>
        <w:t>ố</w:t>
      </w:r>
      <w:r>
        <w:rPr>
          <w:rFonts w:cs="Times New Roman"/>
          <w:szCs w:val="28"/>
        </w:rPr>
        <w:t>ng nh</w:t>
      </w:r>
      <w:r>
        <w:rPr>
          <w:rFonts w:cs="Times New Roman"/>
          <w:szCs w:val="28"/>
        </w:rPr>
        <w:t>ấ</w:t>
      </w:r>
      <w:r>
        <w:rPr>
          <w:rFonts w:cs="Times New Roman"/>
          <w:szCs w:val="28"/>
        </w:rPr>
        <w:t>t ch</w:t>
      </w:r>
      <w:r>
        <w:rPr>
          <w:rFonts w:cs="Times New Roman"/>
          <w:szCs w:val="28"/>
        </w:rPr>
        <w:t>ỉ</w:t>
      </w:r>
      <w:r>
        <w:rPr>
          <w:rFonts w:cs="Times New Roman"/>
          <w:szCs w:val="28"/>
        </w:rPr>
        <w:t xml:space="preserve"> tiêu xây d</w:t>
      </w:r>
      <w:r>
        <w:rPr>
          <w:rFonts w:cs="Times New Roman"/>
          <w:szCs w:val="28"/>
        </w:rPr>
        <w:t>ự</w:t>
      </w:r>
      <w:r>
        <w:rPr>
          <w:rFonts w:cs="Times New Roman"/>
          <w:szCs w:val="28"/>
        </w:rPr>
        <w:t>ng ch</w:t>
      </w:r>
      <w:r>
        <w:rPr>
          <w:rFonts w:cs="Times New Roman"/>
          <w:szCs w:val="28"/>
        </w:rPr>
        <w:t>ủ</w:t>
      </w:r>
      <w:r>
        <w:rPr>
          <w:rFonts w:cs="Times New Roman"/>
          <w:szCs w:val="28"/>
        </w:rPr>
        <w:t xml:space="preserve"> y</w:t>
      </w:r>
      <w:r>
        <w:rPr>
          <w:rFonts w:cs="Times New Roman"/>
          <w:szCs w:val="28"/>
        </w:rPr>
        <w:t>ế</w:t>
      </w:r>
      <w:r>
        <w:rPr>
          <w:rFonts w:cs="Times New Roman"/>
          <w:szCs w:val="28"/>
        </w:rPr>
        <w:t>u đ</w:t>
      </w:r>
      <w:r>
        <w:rPr>
          <w:rFonts w:cs="Times New Roman"/>
          <w:szCs w:val="28"/>
        </w:rPr>
        <w:t>ố</w:t>
      </w:r>
      <w:r>
        <w:rPr>
          <w:rFonts w:cs="Times New Roman"/>
          <w:szCs w:val="28"/>
        </w:rPr>
        <w:t>i (h</w:t>
      </w:r>
      <w:r>
        <w:rPr>
          <w:rFonts w:cs="Times New Roman"/>
          <w:szCs w:val="28"/>
        </w:rPr>
        <w:t>ệ</w:t>
      </w:r>
      <w:r>
        <w:rPr>
          <w:rFonts w:cs="Times New Roman"/>
          <w:szCs w:val="28"/>
        </w:rPr>
        <w:t xml:space="preserve"> s</w:t>
      </w:r>
      <w:r>
        <w:rPr>
          <w:rFonts w:cs="Times New Roman"/>
          <w:szCs w:val="28"/>
        </w:rPr>
        <w:t>ố</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m</w:t>
      </w:r>
      <w:r>
        <w:rPr>
          <w:rFonts w:cs="Times New Roman"/>
          <w:szCs w:val="28"/>
        </w:rPr>
        <w:t>ậ</w:t>
      </w:r>
      <w:r>
        <w:rPr>
          <w:rFonts w:cs="Times New Roman"/>
          <w:szCs w:val="28"/>
        </w:rPr>
        <w:t>t đ</w:t>
      </w:r>
      <w:r>
        <w:rPr>
          <w:rFonts w:cs="Times New Roman"/>
          <w:szCs w:val="28"/>
        </w:rPr>
        <w:t>ộ</w:t>
      </w:r>
      <w:r>
        <w:rPr>
          <w:rFonts w:cs="Times New Roman"/>
          <w:szCs w:val="28"/>
        </w:rPr>
        <w:t xml:space="preserve"> xây d</w:t>
      </w:r>
      <w:r>
        <w:rPr>
          <w:rFonts w:cs="Times New Roman"/>
          <w:szCs w:val="28"/>
        </w:rPr>
        <w:t>ự</w:t>
      </w:r>
      <w:r>
        <w:rPr>
          <w:rFonts w:cs="Times New Roman"/>
          <w:szCs w:val="28"/>
        </w:rPr>
        <w:t>ng, t</w:t>
      </w:r>
      <w:r>
        <w:rPr>
          <w:rFonts w:cs="Times New Roman"/>
          <w:szCs w:val="28"/>
        </w:rPr>
        <w:t>ầ</w:t>
      </w:r>
      <w:r>
        <w:rPr>
          <w:rFonts w:cs="Times New Roman"/>
          <w:szCs w:val="28"/>
        </w:rPr>
        <w:t>ng cao, chi</w:t>
      </w:r>
      <w:r>
        <w:rPr>
          <w:rFonts w:cs="Times New Roman"/>
          <w:szCs w:val="28"/>
        </w:rPr>
        <w:t>ề</w:t>
      </w:r>
      <w:r>
        <w:rPr>
          <w:rFonts w:cs="Times New Roman"/>
          <w:szCs w:val="28"/>
        </w:rPr>
        <w:t>u cao công trình, ch</w:t>
      </w:r>
      <w:r>
        <w:rPr>
          <w:rFonts w:cs="Times New Roman"/>
          <w:szCs w:val="28"/>
        </w:rPr>
        <w:t>ỉ</w:t>
      </w:r>
      <w:r>
        <w:rPr>
          <w:rFonts w:cs="Times New Roman"/>
          <w:szCs w:val="28"/>
        </w:rPr>
        <w:t xml:space="preserve"> gi</w:t>
      </w:r>
      <w:r>
        <w:rPr>
          <w:rFonts w:cs="Times New Roman"/>
          <w:szCs w:val="28"/>
        </w:rPr>
        <w:t>ớ</w:t>
      </w:r>
      <w:r>
        <w:rPr>
          <w:rFonts w:cs="Times New Roman"/>
          <w:szCs w:val="28"/>
        </w:rPr>
        <w:t>i xây d</w:t>
      </w:r>
      <w:r>
        <w:rPr>
          <w:rFonts w:cs="Times New Roman"/>
          <w:szCs w:val="28"/>
        </w:rPr>
        <w:t>ự</w:t>
      </w:r>
      <w:r>
        <w:rPr>
          <w:rFonts w:cs="Times New Roman"/>
          <w:szCs w:val="28"/>
        </w:rPr>
        <w:t>ng, các h</w:t>
      </w:r>
      <w:r>
        <w:rPr>
          <w:rFonts w:cs="Times New Roman"/>
          <w:szCs w:val="28"/>
        </w:rPr>
        <w:t>ạ</w:t>
      </w:r>
      <w:r>
        <w:rPr>
          <w:rFonts w:cs="Times New Roman"/>
          <w:szCs w:val="28"/>
        </w:rPr>
        <w:t>n ch</w:t>
      </w:r>
      <w:r>
        <w:rPr>
          <w:rFonts w:cs="Times New Roman"/>
          <w:szCs w:val="28"/>
        </w:rPr>
        <w:t>ế</w:t>
      </w:r>
      <w:r>
        <w:rPr>
          <w:rFonts w:cs="Times New Roman"/>
          <w:szCs w:val="28"/>
        </w:rPr>
        <w:t xml:space="preserve"> v</w:t>
      </w:r>
      <w:r>
        <w:rPr>
          <w:rFonts w:cs="Times New Roman"/>
          <w:szCs w:val="28"/>
        </w:rPr>
        <w:t>ề</w:t>
      </w:r>
      <w:r>
        <w:rPr>
          <w:rFonts w:cs="Times New Roman"/>
          <w:szCs w:val="28"/>
        </w:rPr>
        <w:t xml:space="preserve"> xây d</w:t>
      </w:r>
      <w:r>
        <w:rPr>
          <w:rFonts w:cs="Times New Roman"/>
          <w:szCs w:val="28"/>
        </w:rPr>
        <w:t>ự</w:t>
      </w:r>
      <w:r>
        <w:rPr>
          <w:rFonts w:cs="Times New Roman"/>
          <w:szCs w:val="28"/>
        </w:rPr>
        <w:t>ng - n</w:t>
      </w:r>
      <w:r>
        <w:rPr>
          <w:rFonts w:cs="Times New Roman"/>
          <w:szCs w:val="28"/>
        </w:rPr>
        <w:t>ế</w:t>
      </w:r>
      <w:r>
        <w:rPr>
          <w:rFonts w:cs="Times New Roman"/>
          <w:szCs w:val="28"/>
        </w:rPr>
        <w:t>u có) v</w:t>
      </w:r>
      <w:r>
        <w:rPr>
          <w:rFonts w:cs="Times New Roman"/>
          <w:szCs w:val="28"/>
        </w:rPr>
        <w:t>ớ</w:t>
      </w:r>
      <w:r>
        <w:rPr>
          <w:rFonts w:cs="Times New Roman"/>
          <w:szCs w:val="28"/>
        </w:rPr>
        <w:t>i các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u giá thu</w:t>
      </w:r>
      <w:r>
        <w:rPr>
          <w:rFonts w:cs="Times New Roman"/>
          <w:szCs w:val="28"/>
        </w:rPr>
        <w:t>ộ</w:t>
      </w:r>
      <w:r>
        <w:rPr>
          <w:rFonts w:cs="Times New Roman"/>
          <w:szCs w:val="28"/>
        </w:rPr>
        <w:t>c trư</w:t>
      </w:r>
      <w:r>
        <w:rPr>
          <w:rFonts w:cs="Times New Roman"/>
          <w:szCs w:val="28"/>
        </w:rPr>
        <w:t>ờ</w:t>
      </w:r>
      <w:r>
        <w:rPr>
          <w:rFonts w:cs="Times New Roman"/>
          <w:szCs w:val="28"/>
        </w:rPr>
        <w:t>ng h</w:t>
      </w:r>
      <w:r>
        <w:rPr>
          <w:rFonts w:cs="Times New Roman"/>
          <w:szCs w:val="28"/>
        </w:rPr>
        <w:t>ợ</w:t>
      </w:r>
      <w:r>
        <w:rPr>
          <w:rFonts w:cs="Times New Roman"/>
          <w:szCs w:val="28"/>
        </w:rPr>
        <w:t>p không c</w:t>
      </w:r>
      <w:r>
        <w:rPr>
          <w:rFonts w:cs="Times New Roman"/>
          <w:szCs w:val="28"/>
        </w:rPr>
        <w:t>ầ</w:t>
      </w:r>
      <w:r>
        <w:rPr>
          <w:rFonts w:cs="Times New Roman"/>
          <w:szCs w:val="28"/>
        </w:rPr>
        <w:t>n l</w:t>
      </w:r>
      <w:r>
        <w:rPr>
          <w:rFonts w:cs="Times New Roman"/>
          <w:szCs w:val="28"/>
        </w:rPr>
        <w:t>ậ</w:t>
      </w:r>
      <w:r>
        <w:rPr>
          <w:rFonts w:cs="Times New Roman"/>
          <w:szCs w:val="28"/>
        </w:rPr>
        <w:t>p quy ho</w:t>
      </w:r>
      <w:r>
        <w:rPr>
          <w:rFonts w:cs="Times New Roman"/>
          <w:szCs w:val="28"/>
        </w:rPr>
        <w:t>ạ</w:t>
      </w:r>
      <w:r>
        <w:rPr>
          <w:rFonts w:cs="Times New Roman"/>
          <w:szCs w:val="28"/>
        </w:rPr>
        <w:t>ch chi ti</w:t>
      </w:r>
      <w:r>
        <w:rPr>
          <w:rFonts w:cs="Times New Roman"/>
          <w:szCs w:val="28"/>
        </w:rPr>
        <w:t>ế</w:t>
      </w:r>
      <w:r>
        <w:rPr>
          <w:rFonts w:cs="Times New Roman"/>
          <w:szCs w:val="28"/>
        </w:rPr>
        <w:t>t 1/500, ho</w:t>
      </w:r>
      <w:r>
        <w:rPr>
          <w:rFonts w:cs="Times New Roman"/>
          <w:szCs w:val="28"/>
        </w:rPr>
        <w:t>ặ</w:t>
      </w:r>
      <w:r>
        <w:rPr>
          <w:rFonts w:cs="Times New Roman"/>
          <w:szCs w:val="28"/>
        </w:rPr>
        <w:t>c quy ho</w:t>
      </w:r>
      <w:r>
        <w:rPr>
          <w:rFonts w:cs="Times New Roman"/>
          <w:szCs w:val="28"/>
        </w:rPr>
        <w:t>ạ</w:t>
      </w:r>
      <w:r>
        <w:rPr>
          <w:rFonts w:cs="Times New Roman"/>
          <w:szCs w:val="28"/>
        </w:rPr>
        <w:t>ch t</w:t>
      </w:r>
      <w:r>
        <w:rPr>
          <w:rFonts w:cs="Times New Roman"/>
          <w:szCs w:val="28"/>
        </w:rPr>
        <w:t>ổ</w:t>
      </w:r>
      <w:r>
        <w:rPr>
          <w:rFonts w:cs="Times New Roman"/>
          <w:szCs w:val="28"/>
        </w:rPr>
        <w:t>ng m</w:t>
      </w:r>
      <w:r>
        <w:rPr>
          <w:rFonts w:cs="Times New Roman"/>
          <w:szCs w:val="28"/>
        </w:rPr>
        <w:t>ặ</w:t>
      </w:r>
      <w:r>
        <w:rPr>
          <w:rFonts w:cs="Times New Roman"/>
          <w:szCs w:val="28"/>
        </w:rPr>
        <w:t>t b</w:t>
      </w:r>
      <w:r>
        <w:rPr>
          <w:rFonts w:cs="Times New Roman"/>
          <w:szCs w:val="28"/>
        </w:rPr>
        <w:t>ằ</w:t>
      </w:r>
      <w:r>
        <w:rPr>
          <w:rFonts w:cs="Times New Roman"/>
          <w:szCs w:val="28"/>
        </w:rPr>
        <w:t>ng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r>
        <w:rPr>
          <w:rFonts w:cs="Times New Roman"/>
          <w:szCs w:val="28"/>
        </w:rPr>
        <w:t>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1/500.</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S</w:t>
      </w:r>
      <w:r>
        <w:rPr>
          <w:rFonts w:cs="Times New Roman"/>
          <w:szCs w:val="28"/>
        </w:rPr>
        <w:t>ở</w:t>
      </w:r>
      <w:r>
        <w:rPr>
          <w:rFonts w:cs="Times New Roman"/>
          <w:szCs w:val="28"/>
        </w:rPr>
        <w:t xml:space="preserve"> Xây d</w:t>
      </w:r>
      <w:r>
        <w:rPr>
          <w:rFonts w:cs="Times New Roman"/>
          <w:szCs w:val="28"/>
        </w:rPr>
        <w:t>ự</w:t>
      </w:r>
      <w:r>
        <w:rPr>
          <w:rFonts w:cs="Times New Roman"/>
          <w:szCs w:val="28"/>
        </w:rPr>
        <w:t xml:space="preserve">ng </w:t>
      </w:r>
    </w:p>
    <w:p w:rsidR="007B1832" w:rsidRDefault="00180EC0">
      <w:pPr>
        <w:spacing w:before="60" w:after="60" w:line="240" w:lineRule="auto"/>
        <w:ind w:firstLine="720"/>
        <w:jc w:val="both"/>
        <w:rPr>
          <w:rFonts w:cs="Times New Roman"/>
          <w:szCs w:val="28"/>
        </w:rPr>
      </w:pPr>
      <w:r>
        <w:rPr>
          <w:rFonts w:cs="Times New Roman"/>
          <w:szCs w:val="28"/>
        </w:rPr>
        <w:t xml:space="preserve"> - Th</w:t>
      </w:r>
      <w:r>
        <w:rPr>
          <w:rFonts w:cs="Times New Roman"/>
          <w:szCs w:val="28"/>
        </w:rPr>
        <w:t>ẩ</w:t>
      </w:r>
      <w:r>
        <w:rPr>
          <w:rFonts w:cs="Times New Roman"/>
          <w:szCs w:val="28"/>
        </w:rPr>
        <w:t>m đ</w:t>
      </w:r>
      <w:r>
        <w:rPr>
          <w:rFonts w:cs="Times New Roman"/>
          <w:szCs w:val="28"/>
        </w:rPr>
        <w:t>ị</w:t>
      </w:r>
      <w:r>
        <w:rPr>
          <w:rFonts w:cs="Times New Roman"/>
          <w:szCs w:val="28"/>
        </w:rPr>
        <w:t>nh, trình UBND t</w:t>
      </w:r>
      <w:r>
        <w:rPr>
          <w:rFonts w:cs="Times New Roman"/>
          <w:szCs w:val="28"/>
        </w:rPr>
        <w:t>ỉ</w:t>
      </w:r>
      <w:r>
        <w:rPr>
          <w:rFonts w:cs="Times New Roman"/>
          <w:szCs w:val="28"/>
        </w:rPr>
        <w:t>nh phê duy</w:t>
      </w:r>
      <w:r>
        <w:rPr>
          <w:rFonts w:cs="Times New Roman"/>
          <w:szCs w:val="28"/>
        </w:rPr>
        <w:t>ệ</w:t>
      </w:r>
      <w:r>
        <w:rPr>
          <w:rFonts w:cs="Times New Roman"/>
          <w:szCs w:val="28"/>
        </w:rPr>
        <w:t>t đ</w:t>
      </w:r>
      <w:r>
        <w:rPr>
          <w:rFonts w:cs="Times New Roman"/>
          <w:szCs w:val="28"/>
        </w:rPr>
        <w:t>ồ</w:t>
      </w:r>
      <w:r>
        <w:rPr>
          <w:rFonts w:cs="Times New Roman"/>
          <w:szCs w:val="28"/>
        </w:rPr>
        <w:t xml:space="preserve"> án quy ho</w:t>
      </w:r>
      <w:r>
        <w:rPr>
          <w:rFonts w:cs="Times New Roman"/>
          <w:szCs w:val="28"/>
        </w:rPr>
        <w:t>ạ</w:t>
      </w:r>
      <w:r>
        <w:rPr>
          <w:rFonts w:cs="Times New Roman"/>
          <w:szCs w:val="28"/>
        </w:rPr>
        <w:t>ch chi ti</w:t>
      </w:r>
      <w:r>
        <w:rPr>
          <w:rFonts w:cs="Times New Roman"/>
          <w:szCs w:val="28"/>
        </w:rPr>
        <w:t>ế</w:t>
      </w:r>
      <w:r>
        <w:rPr>
          <w:rFonts w:cs="Times New Roman"/>
          <w:szCs w:val="28"/>
        </w:rPr>
        <w:t>t 1/500 ho</w:t>
      </w:r>
      <w:r>
        <w:rPr>
          <w:rFonts w:cs="Times New Roman"/>
          <w:szCs w:val="28"/>
        </w:rPr>
        <w:t>ặ</w:t>
      </w:r>
      <w:r>
        <w:rPr>
          <w:rFonts w:cs="Times New Roman"/>
          <w:szCs w:val="28"/>
        </w:rPr>
        <w:t>c t</w:t>
      </w:r>
      <w:r>
        <w:rPr>
          <w:rFonts w:cs="Times New Roman"/>
          <w:szCs w:val="28"/>
        </w:rPr>
        <w:t>ổ</w:t>
      </w:r>
      <w:r>
        <w:rPr>
          <w:rFonts w:cs="Times New Roman"/>
          <w:szCs w:val="28"/>
        </w:rPr>
        <w:t>ng m</w:t>
      </w:r>
      <w:r>
        <w:rPr>
          <w:rFonts w:cs="Times New Roman"/>
          <w:szCs w:val="28"/>
        </w:rPr>
        <w:t>ặ</w:t>
      </w:r>
      <w:r>
        <w:rPr>
          <w:rFonts w:cs="Times New Roman"/>
          <w:szCs w:val="28"/>
        </w:rPr>
        <w:t>t b</w:t>
      </w:r>
      <w:r>
        <w:rPr>
          <w:rFonts w:cs="Times New Roman"/>
          <w:szCs w:val="28"/>
        </w:rPr>
        <w:t>ằ</w:t>
      </w:r>
      <w:r>
        <w:rPr>
          <w:rFonts w:cs="Times New Roman"/>
          <w:szCs w:val="28"/>
        </w:rPr>
        <w:t>ng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1/500 đ</w:t>
      </w:r>
      <w:r>
        <w:rPr>
          <w:rFonts w:cs="Times New Roman"/>
          <w:szCs w:val="28"/>
        </w:rPr>
        <w:t>ố</w:t>
      </w:r>
      <w:r>
        <w:rPr>
          <w:rFonts w:cs="Times New Roman"/>
          <w:szCs w:val="28"/>
        </w:rPr>
        <w:t>i v</w:t>
      </w:r>
      <w:r>
        <w:rPr>
          <w:rFonts w:cs="Times New Roman"/>
          <w:szCs w:val="28"/>
        </w:rPr>
        <w:t>ớ</w:t>
      </w:r>
      <w:r>
        <w:rPr>
          <w:rFonts w:cs="Times New Roman"/>
          <w:szCs w:val="28"/>
        </w:rPr>
        <w:t>i các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u giá theo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 Tham mưu trình UBND t</w:t>
      </w:r>
      <w:r>
        <w:rPr>
          <w:rFonts w:cs="Times New Roman"/>
          <w:szCs w:val="28"/>
        </w:rPr>
        <w:t>ỉ</w:t>
      </w:r>
      <w:r>
        <w:rPr>
          <w:rFonts w:cs="Times New Roman"/>
          <w:szCs w:val="28"/>
        </w:rPr>
        <w:t>nh có ý ki</w:t>
      </w:r>
      <w:r>
        <w:rPr>
          <w:rFonts w:cs="Times New Roman"/>
          <w:szCs w:val="28"/>
        </w:rPr>
        <w:t>ế</w:t>
      </w:r>
      <w:r>
        <w:rPr>
          <w:rFonts w:cs="Times New Roman"/>
          <w:szCs w:val="28"/>
        </w:rPr>
        <w:t>n th</w:t>
      </w:r>
      <w:r>
        <w:rPr>
          <w:rFonts w:cs="Times New Roman"/>
          <w:szCs w:val="28"/>
        </w:rPr>
        <w:t>ông nh</w:t>
      </w:r>
      <w:r>
        <w:rPr>
          <w:rFonts w:cs="Times New Roman"/>
          <w:szCs w:val="28"/>
        </w:rPr>
        <w:t>ấ</w:t>
      </w:r>
      <w:r>
        <w:rPr>
          <w:rFonts w:cs="Times New Roman"/>
          <w:szCs w:val="28"/>
        </w:rPr>
        <w:t>t v</w:t>
      </w:r>
      <w:r>
        <w:rPr>
          <w:rFonts w:cs="Times New Roman"/>
          <w:szCs w:val="28"/>
        </w:rPr>
        <w:t>ề</w:t>
      </w:r>
      <w:r>
        <w:rPr>
          <w:rFonts w:cs="Times New Roman"/>
          <w:szCs w:val="28"/>
        </w:rPr>
        <w:t xml:space="preserve"> ch</w:t>
      </w:r>
      <w:r>
        <w:rPr>
          <w:rFonts w:cs="Times New Roman"/>
          <w:szCs w:val="28"/>
        </w:rPr>
        <w:t>ỉ</w:t>
      </w:r>
      <w:r>
        <w:rPr>
          <w:rFonts w:cs="Times New Roman"/>
          <w:szCs w:val="28"/>
        </w:rPr>
        <w:t xml:space="preserve"> tiêu xây d</w:t>
      </w:r>
      <w:r>
        <w:rPr>
          <w:rFonts w:cs="Times New Roman"/>
          <w:szCs w:val="28"/>
        </w:rPr>
        <w:t>ự</w:t>
      </w:r>
      <w:r>
        <w:rPr>
          <w:rFonts w:cs="Times New Roman"/>
          <w:szCs w:val="28"/>
        </w:rPr>
        <w:t>ng đ</w:t>
      </w:r>
      <w:r>
        <w:rPr>
          <w:rFonts w:cs="Times New Roman"/>
          <w:szCs w:val="28"/>
        </w:rPr>
        <w:t>ố</w:t>
      </w:r>
      <w:r>
        <w:rPr>
          <w:rFonts w:cs="Times New Roman"/>
          <w:szCs w:val="28"/>
        </w:rPr>
        <w:t>i v</w:t>
      </w:r>
      <w:r>
        <w:rPr>
          <w:rFonts w:cs="Times New Roman"/>
          <w:szCs w:val="28"/>
        </w:rPr>
        <w:t>ớ</w:t>
      </w:r>
      <w:r>
        <w:rPr>
          <w:rFonts w:cs="Times New Roman"/>
          <w:szCs w:val="28"/>
        </w:rPr>
        <w:t>i các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 xml:space="preserve">u giá.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21. L</w:t>
      </w:r>
      <w:r>
        <w:rPr>
          <w:rFonts w:cs="Times New Roman"/>
          <w:b/>
          <w:szCs w:val="28"/>
        </w:rPr>
        <w:t>ậ</w:t>
      </w:r>
      <w:r>
        <w:rPr>
          <w:rFonts w:cs="Times New Roman"/>
          <w:b/>
          <w:szCs w:val="28"/>
        </w:rPr>
        <w:t>p và trình ch</w:t>
      </w:r>
      <w:r>
        <w:rPr>
          <w:rFonts w:cs="Times New Roman"/>
          <w:b/>
          <w:szCs w:val="28"/>
        </w:rPr>
        <w:t>ấ</w:t>
      </w:r>
      <w:r>
        <w:rPr>
          <w:rFonts w:cs="Times New Roman"/>
          <w:b/>
          <w:szCs w:val="28"/>
        </w:rPr>
        <w:t>p thu</w:t>
      </w:r>
      <w:r>
        <w:rPr>
          <w:rFonts w:cs="Times New Roman"/>
          <w:b/>
          <w:szCs w:val="28"/>
        </w:rPr>
        <w:t>ậ</w:t>
      </w:r>
      <w:r>
        <w:rPr>
          <w:rFonts w:cs="Times New Roman"/>
          <w:b/>
          <w:szCs w:val="28"/>
        </w:rPr>
        <w:t>n ch</w:t>
      </w:r>
      <w:r>
        <w:rPr>
          <w:rFonts w:cs="Times New Roman"/>
          <w:b/>
          <w:szCs w:val="28"/>
        </w:rPr>
        <w:t>ủ</w:t>
      </w:r>
      <w:r>
        <w:rPr>
          <w:rFonts w:cs="Times New Roman"/>
          <w:b/>
          <w:szCs w:val="28"/>
        </w:rPr>
        <w:t xml:space="preserve"> trương đ</w:t>
      </w:r>
      <w:r>
        <w:rPr>
          <w:rFonts w:cs="Times New Roman"/>
          <w:b/>
          <w:szCs w:val="28"/>
        </w:rPr>
        <w:t>ầ</w:t>
      </w:r>
      <w:r>
        <w:rPr>
          <w:rFonts w:cs="Times New Roman"/>
          <w:b/>
          <w:szCs w:val="28"/>
        </w:rPr>
        <w:t>u tư d</w:t>
      </w:r>
      <w:r>
        <w:rPr>
          <w:rFonts w:cs="Times New Roman"/>
          <w:b/>
          <w:szCs w:val="28"/>
        </w:rPr>
        <w:t>ự</w:t>
      </w:r>
      <w:r>
        <w:rPr>
          <w:rFonts w:cs="Times New Roman"/>
          <w:b/>
          <w:szCs w:val="28"/>
        </w:rPr>
        <w:t xml:space="preserve"> án (n</w:t>
      </w:r>
      <w:r>
        <w:rPr>
          <w:rFonts w:cs="Times New Roman"/>
          <w:b/>
          <w:szCs w:val="28"/>
        </w:rPr>
        <w:t>ế</w:t>
      </w:r>
      <w:r>
        <w:rPr>
          <w:rFonts w:cs="Times New Roman"/>
          <w:b/>
          <w:szCs w:val="28"/>
        </w:rPr>
        <w:t>u có)</w:t>
      </w:r>
    </w:p>
    <w:p w:rsidR="007B1832" w:rsidRDefault="00180EC0">
      <w:pPr>
        <w:spacing w:before="60" w:after="60" w:line="240" w:lineRule="auto"/>
        <w:ind w:firstLine="720"/>
        <w:jc w:val="both"/>
        <w:rPr>
          <w:rFonts w:cs="Times New Roman"/>
          <w:szCs w:val="28"/>
        </w:rPr>
      </w:pPr>
      <w:r>
        <w:rPr>
          <w:rFonts w:cs="Times New Roman"/>
          <w:szCs w:val="28"/>
        </w:rPr>
        <w:t>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ả</w:t>
      </w:r>
      <w:r>
        <w:rPr>
          <w:rFonts w:cs="Times New Roman"/>
          <w:szCs w:val="28"/>
        </w:rPr>
        <w:t>i th</w:t>
      </w:r>
      <w:r>
        <w:rPr>
          <w:rFonts w:cs="Times New Roman"/>
          <w:szCs w:val="28"/>
        </w:rPr>
        <w:t>ự</w:t>
      </w:r>
      <w:r>
        <w:rPr>
          <w:rFonts w:cs="Times New Roman"/>
          <w:szCs w:val="28"/>
        </w:rPr>
        <w:t>c hi</w:t>
      </w:r>
      <w:r>
        <w:rPr>
          <w:rFonts w:cs="Times New Roman"/>
          <w:szCs w:val="28"/>
        </w:rPr>
        <w:t>ệ</w:t>
      </w:r>
      <w:r>
        <w:rPr>
          <w:rFonts w:cs="Times New Roman"/>
          <w:szCs w:val="28"/>
        </w:rPr>
        <w:t>n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trư</w:t>
      </w:r>
      <w:r>
        <w:rPr>
          <w:rFonts w:cs="Times New Roman"/>
          <w:szCs w:val="28"/>
        </w:rPr>
        <w:t>ớ</w:t>
      </w:r>
      <w:r>
        <w:rPr>
          <w:rFonts w:cs="Times New Roman"/>
          <w:szCs w:val="28"/>
        </w:rPr>
        <w:t>c khi đ</w:t>
      </w:r>
      <w:r>
        <w:rPr>
          <w:rFonts w:cs="Times New Roman"/>
          <w:szCs w:val="28"/>
        </w:rPr>
        <w:t>ấ</w:t>
      </w:r>
      <w:r>
        <w:rPr>
          <w:rFonts w:cs="Times New Roman"/>
          <w:szCs w:val="28"/>
        </w:rPr>
        <w:t>u giá đ</w:t>
      </w:r>
      <w:r>
        <w:rPr>
          <w:rFonts w:cs="Times New Roman"/>
          <w:szCs w:val="28"/>
        </w:rPr>
        <w:t>ấ</w:t>
      </w:r>
      <w:r>
        <w:rPr>
          <w:rFonts w:cs="Times New Roman"/>
          <w:szCs w:val="28"/>
        </w:rPr>
        <w:t>t theo quy đ</w:t>
      </w:r>
      <w:r>
        <w:rPr>
          <w:rFonts w:cs="Times New Roman"/>
          <w:szCs w:val="28"/>
        </w:rPr>
        <w:t>ị</w:t>
      </w:r>
      <w:r>
        <w:rPr>
          <w:rFonts w:cs="Times New Roman"/>
          <w:szCs w:val="28"/>
        </w:rPr>
        <w:t>nh c</w:t>
      </w:r>
      <w:r>
        <w:rPr>
          <w:rFonts w:cs="Times New Roman"/>
          <w:szCs w:val="28"/>
        </w:rPr>
        <w:t>ủ</w:t>
      </w:r>
      <w:r>
        <w:rPr>
          <w:rFonts w:cs="Times New Roman"/>
          <w:szCs w:val="28"/>
        </w:rPr>
        <w:t>a Lu</w:t>
      </w:r>
      <w:r>
        <w:rPr>
          <w:rFonts w:cs="Times New Roman"/>
          <w:szCs w:val="28"/>
        </w:rPr>
        <w:t>ậ</w:t>
      </w:r>
      <w:r>
        <w:rPr>
          <w:rFonts w:cs="Times New Roman"/>
          <w:szCs w:val="28"/>
        </w:rPr>
        <w:t>t Đ</w:t>
      </w:r>
      <w:r>
        <w:rPr>
          <w:rFonts w:cs="Times New Roman"/>
          <w:szCs w:val="28"/>
        </w:rPr>
        <w:t>ấ</w:t>
      </w:r>
      <w:r>
        <w:rPr>
          <w:rFonts w:cs="Times New Roman"/>
          <w:szCs w:val="28"/>
        </w:rPr>
        <w:t>t đa</w:t>
      </w:r>
      <w:r>
        <w:rPr>
          <w:rFonts w:cs="Times New Roman"/>
          <w:szCs w:val="28"/>
        </w:rPr>
        <w:t>i thì vi</w:t>
      </w:r>
      <w:r>
        <w:rPr>
          <w:rFonts w:cs="Times New Roman"/>
          <w:szCs w:val="28"/>
        </w:rPr>
        <w:t>ệ</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th</w:t>
      </w:r>
      <w:r>
        <w:rPr>
          <w:rFonts w:cs="Times New Roman"/>
          <w:szCs w:val="28"/>
        </w:rPr>
        <w:t>ự</w:t>
      </w:r>
      <w:r>
        <w:rPr>
          <w:rFonts w:cs="Times New Roman"/>
          <w:szCs w:val="28"/>
        </w:rPr>
        <w:t>c hi</w:t>
      </w:r>
      <w:r>
        <w:rPr>
          <w:rFonts w:cs="Times New Roman"/>
          <w:szCs w:val="28"/>
        </w:rPr>
        <w:t>ệ</w:t>
      </w:r>
      <w:r>
        <w:rPr>
          <w:rFonts w:cs="Times New Roman"/>
          <w:szCs w:val="28"/>
        </w:rPr>
        <w:t>n l</w:t>
      </w:r>
      <w:r>
        <w:rPr>
          <w:rFonts w:cs="Times New Roman"/>
          <w:szCs w:val="28"/>
        </w:rPr>
        <w:t>ậ</w:t>
      </w:r>
      <w:r>
        <w:rPr>
          <w:rFonts w:cs="Times New Roman"/>
          <w:szCs w:val="28"/>
        </w:rPr>
        <w:t>p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như sau:</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L</w:t>
      </w:r>
      <w:r>
        <w:rPr>
          <w:rFonts w:cs="Times New Roman"/>
          <w:szCs w:val="28"/>
        </w:rPr>
        <w:t>ậ</w:t>
      </w:r>
      <w:r>
        <w:rPr>
          <w:rFonts w:cs="Times New Roman"/>
          <w:szCs w:val="28"/>
        </w:rPr>
        <w:t>p h</w:t>
      </w:r>
      <w:r>
        <w:rPr>
          <w:rFonts w:cs="Times New Roman"/>
          <w:szCs w:val="28"/>
        </w:rPr>
        <w:t>ồ</w:t>
      </w:r>
      <w:r>
        <w:rPr>
          <w:rFonts w:cs="Times New Roman"/>
          <w:szCs w:val="28"/>
        </w:rPr>
        <w:t xml:space="preserve"> sơ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đ</w:t>
      </w:r>
      <w:r>
        <w:rPr>
          <w:rFonts w:cs="Times New Roman"/>
          <w:szCs w:val="28"/>
        </w:rPr>
        <w:t>ầ</w:t>
      </w:r>
      <w:r>
        <w:rPr>
          <w:rFonts w:cs="Times New Roman"/>
          <w:szCs w:val="28"/>
        </w:rPr>
        <w:t>u tư theo quy đ</w:t>
      </w:r>
      <w:r>
        <w:rPr>
          <w:rFonts w:cs="Times New Roman"/>
          <w:szCs w:val="28"/>
        </w:rPr>
        <w:t>ị</w:t>
      </w:r>
      <w:r>
        <w:rPr>
          <w:rFonts w:cs="Times New Roman"/>
          <w:szCs w:val="28"/>
        </w:rPr>
        <w:t>nh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ầ</w:t>
      </w:r>
      <w:r>
        <w:rPr>
          <w:rFonts w:cs="Times New Roman"/>
          <w:szCs w:val="28"/>
        </w:rPr>
        <w:t>u tư g</w:t>
      </w:r>
      <w:r>
        <w:rPr>
          <w:rFonts w:cs="Times New Roman"/>
          <w:szCs w:val="28"/>
        </w:rPr>
        <w:t>ử</w:t>
      </w:r>
      <w:r>
        <w:rPr>
          <w:rFonts w:cs="Times New Roman"/>
          <w:szCs w:val="28"/>
        </w:rPr>
        <w:t>i S</w:t>
      </w:r>
      <w:r>
        <w:rPr>
          <w:rFonts w:cs="Times New Roman"/>
          <w:szCs w:val="28"/>
        </w:rPr>
        <w:t>ở</w:t>
      </w:r>
      <w:r>
        <w:rPr>
          <w:rFonts w:cs="Times New Roman"/>
          <w:szCs w:val="28"/>
        </w:rPr>
        <w:t xml:space="preserve"> K</w:t>
      </w:r>
      <w:r>
        <w:rPr>
          <w:rFonts w:cs="Times New Roman"/>
          <w:szCs w:val="28"/>
        </w:rPr>
        <w:t>ế</w:t>
      </w:r>
      <w:r>
        <w:rPr>
          <w:rFonts w:cs="Times New Roman"/>
          <w:szCs w:val="28"/>
        </w:rPr>
        <w:t xml:space="preserve"> ho</w:t>
      </w:r>
      <w:r>
        <w:rPr>
          <w:rFonts w:cs="Times New Roman"/>
          <w:szCs w:val="28"/>
        </w:rPr>
        <w:t>ạ</w:t>
      </w:r>
      <w:r>
        <w:rPr>
          <w:rFonts w:cs="Times New Roman"/>
          <w:szCs w:val="28"/>
        </w:rPr>
        <w:t>ch và Đ</w:t>
      </w:r>
      <w:r>
        <w:rPr>
          <w:rFonts w:cs="Times New Roman"/>
          <w:szCs w:val="28"/>
        </w:rPr>
        <w:t>ầ</w:t>
      </w:r>
      <w:r>
        <w:rPr>
          <w:rFonts w:cs="Times New Roman"/>
          <w:szCs w:val="28"/>
        </w:rPr>
        <w:t>u tư th</w:t>
      </w:r>
      <w:r>
        <w:rPr>
          <w:rFonts w:cs="Times New Roman"/>
          <w:szCs w:val="28"/>
        </w:rPr>
        <w:t>ẩ</w:t>
      </w:r>
      <w:r>
        <w:rPr>
          <w:rFonts w:cs="Times New Roman"/>
          <w:szCs w:val="28"/>
        </w:rPr>
        <w:t>m đ</w:t>
      </w:r>
      <w:r>
        <w:rPr>
          <w:rFonts w:cs="Times New Roman"/>
          <w:szCs w:val="28"/>
        </w:rPr>
        <w:t>ị</w:t>
      </w:r>
      <w:r>
        <w:rPr>
          <w:rFonts w:cs="Times New Roman"/>
          <w:szCs w:val="28"/>
        </w:rPr>
        <w:t>nh,</w:t>
      </w:r>
      <w:r>
        <w:rPr>
          <w:rFonts w:cs="Times New Roman"/>
          <w:szCs w:val="28"/>
        </w:rPr>
        <w:t xml:space="preserve"> trình </w:t>
      </w:r>
      <w:r>
        <w:rPr>
          <w:rFonts w:cs="Times New Roman"/>
          <w:szCs w:val="28"/>
        </w:rPr>
        <w:t>Ủ</w:t>
      </w:r>
      <w:r>
        <w:rPr>
          <w:rFonts w:cs="Times New Roman"/>
          <w:szCs w:val="28"/>
        </w:rPr>
        <w:t>y ban nhân dân t</w:t>
      </w:r>
      <w:r>
        <w:rPr>
          <w:rFonts w:cs="Times New Roman"/>
          <w:szCs w:val="28"/>
        </w:rPr>
        <w:t>ỉ</w:t>
      </w:r>
      <w:r>
        <w:rPr>
          <w:rFonts w:cs="Times New Roman"/>
          <w:szCs w:val="28"/>
        </w:rPr>
        <w:t>nh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 xml:space="preserve">u tư.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S</w:t>
      </w:r>
      <w:r>
        <w:rPr>
          <w:rFonts w:cs="Times New Roman"/>
          <w:szCs w:val="28"/>
        </w:rPr>
        <w:t>ở</w:t>
      </w:r>
      <w:r>
        <w:rPr>
          <w:rFonts w:cs="Times New Roman"/>
          <w:szCs w:val="28"/>
        </w:rPr>
        <w:t xml:space="preserve"> K</w:t>
      </w:r>
      <w:r>
        <w:rPr>
          <w:rFonts w:cs="Times New Roman"/>
          <w:szCs w:val="28"/>
        </w:rPr>
        <w:t>ế</w:t>
      </w:r>
      <w:r>
        <w:rPr>
          <w:rFonts w:cs="Times New Roman"/>
          <w:szCs w:val="28"/>
        </w:rPr>
        <w:t xml:space="preserve"> ho</w:t>
      </w:r>
      <w:r>
        <w:rPr>
          <w:rFonts w:cs="Times New Roman"/>
          <w:szCs w:val="28"/>
        </w:rPr>
        <w:t>ạ</w:t>
      </w:r>
      <w:r>
        <w:rPr>
          <w:rFonts w:cs="Times New Roman"/>
          <w:szCs w:val="28"/>
        </w:rPr>
        <w:t>ch và Đ</w:t>
      </w:r>
      <w:r>
        <w:rPr>
          <w:rFonts w:cs="Times New Roman"/>
          <w:szCs w:val="28"/>
        </w:rPr>
        <w:t>ầ</w:t>
      </w:r>
      <w:r>
        <w:rPr>
          <w:rFonts w:cs="Times New Roman"/>
          <w:szCs w:val="28"/>
        </w:rPr>
        <w:t xml:space="preserve">u tư </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ẩ</w:t>
      </w:r>
      <w:r>
        <w:rPr>
          <w:rFonts w:cs="Times New Roman"/>
          <w:szCs w:val="28"/>
        </w:rPr>
        <w:t>m đ</w:t>
      </w:r>
      <w:r>
        <w:rPr>
          <w:rFonts w:cs="Times New Roman"/>
          <w:szCs w:val="28"/>
        </w:rPr>
        <w:t>ị</w:t>
      </w:r>
      <w:r>
        <w:rPr>
          <w:rFonts w:cs="Times New Roman"/>
          <w:szCs w:val="28"/>
        </w:rPr>
        <w:t>nh h</w:t>
      </w:r>
      <w:r>
        <w:rPr>
          <w:rFonts w:cs="Times New Roman"/>
          <w:szCs w:val="28"/>
        </w:rPr>
        <w:t>ồ</w:t>
      </w:r>
      <w:r>
        <w:rPr>
          <w:rFonts w:cs="Times New Roman"/>
          <w:szCs w:val="28"/>
        </w:rPr>
        <w:t xml:space="preserve"> sơ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trình UBND t</w:t>
      </w:r>
      <w:r>
        <w:rPr>
          <w:rFonts w:cs="Times New Roman"/>
          <w:szCs w:val="28"/>
        </w:rPr>
        <w:t>ỉ</w:t>
      </w:r>
      <w:r>
        <w:rPr>
          <w:rFonts w:cs="Times New Roman"/>
          <w:szCs w:val="28"/>
        </w:rPr>
        <w:t>nh phê duy</w:t>
      </w:r>
      <w:r>
        <w:rPr>
          <w:rFonts w:cs="Times New Roman"/>
          <w:szCs w:val="28"/>
        </w:rPr>
        <w:t>ệ</w:t>
      </w:r>
      <w:r>
        <w:rPr>
          <w:rFonts w:cs="Times New Roman"/>
          <w:szCs w:val="28"/>
        </w:rPr>
        <w:t>t theo quy đ</w:t>
      </w:r>
      <w:r>
        <w:rPr>
          <w:rFonts w:cs="Times New Roman"/>
          <w:szCs w:val="28"/>
        </w:rPr>
        <w:t>ị</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t</w:t>
      </w:r>
      <w:r>
        <w:rPr>
          <w:rFonts w:cs="Times New Roman"/>
          <w:szCs w:val="28"/>
        </w:rPr>
        <w:t>ỉ</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Xem xét, quy</w:t>
      </w:r>
      <w:r>
        <w:rPr>
          <w:rFonts w:cs="Times New Roman"/>
          <w:szCs w:val="28"/>
        </w:rPr>
        <w:t>ế</w:t>
      </w:r>
      <w:r>
        <w:rPr>
          <w:rFonts w:cs="Times New Roman"/>
          <w:szCs w:val="28"/>
        </w:rPr>
        <w:t>t đ</w:t>
      </w:r>
      <w:r>
        <w:rPr>
          <w:rFonts w:cs="Times New Roman"/>
          <w:szCs w:val="28"/>
        </w:rPr>
        <w:t>ị</w:t>
      </w:r>
      <w:r>
        <w:rPr>
          <w:rFonts w:cs="Times New Roman"/>
          <w:szCs w:val="28"/>
        </w:rPr>
        <w:t xml:space="preserve">nh </w:t>
      </w:r>
      <w:r>
        <w:rPr>
          <w:rFonts w:cs="Times New Roman"/>
          <w:szCs w:val="28"/>
        </w:rPr>
        <w:t>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ầ</w:t>
      </w:r>
      <w:r>
        <w:rPr>
          <w:rFonts w:cs="Times New Roman"/>
          <w:szCs w:val="28"/>
        </w:rPr>
        <w:t xml:space="preserve">u tư. </w:t>
      </w:r>
    </w:p>
    <w:p w:rsidR="007B1832" w:rsidRDefault="00180EC0">
      <w:pPr>
        <w:spacing w:before="60" w:after="60" w:line="240" w:lineRule="auto"/>
        <w:ind w:firstLine="720"/>
        <w:jc w:val="both"/>
        <w:rPr>
          <w:rFonts w:cs="Times New Roman"/>
          <w:szCs w:val="28"/>
        </w:rPr>
      </w:pPr>
      <w:r>
        <w:rPr>
          <w:rFonts w:cs="Times New Roman"/>
          <w:szCs w:val="28"/>
        </w:rPr>
        <w:t>4. L</w:t>
      </w:r>
      <w:r>
        <w:rPr>
          <w:rFonts w:cs="Times New Roman"/>
          <w:szCs w:val="28"/>
        </w:rPr>
        <w:t>ấ</w:t>
      </w:r>
      <w:r>
        <w:rPr>
          <w:rFonts w:cs="Times New Roman"/>
          <w:szCs w:val="28"/>
        </w:rPr>
        <w:t>y ý ki</w:t>
      </w:r>
      <w:r>
        <w:rPr>
          <w:rFonts w:cs="Times New Roman"/>
          <w:szCs w:val="28"/>
        </w:rPr>
        <w:t>ế</w:t>
      </w:r>
      <w:r>
        <w:rPr>
          <w:rFonts w:cs="Times New Roman"/>
          <w:szCs w:val="28"/>
        </w:rPr>
        <w:t>n v</w:t>
      </w:r>
      <w:r>
        <w:rPr>
          <w:rFonts w:cs="Times New Roman"/>
          <w:szCs w:val="28"/>
        </w:rPr>
        <w:t>ề</w:t>
      </w:r>
      <w:r>
        <w:rPr>
          <w:rFonts w:cs="Times New Roman"/>
          <w:szCs w:val="28"/>
        </w:rPr>
        <w:t xml:space="preserve"> an ninh, qu</w:t>
      </w:r>
      <w:r>
        <w:rPr>
          <w:rFonts w:cs="Times New Roman"/>
          <w:szCs w:val="28"/>
        </w:rPr>
        <w:t>ố</w:t>
      </w:r>
      <w:r>
        <w:rPr>
          <w:rFonts w:cs="Times New Roman"/>
          <w:szCs w:val="28"/>
        </w:rPr>
        <w:t>c phòng khi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w:t>
      </w:r>
    </w:p>
    <w:p w:rsidR="007B1832" w:rsidRDefault="00180EC0">
      <w:pPr>
        <w:spacing w:before="60" w:after="60" w:line="240" w:lineRule="auto"/>
        <w:ind w:firstLine="720"/>
        <w:jc w:val="both"/>
        <w:rPr>
          <w:rFonts w:cs="Times New Roman"/>
        </w:rPr>
      </w:pPr>
      <w:r>
        <w:rPr>
          <w:rFonts w:cs="Times New Roman"/>
          <w:szCs w:val="28"/>
        </w:rPr>
        <w:t>-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ph</w:t>
      </w:r>
      <w:r>
        <w:rPr>
          <w:rFonts w:cs="Times New Roman"/>
          <w:szCs w:val="28"/>
        </w:rPr>
        <w:t>ả</w:t>
      </w:r>
      <w:r>
        <w:rPr>
          <w:rFonts w:cs="Times New Roman"/>
          <w:szCs w:val="28"/>
        </w:rPr>
        <w:t>i xin ý ki</w:t>
      </w:r>
      <w:r>
        <w:rPr>
          <w:rFonts w:cs="Times New Roman"/>
          <w:szCs w:val="28"/>
        </w:rPr>
        <w:t>ế</w:t>
      </w:r>
      <w:r>
        <w:rPr>
          <w:rFonts w:cs="Times New Roman"/>
          <w:szCs w:val="28"/>
        </w:rPr>
        <w:t>n c</w:t>
      </w:r>
      <w:r>
        <w:rPr>
          <w:rFonts w:cs="Times New Roman"/>
          <w:szCs w:val="28"/>
        </w:rPr>
        <w:t>ủ</w:t>
      </w:r>
      <w:r>
        <w:rPr>
          <w:rFonts w:cs="Times New Roman"/>
          <w:szCs w:val="28"/>
        </w:rPr>
        <w:t>a cơ quan an ninh, qu</w:t>
      </w:r>
      <w:r>
        <w:rPr>
          <w:rFonts w:cs="Times New Roman"/>
          <w:szCs w:val="28"/>
        </w:rPr>
        <w:t>ố</w:t>
      </w:r>
      <w:r>
        <w:rPr>
          <w:rFonts w:cs="Times New Roman"/>
          <w:szCs w:val="28"/>
        </w:rPr>
        <w:t>c phòng trong qua trình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thì S</w:t>
      </w:r>
      <w:r>
        <w:rPr>
          <w:rFonts w:cs="Times New Roman"/>
          <w:szCs w:val="28"/>
        </w:rPr>
        <w:t>ở</w:t>
      </w:r>
      <w:r>
        <w:rPr>
          <w:rFonts w:cs="Times New Roman"/>
          <w:szCs w:val="28"/>
        </w:rPr>
        <w:t xml:space="preserve"> </w:t>
      </w:r>
      <w:r>
        <w:rPr>
          <w:rFonts w:cs="Times New Roman"/>
        </w:rPr>
        <w:t>K</w:t>
      </w:r>
      <w:r>
        <w:rPr>
          <w:rFonts w:cs="Times New Roman"/>
        </w:rPr>
        <w:t>ế</w:t>
      </w:r>
      <w:r>
        <w:rPr>
          <w:rFonts w:cs="Times New Roman"/>
        </w:rPr>
        <w:t xml:space="preserve"> ho</w:t>
      </w:r>
      <w:r>
        <w:rPr>
          <w:rFonts w:cs="Times New Roman"/>
        </w:rPr>
        <w:t>ạ</w:t>
      </w:r>
      <w:r>
        <w:rPr>
          <w:rFonts w:cs="Times New Roman"/>
        </w:rPr>
        <w:t>ch và Đ</w:t>
      </w:r>
      <w:r>
        <w:rPr>
          <w:rFonts w:cs="Times New Roman"/>
        </w:rPr>
        <w:t>ầ</w:t>
      </w:r>
      <w:r>
        <w:rPr>
          <w:rFonts w:cs="Times New Roman"/>
        </w:rPr>
        <w:t>u tư ch</w:t>
      </w:r>
      <w:r>
        <w:rPr>
          <w:rFonts w:cs="Times New Roman"/>
        </w:rPr>
        <w:t>ủ</w:t>
      </w:r>
      <w:r>
        <w:rPr>
          <w:rFonts w:cs="Times New Roman"/>
        </w:rPr>
        <w:t xml:space="preserve"> trì tham mưu vi</w:t>
      </w:r>
      <w:r>
        <w:rPr>
          <w:rFonts w:cs="Times New Roman"/>
        </w:rPr>
        <w:t>ệ</w:t>
      </w:r>
      <w:r>
        <w:rPr>
          <w:rFonts w:cs="Times New Roman"/>
        </w:rPr>
        <w:t>c l</w:t>
      </w:r>
      <w:r>
        <w:rPr>
          <w:rFonts w:cs="Times New Roman"/>
        </w:rPr>
        <w:t>ấ</w:t>
      </w:r>
      <w:r>
        <w:rPr>
          <w:rFonts w:cs="Times New Roman"/>
        </w:rPr>
        <w:t>y ý ki</w:t>
      </w:r>
      <w:r>
        <w:rPr>
          <w:rFonts w:cs="Times New Roman"/>
        </w:rPr>
        <w:t>ế</w:t>
      </w:r>
      <w:r>
        <w:rPr>
          <w:rFonts w:cs="Times New Roman"/>
        </w:rPr>
        <w:t>n c</w:t>
      </w:r>
      <w:r>
        <w:rPr>
          <w:rFonts w:cs="Times New Roman"/>
        </w:rPr>
        <w:t>ủ</w:t>
      </w:r>
      <w:r>
        <w:rPr>
          <w:rFonts w:cs="Times New Roman"/>
        </w:rPr>
        <w:t>a B</w:t>
      </w:r>
      <w:r>
        <w:rPr>
          <w:rFonts w:cs="Times New Roman"/>
        </w:rPr>
        <w:t>ộ</w:t>
      </w:r>
      <w:r>
        <w:rPr>
          <w:rFonts w:cs="Times New Roman"/>
        </w:rPr>
        <w:t xml:space="preserve"> Qu</w:t>
      </w:r>
      <w:r>
        <w:rPr>
          <w:rFonts w:cs="Times New Roman"/>
        </w:rPr>
        <w:t>ố</w:t>
      </w:r>
      <w:r>
        <w:rPr>
          <w:rFonts w:cs="Times New Roman"/>
        </w:rPr>
        <w:t>c phòng, B</w:t>
      </w:r>
      <w:r>
        <w:rPr>
          <w:rFonts w:cs="Times New Roman"/>
        </w:rPr>
        <w:t>ộ</w:t>
      </w:r>
      <w:r>
        <w:rPr>
          <w:rFonts w:cs="Times New Roman"/>
        </w:rPr>
        <w:t xml:space="preserve"> Công an v</w:t>
      </w:r>
      <w:r>
        <w:rPr>
          <w:rFonts w:cs="Times New Roman"/>
        </w:rPr>
        <w:t>ề</w:t>
      </w:r>
      <w:r>
        <w:rPr>
          <w:rFonts w:cs="Times New Roman"/>
        </w:rPr>
        <w:t xml:space="preserve"> vi</w:t>
      </w:r>
      <w:r>
        <w:rPr>
          <w:rFonts w:cs="Times New Roman"/>
        </w:rPr>
        <w:t>ệ</w:t>
      </w:r>
      <w:r>
        <w:rPr>
          <w:rFonts w:cs="Times New Roman"/>
        </w:rPr>
        <w:t>c xác đ</w:t>
      </w:r>
      <w:r>
        <w:rPr>
          <w:rFonts w:cs="Times New Roman"/>
        </w:rPr>
        <w:t>ị</w:t>
      </w:r>
      <w:r>
        <w:rPr>
          <w:rFonts w:cs="Times New Roman"/>
        </w:rPr>
        <w:t>nh d</w:t>
      </w:r>
      <w:r>
        <w:rPr>
          <w:rFonts w:cs="Times New Roman"/>
        </w:rPr>
        <w:t>ự</w:t>
      </w:r>
      <w:r>
        <w:rPr>
          <w:rFonts w:cs="Times New Roman"/>
        </w:rPr>
        <w:t xml:space="preserve"> án thu</w:t>
      </w:r>
      <w:r>
        <w:rPr>
          <w:rFonts w:cs="Times New Roman"/>
        </w:rPr>
        <w:t>ộ</w:t>
      </w:r>
      <w:r>
        <w:rPr>
          <w:rFonts w:cs="Times New Roman"/>
        </w:rPr>
        <w:t>c khu v</w:t>
      </w:r>
      <w:r>
        <w:rPr>
          <w:rFonts w:cs="Times New Roman"/>
        </w:rPr>
        <w:t>ự</w:t>
      </w:r>
      <w:r>
        <w:rPr>
          <w:rFonts w:cs="Times New Roman"/>
        </w:rPr>
        <w:t>c c</w:t>
      </w:r>
      <w:r>
        <w:rPr>
          <w:rFonts w:cs="Times New Roman"/>
        </w:rPr>
        <w:t>ầ</w:t>
      </w:r>
      <w:r>
        <w:rPr>
          <w:rFonts w:cs="Times New Roman"/>
        </w:rPr>
        <w:t>n b</w:t>
      </w:r>
      <w:r>
        <w:rPr>
          <w:rFonts w:cs="Times New Roman"/>
        </w:rPr>
        <w:t>ả</w:t>
      </w:r>
      <w:r>
        <w:rPr>
          <w:rFonts w:cs="Times New Roman"/>
        </w:rPr>
        <w:t>o đ</w:t>
      </w:r>
      <w:r>
        <w:rPr>
          <w:rFonts w:cs="Times New Roman"/>
        </w:rPr>
        <w:t>ả</w:t>
      </w:r>
      <w:r>
        <w:rPr>
          <w:rFonts w:cs="Times New Roman"/>
        </w:rPr>
        <w:t>m qu</w:t>
      </w:r>
      <w:r>
        <w:rPr>
          <w:rFonts w:cs="Times New Roman"/>
        </w:rPr>
        <w:t>ố</w:t>
      </w:r>
      <w:r>
        <w:rPr>
          <w:rFonts w:cs="Times New Roman"/>
        </w:rPr>
        <w:t>c phòng, an ninh ho</w:t>
      </w:r>
      <w:r>
        <w:rPr>
          <w:rFonts w:cs="Times New Roman"/>
        </w:rPr>
        <w:t>ặ</w:t>
      </w:r>
      <w:r>
        <w:rPr>
          <w:rFonts w:cs="Times New Roman"/>
        </w:rPr>
        <w:t>c không thu</w:t>
      </w:r>
      <w:r>
        <w:rPr>
          <w:rFonts w:cs="Times New Roman"/>
        </w:rPr>
        <w:t>ộ</w:t>
      </w:r>
      <w:r>
        <w:rPr>
          <w:rFonts w:cs="Times New Roman"/>
        </w:rPr>
        <w:t>c khu v</w:t>
      </w:r>
      <w:r>
        <w:rPr>
          <w:rFonts w:cs="Times New Roman"/>
        </w:rPr>
        <w:t>ự</w:t>
      </w:r>
      <w:r>
        <w:rPr>
          <w:rFonts w:cs="Times New Roman"/>
        </w:rPr>
        <w:t>c này, làm cơ s</w:t>
      </w:r>
      <w:r>
        <w:rPr>
          <w:rFonts w:cs="Times New Roman"/>
        </w:rPr>
        <w:t>ở</w:t>
      </w:r>
      <w:r>
        <w:rPr>
          <w:rFonts w:cs="Times New Roman"/>
        </w:rPr>
        <w:t xml:space="preserve"> đưa vào n</w:t>
      </w:r>
      <w:r>
        <w:rPr>
          <w:rFonts w:cs="Times New Roman"/>
        </w:rPr>
        <w:t>ộ</w:t>
      </w:r>
      <w:r>
        <w:rPr>
          <w:rFonts w:cs="Times New Roman"/>
        </w:rPr>
        <w:t>i dung ch</w:t>
      </w:r>
      <w:r>
        <w:rPr>
          <w:rFonts w:cs="Times New Roman"/>
        </w:rPr>
        <w:t>ấ</w:t>
      </w:r>
      <w:r>
        <w:rPr>
          <w:rFonts w:cs="Times New Roman"/>
        </w:rPr>
        <w:t>p thu</w:t>
      </w:r>
      <w:r>
        <w:rPr>
          <w:rFonts w:cs="Times New Roman"/>
        </w:rPr>
        <w:t>ậ</w:t>
      </w:r>
      <w:r>
        <w:rPr>
          <w:rFonts w:cs="Times New Roman"/>
        </w:rPr>
        <w:t>n ch</w:t>
      </w:r>
      <w:r>
        <w:rPr>
          <w:rFonts w:cs="Times New Roman"/>
        </w:rPr>
        <w:t>ủ</w:t>
      </w:r>
      <w:r>
        <w:rPr>
          <w:rFonts w:cs="Times New Roman"/>
        </w:rPr>
        <w:t xml:space="preserve"> trương đ</w:t>
      </w:r>
      <w:r>
        <w:rPr>
          <w:rFonts w:cs="Times New Roman"/>
        </w:rPr>
        <w:t>ầ</w:t>
      </w:r>
      <w:r>
        <w:rPr>
          <w:rFonts w:cs="Times New Roman"/>
        </w:rPr>
        <w:t>u tư d</w:t>
      </w:r>
      <w:r>
        <w:rPr>
          <w:rFonts w:cs="Times New Roman"/>
        </w:rPr>
        <w:t>ự</w:t>
      </w:r>
      <w:r>
        <w:rPr>
          <w:rFonts w:cs="Times New Roman"/>
        </w:rPr>
        <w:t xml:space="preserve"> án đ</w:t>
      </w:r>
      <w:r>
        <w:rPr>
          <w:rFonts w:cs="Times New Roman"/>
        </w:rPr>
        <w:t>ể</w:t>
      </w:r>
      <w:r>
        <w:rPr>
          <w:rFonts w:cs="Times New Roman"/>
        </w:rPr>
        <w:t xml:space="preserve"> xác đ</w:t>
      </w:r>
      <w:r>
        <w:rPr>
          <w:rFonts w:cs="Times New Roman"/>
        </w:rPr>
        <w:t>ị</w:t>
      </w:r>
      <w:r>
        <w:rPr>
          <w:rFonts w:cs="Times New Roman"/>
        </w:rPr>
        <w:t>nh d</w:t>
      </w:r>
      <w:r>
        <w:rPr>
          <w:rFonts w:cs="Times New Roman"/>
        </w:rPr>
        <w:t>ự</w:t>
      </w:r>
      <w:r>
        <w:rPr>
          <w:rFonts w:cs="Times New Roman"/>
        </w:rPr>
        <w:t xml:space="preserve"> án nhà </w:t>
      </w:r>
      <w:r>
        <w:rPr>
          <w:rFonts w:cs="Times New Roman"/>
        </w:rPr>
        <w:t>ở</w:t>
      </w:r>
      <w:r>
        <w:rPr>
          <w:rFonts w:cs="Times New Roman"/>
        </w:rPr>
        <w:t xml:space="preserve"> thu</w:t>
      </w:r>
      <w:r>
        <w:rPr>
          <w:rFonts w:cs="Times New Roman"/>
        </w:rPr>
        <w:t>ộ</w:t>
      </w:r>
      <w:r>
        <w:rPr>
          <w:rFonts w:cs="Times New Roman"/>
        </w:rPr>
        <w:t>c di</w:t>
      </w:r>
      <w:r>
        <w:rPr>
          <w:rFonts w:cs="Times New Roman"/>
        </w:rPr>
        <w:t>ệ</w:t>
      </w:r>
      <w:r>
        <w:rPr>
          <w:rFonts w:cs="Times New Roman"/>
        </w:rPr>
        <w:t>n đư</w:t>
      </w:r>
      <w:r>
        <w:rPr>
          <w:rFonts w:cs="Times New Roman"/>
        </w:rPr>
        <w:t>ợ</w:t>
      </w:r>
      <w:r>
        <w:rPr>
          <w:rFonts w:cs="Times New Roman"/>
        </w:rPr>
        <w:t>c phép cho t</w:t>
      </w:r>
      <w:r>
        <w:rPr>
          <w:rFonts w:cs="Times New Roman"/>
        </w:rPr>
        <w:t>ổ</w:t>
      </w:r>
      <w:r>
        <w:rPr>
          <w:rFonts w:cs="Times New Roman"/>
        </w:rPr>
        <w:t xml:space="preserve"> ch</w:t>
      </w:r>
      <w:r>
        <w:rPr>
          <w:rFonts w:cs="Times New Roman"/>
        </w:rPr>
        <w:t>ứ</w:t>
      </w:r>
      <w:r>
        <w:rPr>
          <w:rFonts w:cs="Times New Roman"/>
        </w:rPr>
        <w:t>c, cá nhân nư</w:t>
      </w:r>
      <w:r>
        <w:rPr>
          <w:rFonts w:cs="Times New Roman"/>
        </w:rPr>
        <w:t>ớ</w:t>
      </w:r>
      <w:r>
        <w:rPr>
          <w:rFonts w:cs="Times New Roman"/>
        </w:rPr>
        <w:t>c ngoài s</w:t>
      </w:r>
      <w:r>
        <w:rPr>
          <w:rFonts w:cs="Times New Roman"/>
        </w:rPr>
        <w:t>ở</w:t>
      </w:r>
      <w:r>
        <w:rPr>
          <w:rFonts w:cs="Times New Roman"/>
        </w:rPr>
        <w:t xml:space="preserve"> h</w:t>
      </w:r>
      <w:r>
        <w:rPr>
          <w:rFonts w:cs="Times New Roman"/>
        </w:rPr>
        <w:t>ữ</w:t>
      </w:r>
      <w:r>
        <w:rPr>
          <w:rFonts w:cs="Times New Roman"/>
        </w:rPr>
        <w:t xml:space="preserve">u nhà </w:t>
      </w:r>
      <w:r>
        <w:rPr>
          <w:rFonts w:cs="Times New Roman"/>
        </w:rPr>
        <w:t>ở</w:t>
      </w:r>
      <w:r>
        <w:rPr>
          <w:rFonts w:cs="Times New Roman"/>
        </w:rPr>
        <w:t xml:space="preserve"> ho</w:t>
      </w:r>
      <w:r>
        <w:rPr>
          <w:rFonts w:cs="Times New Roman"/>
        </w:rPr>
        <w:t>ặ</w:t>
      </w:r>
      <w:r>
        <w:rPr>
          <w:rFonts w:cs="Times New Roman"/>
        </w:rPr>
        <w:t>c không đư</w:t>
      </w:r>
      <w:r>
        <w:rPr>
          <w:rFonts w:cs="Times New Roman"/>
        </w:rPr>
        <w:t>ợ</w:t>
      </w:r>
      <w:r>
        <w:rPr>
          <w:rFonts w:cs="Times New Roman"/>
        </w:rPr>
        <w:t>c phép cho t</w:t>
      </w:r>
      <w:r>
        <w:rPr>
          <w:rFonts w:cs="Times New Roman"/>
        </w:rPr>
        <w:t>ổ</w:t>
      </w:r>
      <w:r>
        <w:rPr>
          <w:rFonts w:cs="Times New Roman"/>
        </w:rPr>
        <w:t xml:space="preserve"> ch</w:t>
      </w:r>
      <w:r>
        <w:rPr>
          <w:rFonts w:cs="Times New Roman"/>
        </w:rPr>
        <w:t>ứ</w:t>
      </w:r>
      <w:r>
        <w:rPr>
          <w:rFonts w:cs="Times New Roman"/>
        </w:rPr>
        <w:t>c, cá nhân nư</w:t>
      </w:r>
      <w:r>
        <w:rPr>
          <w:rFonts w:cs="Times New Roman"/>
        </w:rPr>
        <w:t>ớ</w:t>
      </w:r>
      <w:r>
        <w:rPr>
          <w:rFonts w:cs="Times New Roman"/>
        </w:rPr>
        <w:t>c ngoài s</w:t>
      </w:r>
      <w:r>
        <w:rPr>
          <w:rFonts w:cs="Times New Roman"/>
        </w:rPr>
        <w:t>ở</w:t>
      </w:r>
      <w:r>
        <w:rPr>
          <w:rFonts w:cs="Times New Roman"/>
        </w:rPr>
        <w:t xml:space="preserve"> h</w:t>
      </w:r>
      <w:r>
        <w:rPr>
          <w:rFonts w:cs="Times New Roman"/>
        </w:rPr>
        <w:t>ữ</w:t>
      </w:r>
      <w:r>
        <w:rPr>
          <w:rFonts w:cs="Times New Roman"/>
        </w:rPr>
        <w:t xml:space="preserve">u nhà </w:t>
      </w:r>
      <w:r>
        <w:rPr>
          <w:rFonts w:cs="Times New Roman"/>
        </w:rPr>
        <w:t>ở</w:t>
      </w:r>
      <w:r>
        <w:rPr>
          <w:rFonts w:cs="Times New Roman"/>
        </w:rPr>
        <w:t>.</w:t>
      </w:r>
    </w:p>
    <w:p w:rsidR="007B1832" w:rsidRDefault="00180EC0">
      <w:pPr>
        <w:spacing w:before="60" w:after="60" w:line="240" w:lineRule="auto"/>
        <w:ind w:firstLine="720"/>
        <w:jc w:val="both"/>
        <w:rPr>
          <w:rFonts w:cs="Times New Roman"/>
          <w:szCs w:val="28"/>
        </w:rPr>
      </w:pPr>
      <w:r>
        <w:rPr>
          <w:rFonts w:cs="Times New Roman"/>
          <w:szCs w:val="28"/>
        </w:rPr>
        <w:t xml:space="preserve">- </w:t>
      </w:r>
      <w:r>
        <w:rPr>
          <w:rFonts w:cs="Times New Roman"/>
          <w:szCs w:val="28"/>
        </w:rPr>
        <w:t>Ủ</w:t>
      </w:r>
      <w:r>
        <w:rPr>
          <w:rFonts w:cs="Times New Roman"/>
          <w:szCs w:val="28"/>
        </w:rPr>
        <w:t>y ban nhân dân t</w:t>
      </w:r>
      <w:r>
        <w:rPr>
          <w:rFonts w:cs="Times New Roman"/>
          <w:szCs w:val="28"/>
        </w:rPr>
        <w:t>ỉ</w:t>
      </w:r>
      <w:r>
        <w:rPr>
          <w:rFonts w:cs="Times New Roman"/>
          <w:szCs w:val="28"/>
        </w:rPr>
        <w:t>nh có văn b</w:t>
      </w:r>
      <w:r>
        <w:rPr>
          <w:rFonts w:cs="Times New Roman"/>
          <w:szCs w:val="28"/>
        </w:rPr>
        <w:t>ả</w:t>
      </w:r>
      <w:r>
        <w:rPr>
          <w:rFonts w:cs="Times New Roman"/>
          <w:szCs w:val="28"/>
        </w:rPr>
        <w:t>n l</w:t>
      </w:r>
      <w:r>
        <w:rPr>
          <w:rFonts w:cs="Times New Roman"/>
          <w:szCs w:val="28"/>
        </w:rPr>
        <w:t>ấ</w:t>
      </w:r>
      <w:r>
        <w:rPr>
          <w:rFonts w:cs="Times New Roman"/>
          <w:szCs w:val="28"/>
        </w:rPr>
        <w:t>y ý ki</w:t>
      </w:r>
      <w:r>
        <w:rPr>
          <w:rFonts w:cs="Times New Roman"/>
          <w:szCs w:val="28"/>
        </w:rPr>
        <w:t>ế</w:t>
      </w:r>
      <w:r>
        <w:rPr>
          <w:rFonts w:cs="Times New Roman"/>
          <w:szCs w:val="28"/>
        </w:rPr>
        <w:t>n c</w:t>
      </w:r>
      <w:r>
        <w:rPr>
          <w:rFonts w:cs="Times New Roman"/>
          <w:szCs w:val="28"/>
        </w:rPr>
        <w:t>ủ</w:t>
      </w:r>
      <w:r>
        <w:rPr>
          <w:rFonts w:cs="Times New Roman"/>
          <w:szCs w:val="28"/>
        </w:rPr>
        <w:t>a B</w:t>
      </w:r>
      <w:r>
        <w:rPr>
          <w:rFonts w:cs="Times New Roman"/>
          <w:szCs w:val="28"/>
        </w:rPr>
        <w:t>ộ</w:t>
      </w:r>
      <w:r>
        <w:rPr>
          <w:rFonts w:cs="Times New Roman"/>
          <w:szCs w:val="28"/>
        </w:rPr>
        <w:t xml:space="preserve"> Qu</w:t>
      </w:r>
      <w:r>
        <w:rPr>
          <w:rFonts w:cs="Times New Roman"/>
          <w:szCs w:val="28"/>
        </w:rPr>
        <w:t>ố</w:t>
      </w:r>
      <w:r>
        <w:rPr>
          <w:rFonts w:cs="Times New Roman"/>
          <w:szCs w:val="28"/>
        </w:rPr>
        <w:t>c phòng, B</w:t>
      </w:r>
      <w:r>
        <w:rPr>
          <w:rFonts w:cs="Times New Roman"/>
          <w:szCs w:val="28"/>
        </w:rPr>
        <w:t>ộ</w:t>
      </w:r>
      <w:r>
        <w:rPr>
          <w:rFonts w:cs="Times New Roman"/>
          <w:szCs w:val="28"/>
        </w:rPr>
        <w:t xml:space="preserve"> Công an theo đ</w:t>
      </w:r>
      <w:r>
        <w:rPr>
          <w:rFonts w:cs="Times New Roman"/>
          <w:szCs w:val="28"/>
        </w:rPr>
        <w:t>ề</w:t>
      </w:r>
      <w:r>
        <w:rPr>
          <w:rFonts w:cs="Times New Roman"/>
          <w:szCs w:val="28"/>
        </w:rPr>
        <w:t xml:space="preserve"> xu</w:t>
      </w:r>
      <w:r>
        <w:rPr>
          <w:rFonts w:cs="Times New Roman"/>
          <w:szCs w:val="28"/>
        </w:rPr>
        <w:t>ấ</w:t>
      </w:r>
      <w:r>
        <w:rPr>
          <w:rFonts w:cs="Times New Roman"/>
          <w:szCs w:val="28"/>
        </w:rPr>
        <w:t>t c</w:t>
      </w:r>
      <w:r>
        <w:rPr>
          <w:rFonts w:cs="Times New Roman"/>
          <w:szCs w:val="28"/>
        </w:rPr>
        <w:t>ủ</w:t>
      </w:r>
      <w:r>
        <w:rPr>
          <w:rFonts w:cs="Times New Roman"/>
          <w:szCs w:val="28"/>
        </w:rPr>
        <w:t>a cơ</w:t>
      </w:r>
      <w:r>
        <w:rPr>
          <w:rFonts w:cs="Times New Roman"/>
          <w:szCs w:val="28"/>
        </w:rPr>
        <w:t xml:space="preserve"> quan ch</w:t>
      </w:r>
      <w:r>
        <w:rPr>
          <w:rFonts w:cs="Times New Roman"/>
          <w:szCs w:val="28"/>
        </w:rPr>
        <w:t>ủ</w:t>
      </w:r>
      <w:r>
        <w:rPr>
          <w:rFonts w:cs="Times New Roman"/>
          <w:szCs w:val="28"/>
        </w:rPr>
        <w:t xml:space="preserve"> trì th</w:t>
      </w:r>
      <w:r>
        <w:rPr>
          <w:rFonts w:cs="Times New Roman"/>
          <w:szCs w:val="28"/>
        </w:rPr>
        <w:t>ẩ</w:t>
      </w:r>
      <w:r>
        <w:rPr>
          <w:rFonts w:cs="Times New Roman"/>
          <w:szCs w:val="28"/>
        </w:rPr>
        <w:t>m đ</w:t>
      </w:r>
      <w:r>
        <w:rPr>
          <w:rFonts w:cs="Times New Roman"/>
          <w:szCs w:val="28"/>
        </w:rPr>
        <w:t>ị</w:t>
      </w:r>
      <w:r>
        <w:rPr>
          <w:rFonts w:cs="Times New Roman"/>
          <w:szCs w:val="28"/>
        </w:rPr>
        <w:t>nh và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ầ</w:t>
      </w:r>
      <w:r>
        <w:rPr>
          <w:rFonts w:cs="Times New Roman"/>
          <w:szCs w:val="28"/>
        </w:rPr>
        <w:t>u tư trư</w:t>
      </w:r>
      <w:r>
        <w:rPr>
          <w:rFonts w:cs="Times New Roman"/>
          <w:szCs w:val="28"/>
        </w:rPr>
        <w:t>ớ</w:t>
      </w:r>
      <w:r>
        <w:rPr>
          <w:rFonts w:cs="Times New Roman"/>
          <w:szCs w:val="28"/>
        </w:rPr>
        <w:t>c khi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w:t>
      </w:r>
    </w:p>
    <w:p w:rsidR="007B1832" w:rsidRDefault="00180EC0">
      <w:pPr>
        <w:spacing w:before="60" w:after="60" w:line="240" w:lineRule="auto"/>
        <w:ind w:firstLine="720"/>
        <w:jc w:val="both"/>
        <w:rPr>
          <w:rFonts w:cs="Times New Roman"/>
          <w:szCs w:val="28"/>
        </w:rPr>
      </w:pPr>
      <w:r>
        <w:rPr>
          <w:rFonts w:cs="Times New Roman"/>
          <w:szCs w:val="28"/>
        </w:rPr>
        <w:t>5.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nhà đ</w:t>
      </w:r>
      <w:r>
        <w:rPr>
          <w:rFonts w:cs="Times New Roman"/>
          <w:szCs w:val="28"/>
        </w:rPr>
        <w:t>ầ</w:t>
      </w:r>
      <w:r>
        <w:rPr>
          <w:rFonts w:cs="Times New Roman"/>
          <w:szCs w:val="28"/>
        </w:rPr>
        <w:t>u tư nư</w:t>
      </w:r>
      <w:r>
        <w:rPr>
          <w:rFonts w:cs="Times New Roman"/>
          <w:szCs w:val="28"/>
        </w:rPr>
        <w:t>ớ</w:t>
      </w:r>
      <w:r>
        <w:rPr>
          <w:rFonts w:cs="Times New Roman"/>
          <w:szCs w:val="28"/>
        </w:rPr>
        <w:t>c ngoài trúng đ</w:t>
      </w:r>
      <w:r>
        <w:rPr>
          <w:rFonts w:cs="Times New Roman"/>
          <w:szCs w:val="28"/>
        </w:rPr>
        <w:t>ấ</w:t>
      </w:r>
      <w:r>
        <w:rPr>
          <w:rFonts w:cs="Times New Roman"/>
          <w:szCs w:val="28"/>
        </w:rPr>
        <w:t>u giá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đ</w:t>
      </w:r>
      <w:r>
        <w:rPr>
          <w:rFonts w:cs="Times New Roman"/>
          <w:szCs w:val="28"/>
        </w:rPr>
        <w:t>ầ</w:t>
      </w:r>
      <w:r>
        <w:rPr>
          <w:rFonts w:cs="Times New Roman"/>
          <w:szCs w:val="28"/>
        </w:rPr>
        <w:t>u tư thì nhà đ</w:t>
      </w:r>
      <w:r>
        <w:rPr>
          <w:rFonts w:cs="Times New Roman"/>
          <w:szCs w:val="28"/>
        </w:rPr>
        <w:t>ầ</w:t>
      </w:r>
      <w:r>
        <w:rPr>
          <w:rFonts w:cs="Times New Roman"/>
          <w:szCs w:val="28"/>
        </w:rPr>
        <w:t>u tư ch</w:t>
      </w:r>
      <w:r>
        <w:rPr>
          <w:rFonts w:cs="Times New Roman"/>
          <w:szCs w:val="28"/>
        </w:rPr>
        <w:t>ị</w:t>
      </w:r>
      <w:r>
        <w:rPr>
          <w:rFonts w:cs="Times New Roman"/>
          <w:szCs w:val="28"/>
        </w:rPr>
        <w:t>u trách nhi</w:t>
      </w:r>
      <w:r>
        <w:rPr>
          <w:rFonts w:cs="Times New Roman"/>
          <w:szCs w:val="28"/>
        </w:rPr>
        <w:t>ệ</w:t>
      </w:r>
      <w:r>
        <w:rPr>
          <w:rFonts w:cs="Times New Roman"/>
          <w:szCs w:val="28"/>
        </w:rPr>
        <w:t>m l</w:t>
      </w:r>
      <w:r>
        <w:rPr>
          <w:rFonts w:cs="Times New Roman"/>
          <w:szCs w:val="28"/>
        </w:rPr>
        <w:t>ậ</w:t>
      </w:r>
      <w:r>
        <w:rPr>
          <w:rFonts w:cs="Times New Roman"/>
          <w:szCs w:val="28"/>
        </w:rPr>
        <w:t>p h</w:t>
      </w:r>
      <w:r>
        <w:rPr>
          <w:rFonts w:cs="Times New Roman"/>
          <w:szCs w:val="28"/>
        </w:rPr>
        <w:t>ồ</w:t>
      </w:r>
      <w:r>
        <w:rPr>
          <w:rFonts w:cs="Times New Roman"/>
          <w:szCs w:val="28"/>
        </w:rPr>
        <w:t xml:space="preserve"> sơ xin ch</w:t>
      </w:r>
      <w:r>
        <w:rPr>
          <w:rFonts w:cs="Times New Roman"/>
          <w:szCs w:val="28"/>
        </w:rPr>
        <w:t>ấ</w:t>
      </w:r>
      <w:r>
        <w:rPr>
          <w:rFonts w:cs="Times New Roman"/>
          <w:szCs w:val="28"/>
        </w:rPr>
        <w:t>p thu</w:t>
      </w:r>
      <w:r>
        <w:rPr>
          <w:rFonts w:cs="Times New Roman"/>
          <w:szCs w:val="28"/>
        </w:rPr>
        <w:t>ậ</w:t>
      </w:r>
      <w:r>
        <w:rPr>
          <w:rFonts w:cs="Times New Roman"/>
          <w:szCs w:val="28"/>
        </w:rPr>
        <w:t>n ch</w:t>
      </w:r>
      <w:r>
        <w:rPr>
          <w:rFonts w:cs="Times New Roman"/>
          <w:szCs w:val="28"/>
        </w:rPr>
        <w:t>ủ</w:t>
      </w:r>
      <w:r>
        <w:rPr>
          <w:rFonts w:cs="Times New Roman"/>
          <w:szCs w:val="28"/>
        </w:rPr>
        <w:t xml:space="preserve"> trương đ</w:t>
      </w:r>
      <w:r>
        <w:rPr>
          <w:rFonts w:cs="Times New Roman"/>
          <w:szCs w:val="28"/>
        </w:rPr>
        <w:t>ầ</w:t>
      </w:r>
      <w:r>
        <w:rPr>
          <w:rFonts w:cs="Times New Roman"/>
          <w:szCs w:val="28"/>
        </w:rPr>
        <w:t>u tư d</w:t>
      </w:r>
      <w:r>
        <w:rPr>
          <w:rFonts w:cs="Times New Roman"/>
          <w:szCs w:val="28"/>
        </w:rPr>
        <w:t>ự</w:t>
      </w:r>
      <w:r>
        <w:rPr>
          <w:rFonts w:cs="Times New Roman"/>
          <w:szCs w:val="28"/>
        </w:rPr>
        <w:t xml:space="preserve"> án sau khi trúng đ</w:t>
      </w:r>
      <w:r>
        <w:rPr>
          <w:rFonts w:cs="Times New Roman"/>
          <w:szCs w:val="28"/>
        </w:rPr>
        <w:t>ấ</w:t>
      </w:r>
      <w:r>
        <w:rPr>
          <w:rFonts w:cs="Times New Roman"/>
          <w:szCs w:val="28"/>
        </w:rPr>
        <w:t>u giá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22. L</w:t>
      </w:r>
      <w:r>
        <w:rPr>
          <w:rFonts w:cs="Times New Roman"/>
          <w:b/>
          <w:szCs w:val="28"/>
        </w:rPr>
        <w:t>ậ</w:t>
      </w:r>
      <w:r>
        <w:rPr>
          <w:rFonts w:cs="Times New Roman"/>
          <w:b/>
          <w:szCs w:val="28"/>
        </w:rPr>
        <w:t>p và phê duy</w:t>
      </w:r>
      <w:r>
        <w:rPr>
          <w:rFonts w:cs="Times New Roman"/>
          <w:b/>
          <w:szCs w:val="28"/>
        </w:rPr>
        <w:t>ệ</w:t>
      </w:r>
      <w:r>
        <w:rPr>
          <w:rFonts w:cs="Times New Roman"/>
          <w:b/>
          <w:szCs w:val="28"/>
        </w:rPr>
        <w:t>t b</w:t>
      </w:r>
      <w:r>
        <w:rPr>
          <w:rFonts w:cs="Times New Roman"/>
          <w:b/>
          <w:szCs w:val="28"/>
        </w:rPr>
        <w:t>ổ</w:t>
      </w:r>
      <w:r>
        <w:rPr>
          <w:rFonts w:cs="Times New Roman"/>
          <w:b/>
          <w:szCs w:val="28"/>
        </w:rPr>
        <w:t xml:space="preserve"> sung K</w:t>
      </w:r>
      <w:r>
        <w:rPr>
          <w:rFonts w:cs="Times New Roman"/>
          <w:b/>
          <w:szCs w:val="28"/>
        </w:rPr>
        <w:t>ế</w:t>
      </w:r>
      <w:r>
        <w:rPr>
          <w:rFonts w:cs="Times New Roman"/>
          <w:b/>
          <w:szCs w:val="28"/>
        </w:rPr>
        <w:t xml:space="preserve"> ho</w:t>
      </w:r>
      <w:r>
        <w:rPr>
          <w:rFonts w:cs="Times New Roman"/>
          <w:b/>
          <w:szCs w:val="28"/>
        </w:rPr>
        <w:t>ạ</w:t>
      </w:r>
      <w:r>
        <w:rPr>
          <w:rFonts w:cs="Times New Roman"/>
          <w:b/>
          <w:szCs w:val="28"/>
        </w:rPr>
        <w:t>ch phát tri</w:t>
      </w:r>
      <w:r>
        <w:rPr>
          <w:rFonts w:cs="Times New Roman"/>
          <w:b/>
          <w:szCs w:val="28"/>
        </w:rPr>
        <w:t>ể</w:t>
      </w:r>
      <w:r>
        <w:rPr>
          <w:rFonts w:cs="Times New Roman"/>
          <w:b/>
          <w:szCs w:val="28"/>
        </w:rPr>
        <w:t xml:space="preserve">n nhà </w:t>
      </w:r>
      <w:r>
        <w:rPr>
          <w:rFonts w:cs="Times New Roman"/>
          <w:b/>
          <w:szCs w:val="28"/>
        </w:rPr>
        <w:t>ở</w:t>
      </w:r>
    </w:p>
    <w:p w:rsidR="007B1832" w:rsidRDefault="00180EC0">
      <w:pPr>
        <w:spacing w:before="60" w:after="60" w:line="240" w:lineRule="auto"/>
        <w:ind w:firstLine="720"/>
        <w:jc w:val="both"/>
        <w:rPr>
          <w:rFonts w:cs="Times New Roman"/>
          <w:szCs w:val="28"/>
        </w:rPr>
      </w:pPr>
      <w:r>
        <w:rPr>
          <w:rFonts w:cs="Times New Roman"/>
          <w:szCs w:val="28"/>
        </w:rPr>
        <w:t xml:space="preserve">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đ</w:t>
      </w:r>
      <w:r>
        <w:rPr>
          <w:rFonts w:cs="Times New Roman"/>
          <w:szCs w:val="28"/>
        </w:rPr>
        <w:t>ấ</w:t>
      </w:r>
      <w:r>
        <w:rPr>
          <w:rFonts w:cs="Times New Roman"/>
          <w:szCs w:val="28"/>
        </w:rPr>
        <w:t>u giá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nhà </w:t>
      </w:r>
      <w:r>
        <w:rPr>
          <w:rFonts w:cs="Times New Roman"/>
          <w:szCs w:val="28"/>
        </w:rPr>
        <w:t>ở</w:t>
      </w:r>
      <w:r>
        <w:rPr>
          <w:rFonts w:cs="Times New Roman"/>
          <w:szCs w:val="28"/>
        </w:rPr>
        <w:t xml:space="preserve"> thương m</w:t>
      </w:r>
      <w:r>
        <w:rPr>
          <w:rFonts w:cs="Times New Roman"/>
          <w:szCs w:val="28"/>
        </w:rPr>
        <w:t>ạ</w:t>
      </w:r>
      <w:r>
        <w:rPr>
          <w:rFonts w:cs="Times New Roman"/>
          <w:szCs w:val="28"/>
        </w:rPr>
        <w:t>i mà chưa có trong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 xml:space="preserve"> c</w:t>
      </w:r>
      <w:r>
        <w:rPr>
          <w:rFonts w:cs="Times New Roman"/>
          <w:szCs w:val="28"/>
        </w:rPr>
        <w:t>ủ</w:t>
      </w:r>
      <w:r>
        <w:rPr>
          <w:rFonts w:cs="Times New Roman"/>
          <w:szCs w:val="28"/>
        </w:rPr>
        <w:t>a đ</w:t>
      </w:r>
      <w:r>
        <w:rPr>
          <w:rFonts w:cs="Times New Roman"/>
          <w:szCs w:val="28"/>
        </w:rPr>
        <w:t>ị</w:t>
      </w:r>
      <w:r>
        <w:rPr>
          <w:rFonts w:cs="Times New Roman"/>
          <w:szCs w:val="28"/>
        </w:rPr>
        <w:t>a phương thì thì vi</w:t>
      </w:r>
      <w:r>
        <w:rPr>
          <w:rFonts w:cs="Times New Roman"/>
          <w:szCs w:val="28"/>
        </w:rPr>
        <w:t>ệ</w:t>
      </w:r>
      <w:r>
        <w:rPr>
          <w:rFonts w:cs="Times New Roman"/>
          <w:szCs w:val="28"/>
        </w:rPr>
        <w:t>c ph</w:t>
      </w:r>
      <w:r>
        <w:rPr>
          <w:rFonts w:cs="Times New Roman"/>
          <w:szCs w:val="28"/>
        </w:rPr>
        <w:t>ố</w:t>
      </w:r>
      <w:r>
        <w:rPr>
          <w:rFonts w:cs="Times New Roman"/>
          <w:szCs w:val="28"/>
        </w:rPr>
        <w:t>i h</w:t>
      </w:r>
      <w:r>
        <w:rPr>
          <w:rFonts w:cs="Times New Roman"/>
          <w:szCs w:val="28"/>
        </w:rPr>
        <w:t>ợ</w:t>
      </w:r>
      <w:r>
        <w:rPr>
          <w:rFonts w:cs="Times New Roman"/>
          <w:szCs w:val="28"/>
        </w:rPr>
        <w:t>p t</w:t>
      </w:r>
      <w:r>
        <w:rPr>
          <w:rFonts w:cs="Times New Roman"/>
          <w:szCs w:val="28"/>
        </w:rPr>
        <w:t>h</w:t>
      </w:r>
      <w:r>
        <w:rPr>
          <w:rFonts w:cs="Times New Roman"/>
          <w:szCs w:val="28"/>
        </w:rPr>
        <w:t>ự</w:t>
      </w:r>
      <w:r>
        <w:rPr>
          <w:rFonts w:cs="Times New Roman"/>
          <w:szCs w:val="28"/>
        </w:rPr>
        <w:t>c hi</w:t>
      </w:r>
      <w:r>
        <w:rPr>
          <w:rFonts w:cs="Times New Roman"/>
          <w:szCs w:val="28"/>
        </w:rPr>
        <w:t>ệ</w:t>
      </w:r>
      <w:r>
        <w:rPr>
          <w:rFonts w:cs="Times New Roman"/>
          <w:szCs w:val="28"/>
        </w:rPr>
        <w:t>n đ</w:t>
      </w:r>
      <w:r>
        <w:rPr>
          <w:rFonts w:cs="Times New Roman"/>
          <w:szCs w:val="28"/>
        </w:rPr>
        <w:t>ề</w:t>
      </w:r>
      <w:r>
        <w:rPr>
          <w:rFonts w:cs="Times New Roman"/>
          <w:szCs w:val="28"/>
        </w:rPr>
        <w:t xml:space="preserve"> xu</w:t>
      </w:r>
      <w:r>
        <w:rPr>
          <w:rFonts w:cs="Times New Roman"/>
          <w:szCs w:val="28"/>
        </w:rPr>
        <w:t>ấ</w:t>
      </w:r>
      <w:r>
        <w:rPr>
          <w:rFonts w:cs="Times New Roman"/>
          <w:szCs w:val="28"/>
        </w:rPr>
        <w:t>t b</w:t>
      </w:r>
      <w:r>
        <w:rPr>
          <w:rFonts w:cs="Times New Roman"/>
          <w:szCs w:val="28"/>
        </w:rPr>
        <w:t>ổ</w:t>
      </w:r>
      <w:r>
        <w:rPr>
          <w:rFonts w:cs="Times New Roman"/>
          <w:szCs w:val="28"/>
        </w:rPr>
        <w:t xml:space="preserve"> sung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 xml:space="preserve"> như sau:</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Có Văn b</w:t>
      </w:r>
      <w:r>
        <w:rPr>
          <w:rFonts w:cs="Times New Roman"/>
          <w:szCs w:val="28"/>
        </w:rPr>
        <w:t>ả</w:t>
      </w:r>
      <w:r>
        <w:rPr>
          <w:rFonts w:cs="Times New Roman"/>
          <w:szCs w:val="28"/>
        </w:rPr>
        <w:t>n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UBND c</w:t>
      </w:r>
      <w:r>
        <w:rPr>
          <w:rFonts w:cs="Times New Roman"/>
          <w:szCs w:val="28"/>
        </w:rPr>
        <w:t>ấ</w:t>
      </w:r>
      <w:r>
        <w:rPr>
          <w:rFonts w:cs="Times New Roman"/>
          <w:szCs w:val="28"/>
        </w:rPr>
        <w:t>p huy</w:t>
      </w:r>
      <w:r>
        <w:rPr>
          <w:rFonts w:cs="Times New Roman"/>
          <w:szCs w:val="28"/>
        </w:rPr>
        <w:t>ệ</w:t>
      </w:r>
      <w:r>
        <w:rPr>
          <w:rFonts w:cs="Times New Roman"/>
          <w:szCs w:val="28"/>
        </w:rPr>
        <w:t>n đ</w:t>
      </w:r>
      <w:r>
        <w:rPr>
          <w:rFonts w:cs="Times New Roman"/>
          <w:szCs w:val="28"/>
        </w:rPr>
        <w:t>ề</w:t>
      </w:r>
      <w:r>
        <w:rPr>
          <w:rFonts w:cs="Times New Roman"/>
          <w:szCs w:val="28"/>
        </w:rPr>
        <w:t xml:space="preserve"> xu</w:t>
      </w:r>
      <w:r>
        <w:rPr>
          <w:rFonts w:cs="Times New Roman"/>
          <w:szCs w:val="28"/>
        </w:rPr>
        <w:t>ấ</w:t>
      </w:r>
      <w:r>
        <w:rPr>
          <w:rFonts w:cs="Times New Roman"/>
          <w:szCs w:val="28"/>
        </w:rPr>
        <w:t>t UBND t</w:t>
      </w:r>
      <w:r>
        <w:rPr>
          <w:rFonts w:cs="Times New Roman"/>
          <w:szCs w:val="28"/>
        </w:rPr>
        <w:t>ỉ</w:t>
      </w:r>
      <w:r>
        <w:rPr>
          <w:rFonts w:cs="Times New Roman"/>
          <w:szCs w:val="28"/>
        </w:rPr>
        <w:t>nh b</w:t>
      </w:r>
      <w:r>
        <w:rPr>
          <w:rFonts w:cs="Times New Roman"/>
          <w:szCs w:val="28"/>
        </w:rPr>
        <w:t>ổ</w:t>
      </w:r>
      <w:r>
        <w:rPr>
          <w:rFonts w:cs="Times New Roman"/>
          <w:szCs w:val="28"/>
        </w:rPr>
        <w:t xml:space="preserve"> sung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 xml:space="preserve">n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Ch</w:t>
      </w:r>
      <w:r>
        <w:rPr>
          <w:rFonts w:cs="Times New Roman"/>
          <w:szCs w:val="28"/>
        </w:rPr>
        <w:t>ỉ</w:t>
      </w:r>
      <w:r>
        <w:rPr>
          <w:rFonts w:cs="Times New Roman"/>
          <w:szCs w:val="28"/>
        </w:rPr>
        <w:t xml:space="preserve"> đ</w:t>
      </w:r>
      <w:r>
        <w:rPr>
          <w:rFonts w:cs="Times New Roman"/>
          <w:szCs w:val="28"/>
        </w:rPr>
        <w:t>ạ</w:t>
      </w:r>
      <w:r>
        <w:rPr>
          <w:rFonts w:cs="Times New Roman"/>
          <w:szCs w:val="28"/>
        </w:rPr>
        <w:t>o các đ</w:t>
      </w:r>
      <w:r>
        <w:rPr>
          <w:rFonts w:cs="Times New Roman"/>
          <w:szCs w:val="28"/>
        </w:rPr>
        <w:t>ơn v</w:t>
      </w:r>
      <w:r>
        <w:rPr>
          <w:rFonts w:cs="Times New Roman"/>
          <w:szCs w:val="28"/>
        </w:rPr>
        <w:t>ị</w:t>
      </w:r>
      <w:r>
        <w:rPr>
          <w:rFonts w:cs="Times New Roman"/>
          <w:szCs w:val="28"/>
        </w:rPr>
        <w:t xml:space="preserve"> chuyên môn l</w:t>
      </w:r>
      <w:r>
        <w:rPr>
          <w:rFonts w:cs="Times New Roman"/>
          <w:szCs w:val="28"/>
        </w:rPr>
        <w:t>ậ</w:t>
      </w:r>
      <w:r>
        <w:rPr>
          <w:rFonts w:cs="Times New Roman"/>
          <w:szCs w:val="28"/>
        </w:rPr>
        <w:t>p b</w:t>
      </w:r>
      <w:r>
        <w:rPr>
          <w:rFonts w:cs="Times New Roman"/>
          <w:szCs w:val="28"/>
        </w:rPr>
        <w:t>ổ</w:t>
      </w:r>
      <w:r>
        <w:rPr>
          <w:rFonts w:cs="Times New Roman"/>
          <w:szCs w:val="28"/>
        </w:rPr>
        <w:t xml:space="preserve"> sung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 xml:space="preserve"> theo đ</w:t>
      </w:r>
      <w:r>
        <w:rPr>
          <w:rFonts w:cs="Times New Roman"/>
          <w:szCs w:val="28"/>
        </w:rPr>
        <w:t>ề</w:t>
      </w:r>
      <w:r>
        <w:rPr>
          <w:rFonts w:cs="Times New Roman"/>
          <w:szCs w:val="28"/>
        </w:rPr>
        <w:t xml:space="preserve"> xu</w:t>
      </w:r>
      <w:r>
        <w:rPr>
          <w:rFonts w:cs="Times New Roman"/>
          <w:szCs w:val="28"/>
        </w:rPr>
        <w:t>ấ</w:t>
      </w:r>
      <w:r>
        <w:rPr>
          <w:rFonts w:cs="Times New Roman"/>
          <w:szCs w:val="28"/>
        </w:rPr>
        <w:t>t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2. Trách nhi</w:t>
      </w:r>
      <w:r>
        <w:rPr>
          <w:rFonts w:cs="Times New Roman"/>
          <w:szCs w:val="28"/>
        </w:rPr>
        <w:t>ệ</w:t>
      </w:r>
      <w:r>
        <w:rPr>
          <w:rFonts w:cs="Times New Roman"/>
          <w:szCs w:val="28"/>
        </w:rPr>
        <w:t>m c</w:t>
      </w:r>
      <w:r>
        <w:rPr>
          <w:rFonts w:cs="Times New Roman"/>
          <w:szCs w:val="28"/>
        </w:rPr>
        <w:t>ủ</w:t>
      </w:r>
      <w:r>
        <w:rPr>
          <w:rFonts w:cs="Times New Roman"/>
          <w:szCs w:val="28"/>
        </w:rPr>
        <w:t>a S</w:t>
      </w:r>
      <w:r>
        <w:rPr>
          <w:rFonts w:cs="Times New Roman"/>
          <w:szCs w:val="28"/>
        </w:rPr>
        <w:t>ở</w:t>
      </w:r>
      <w:r>
        <w:rPr>
          <w:rFonts w:cs="Times New Roman"/>
          <w:szCs w:val="28"/>
        </w:rPr>
        <w:t xml:space="preserve"> Xây d</w:t>
      </w:r>
      <w:r>
        <w:rPr>
          <w:rFonts w:cs="Times New Roman"/>
          <w:szCs w:val="28"/>
        </w:rPr>
        <w:t>ự</w:t>
      </w:r>
      <w:r>
        <w:rPr>
          <w:rFonts w:cs="Times New Roman"/>
          <w:szCs w:val="28"/>
        </w:rPr>
        <w:t xml:space="preserve">ng </w:t>
      </w:r>
    </w:p>
    <w:p w:rsidR="007B1832" w:rsidRDefault="00180EC0">
      <w:pPr>
        <w:spacing w:before="60" w:after="60" w:line="240" w:lineRule="auto"/>
        <w:jc w:val="both"/>
        <w:rPr>
          <w:rFonts w:cs="Times New Roman"/>
          <w:szCs w:val="28"/>
        </w:rPr>
      </w:pPr>
      <w:r>
        <w:rPr>
          <w:rFonts w:cs="Times New Roman"/>
          <w:szCs w:val="28"/>
        </w:rPr>
        <w:tab/>
        <w:t>Xem xét, trình phê duy</w:t>
      </w:r>
      <w:r>
        <w:rPr>
          <w:rFonts w:cs="Times New Roman"/>
          <w:szCs w:val="28"/>
        </w:rPr>
        <w:t>ệ</w:t>
      </w:r>
      <w:r>
        <w:rPr>
          <w:rFonts w:cs="Times New Roman"/>
          <w:szCs w:val="28"/>
        </w:rPr>
        <w:t>t b</w:t>
      </w:r>
      <w:r>
        <w:rPr>
          <w:rFonts w:cs="Times New Roman"/>
          <w:szCs w:val="28"/>
        </w:rPr>
        <w:t>ổ</w:t>
      </w:r>
      <w:r>
        <w:rPr>
          <w:rFonts w:cs="Times New Roman"/>
          <w:szCs w:val="28"/>
        </w:rPr>
        <w:t xml:space="preserve"> sung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 xml:space="preserve">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t</w:t>
      </w:r>
      <w:r>
        <w:rPr>
          <w:rFonts w:cs="Times New Roman"/>
          <w:szCs w:val="28"/>
        </w:rPr>
        <w:t>ỉ</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Phê</w:t>
      </w:r>
      <w:r>
        <w:rPr>
          <w:rFonts w:cs="Times New Roman"/>
          <w:szCs w:val="28"/>
        </w:rPr>
        <w:t xml:space="preserve"> duy</w:t>
      </w:r>
      <w:r>
        <w:rPr>
          <w:rFonts w:cs="Times New Roman"/>
          <w:szCs w:val="28"/>
        </w:rPr>
        <w:t>ệ</w:t>
      </w:r>
      <w:r>
        <w:rPr>
          <w:rFonts w:cs="Times New Roman"/>
          <w:szCs w:val="28"/>
        </w:rPr>
        <w:t>t b</w:t>
      </w:r>
      <w:r>
        <w:rPr>
          <w:rFonts w:cs="Times New Roman"/>
          <w:szCs w:val="28"/>
        </w:rPr>
        <w:t>ổ</w:t>
      </w:r>
      <w:r>
        <w:rPr>
          <w:rFonts w:cs="Times New Roman"/>
          <w:szCs w:val="28"/>
        </w:rPr>
        <w:t xml:space="preserve"> sung k</w:t>
      </w:r>
      <w:r>
        <w:rPr>
          <w:rFonts w:cs="Times New Roman"/>
          <w:szCs w:val="28"/>
        </w:rPr>
        <w:t>ế</w:t>
      </w:r>
      <w:r>
        <w:rPr>
          <w:rFonts w:cs="Times New Roman"/>
          <w:szCs w:val="28"/>
        </w:rPr>
        <w:t xml:space="preserve"> ho</w:t>
      </w:r>
      <w:r>
        <w:rPr>
          <w:rFonts w:cs="Times New Roman"/>
          <w:szCs w:val="28"/>
        </w:rPr>
        <w:t>ạ</w:t>
      </w:r>
      <w:r>
        <w:rPr>
          <w:rFonts w:cs="Times New Roman"/>
          <w:szCs w:val="28"/>
        </w:rPr>
        <w:t>ch phát tri</w:t>
      </w:r>
      <w:r>
        <w:rPr>
          <w:rFonts w:cs="Times New Roman"/>
          <w:szCs w:val="28"/>
        </w:rPr>
        <w:t>ể</w:t>
      </w:r>
      <w:r>
        <w:rPr>
          <w:rFonts w:cs="Times New Roman"/>
          <w:szCs w:val="28"/>
        </w:rPr>
        <w:t xml:space="preserve">n nhà </w:t>
      </w:r>
      <w:r>
        <w:rPr>
          <w:rFonts w:cs="Times New Roman"/>
          <w:szCs w:val="28"/>
        </w:rPr>
        <w:t>ở</w:t>
      </w:r>
      <w:r>
        <w:rPr>
          <w:rFonts w:cs="Times New Roman"/>
          <w:szCs w:val="28"/>
        </w:rPr>
        <w:t xml:space="preserve">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23. L</w:t>
      </w:r>
      <w:r>
        <w:rPr>
          <w:rFonts w:cs="Times New Roman"/>
          <w:b/>
          <w:szCs w:val="28"/>
        </w:rPr>
        <w:t>ậ</w:t>
      </w:r>
      <w:r>
        <w:rPr>
          <w:rFonts w:cs="Times New Roman"/>
          <w:b/>
          <w:szCs w:val="28"/>
        </w:rPr>
        <w:t>p b</w:t>
      </w:r>
      <w:r>
        <w:rPr>
          <w:rFonts w:cs="Times New Roman"/>
          <w:b/>
          <w:szCs w:val="28"/>
        </w:rPr>
        <w:t>ả</w:t>
      </w:r>
      <w:r>
        <w:rPr>
          <w:rFonts w:cs="Times New Roman"/>
          <w:b/>
          <w:szCs w:val="28"/>
        </w:rPr>
        <w:t>n trích đo khu đ</w:t>
      </w:r>
      <w:r>
        <w:rPr>
          <w:rFonts w:cs="Times New Roman"/>
          <w:b/>
          <w:szCs w:val="28"/>
        </w:rPr>
        <w:t>ấ</w:t>
      </w:r>
      <w:r>
        <w:rPr>
          <w:rFonts w:cs="Times New Roman"/>
          <w:b/>
          <w:szCs w:val="28"/>
        </w:rPr>
        <w:t>t đ</w:t>
      </w:r>
      <w:r>
        <w:rPr>
          <w:rFonts w:cs="Times New Roman"/>
          <w:b/>
          <w:szCs w:val="28"/>
        </w:rPr>
        <w:t>ấ</w:t>
      </w:r>
      <w:r>
        <w:rPr>
          <w:rFonts w:cs="Times New Roman"/>
          <w:b/>
          <w:szCs w:val="28"/>
        </w:rPr>
        <w:t>u giá và thông tin đ</w:t>
      </w:r>
      <w:r>
        <w:rPr>
          <w:rFonts w:cs="Times New Roman"/>
          <w:b/>
          <w:szCs w:val="28"/>
        </w:rPr>
        <w:t>ị</w:t>
      </w:r>
      <w:r>
        <w:rPr>
          <w:rFonts w:cs="Times New Roman"/>
          <w:b/>
          <w:szCs w:val="28"/>
        </w:rPr>
        <w:t>a chính khu đ</w:t>
      </w:r>
      <w:r>
        <w:rPr>
          <w:rFonts w:cs="Times New Roman"/>
          <w:b/>
          <w:szCs w:val="28"/>
        </w:rPr>
        <w:t>ấ</w:t>
      </w:r>
      <w:r>
        <w:rPr>
          <w:rFonts w:cs="Times New Roman"/>
          <w:b/>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w:t>
      </w:r>
    </w:p>
    <w:p w:rsidR="007B1832" w:rsidRDefault="00180EC0">
      <w:pPr>
        <w:spacing w:before="60" w:after="60" w:line="240" w:lineRule="auto"/>
        <w:ind w:firstLine="720"/>
        <w:jc w:val="both"/>
        <w:rPr>
          <w:rFonts w:cs="Times New Roman"/>
          <w:szCs w:val="28"/>
        </w:rPr>
      </w:pPr>
      <w:r>
        <w:rPr>
          <w:rFonts w:cs="Times New Roman"/>
          <w:szCs w:val="28"/>
        </w:rPr>
        <w:t>- L</w:t>
      </w:r>
      <w:r>
        <w:rPr>
          <w:rFonts w:cs="Times New Roman"/>
          <w:szCs w:val="28"/>
        </w:rPr>
        <w:t>ậ</w:t>
      </w:r>
      <w:r>
        <w:rPr>
          <w:rFonts w:cs="Times New Roman"/>
          <w:szCs w:val="28"/>
        </w:rPr>
        <w:t>p b</w:t>
      </w:r>
      <w:r>
        <w:rPr>
          <w:rFonts w:cs="Times New Roman"/>
          <w:szCs w:val="28"/>
        </w:rPr>
        <w:t>ả</w:t>
      </w:r>
      <w:r>
        <w:rPr>
          <w:rFonts w:cs="Times New Roman"/>
          <w:szCs w:val="28"/>
        </w:rPr>
        <w:t>n trích đo khu đ</w:t>
      </w:r>
      <w:r>
        <w:rPr>
          <w:rFonts w:cs="Times New Roman"/>
          <w:szCs w:val="28"/>
        </w:rPr>
        <w:t>ấ</w:t>
      </w:r>
      <w:r>
        <w:rPr>
          <w:rFonts w:cs="Times New Roman"/>
          <w:szCs w:val="28"/>
        </w:rPr>
        <w:t>t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thu h</w:t>
      </w:r>
      <w:r>
        <w:rPr>
          <w:rFonts w:cs="Times New Roman"/>
          <w:szCs w:val="28"/>
        </w:rPr>
        <w:t>ồ</w:t>
      </w:r>
      <w:r>
        <w:rPr>
          <w:rFonts w:cs="Times New Roman"/>
          <w:szCs w:val="28"/>
        </w:rPr>
        <w:t>i t</w:t>
      </w:r>
      <w:r>
        <w:rPr>
          <w:rFonts w:cs="Times New Roman"/>
          <w:szCs w:val="28"/>
        </w:rPr>
        <w:t>ọ</w:t>
      </w:r>
      <w:r>
        <w:rPr>
          <w:rFonts w:cs="Times New Roman"/>
          <w:szCs w:val="28"/>
        </w:rPr>
        <w:t>a đ</w:t>
      </w:r>
      <w:r>
        <w:rPr>
          <w:rFonts w:cs="Times New Roman"/>
          <w:szCs w:val="28"/>
        </w:rPr>
        <w:t>ộ</w:t>
      </w:r>
      <w:r>
        <w:rPr>
          <w:rFonts w:cs="Times New Roman"/>
          <w:szCs w:val="28"/>
        </w:rPr>
        <w:t xml:space="preserve"> VN-2000 có xác nh</w:t>
      </w:r>
      <w:r>
        <w:rPr>
          <w:rFonts w:cs="Times New Roman"/>
          <w:szCs w:val="28"/>
        </w:rPr>
        <w:t>ậ</w:t>
      </w:r>
      <w:r>
        <w:rPr>
          <w:rFonts w:cs="Times New Roman"/>
          <w:szCs w:val="28"/>
        </w:rPr>
        <w:t>n c</w:t>
      </w:r>
      <w:r>
        <w:rPr>
          <w:rFonts w:cs="Times New Roman"/>
          <w:szCs w:val="28"/>
        </w:rPr>
        <w:t>ủ</w:t>
      </w:r>
      <w:r>
        <w:rPr>
          <w:rFonts w:cs="Times New Roman"/>
          <w:szCs w:val="28"/>
        </w:rPr>
        <w:t>a Văn phòng đăng lý đ</w:t>
      </w:r>
      <w:r>
        <w:rPr>
          <w:rFonts w:cs="Times New Roman"/>
          <w:szCs w:val="28"/>
        </w:rPr>
        <w:t>ấ</w:t>
      </w:r>
      <w:r>
        <w:rPr>
          <w:rFonts w:cs="Times New Roman"/>
          <w:szCs w:val="28"/>
        </w:rPr>
        <w:t>t đai và các bên liên quan g</w:t>
      </w:r>
      <w:r>
        <w:rPr>
          <w:rFonts w:cs="Times New Roman"/>
          <w:szCs w:val="28"/>
        </w:rPr>
        <w:t>ử</w:t>
      </w:r>
      <w:r>
        <w:rPr>
          <w:rFonts w:cs="Times New Roman"/>
          <w:szCs w:val="28"/>
        </w:rPr>
        <w:t>i kèm văn b</w:t>
      </w:r>
      <w:r>
        <w:rPr>
          <w:rFonts w:cs="Times New Roman"/>
          <w:szCs w:val="28"/>
        </w:rPr>
        <w:t>ả</w:t>
      </w:r>
      <w:r>
        <w:rPr>
          <w:rFonts w:cs="Times New Roman"/>
          <w:szCs w:val="28"/>
        </w:rPr>
        <w:t>n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giao đ</w:t>
      </w:r>
      <w:r>
        <w:rPr>
          <w:rFonts w:cs="Times New Roman"/>
          <w:szCs w:val="28"/>
        </w:rPr>
        <w:t>ấ</w:t>
      </w:r>
      <w:r>
        <w:rPr>
          <w:rFonts w:cs="Times New Roman"/>
          <w:szCs w:val="28"/>
        </w:rPr>
        <w:t>t cho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đ</w:t>
      </w:r>
      <w:r>
        <w:rPr>
          <w:rFonts w:cs="Times New Roman"/>
          <w:szCs w:val="28"/>
        </w:rPr>
        <w:t>ể</w:t>
      </w:r>
      <w:r>
        <w:rPr>
          <w:rFonts w:cs="Times New Roman"/>
          <w:szCs w:val="28"/>
        </w:rPr>
        <w:t xml:space="preserve"> qu</w:t>
      </w:r>
      <w:r>
        <w:rPr>
          <w:rFonts w:cs="Times New Roman"/>
          <w:szCs w:val="28"/>
        </w:rPr>
        <w:t>ả</w:t>
      </w:r>
      <w:r>
        <w:rPr>
          <w:rFonts w:cs="Times New Roman"/>
          <w:szCs w:val="28"/>
        </w:rPr>
        <w:t>n lý.</w:t>
      </w:r>
    </w:p>
    <w:p w:rsidR="007B1832" w:rsidRDefault="00180EC0">
      <w:pPr>
        <w:spacing w:before="60" w:after="60" w:line="240" w:lineRule="auto"/>
        <w:ind w:firstLine="720"/>
        <w:jc w:val="both"/>
        <w:rPr>
          <w:rFonts w:cs="Times New Roman"/>
          <w:szCs w:val="28"/>
        </w:rPr>
      </w:pPr>
      <w:r>
        <w:rPr>
          <w:rFonts w:cs="Times New Roman"/>
          <w:szCs w:val="28"/>
        </w:rPr>
        <w:t>- C</w:t>
      </w:r>
      <w:r>
        <w:rPr>
          <w:rFonts w:cs="Times New Roman"/>
          <w:szCs w:val="28"/>
        </w:rPr>
        <w:t>ắ</w:t>
      </w:r>
      <w:r>
        <w:rPr>
          <w:rFonts w:cs="Times New Roman"/>
          <w:szCs w:val="28"/>
        </w:rPr>
        <w:t>m m</w:t>
      </w:r>
      <w:r>
        <w:rPr>
          <w:rFonts w:cs="Times New Roman"/>
          <w:szCs w:val="28"/>
        </w:rPr>
        <w:t>ố</w:t>
      </w:r>
      <w:r>
        <w:rPr>
          <w:rFonts w:cs="Times New Roman"/>
          <w:szCs w:val="28"/>
        </w:rPr>
        <w:t>c ph</w:t>
      </w:r>
      <w:r>
        <w:rPr>
          <w:rFonts w:cs="Times New Roman"/>
          <w:szCs w:val="28"/>
        </w:rPr>
        <w:t>ạ</w:t>
      </w:r>
      <w:r>
        <w:rPr>
          <w:rFonts w:cs="Times New Roman"/>
          <w:szCs w:val="28"/>
        </w:rPr>
        <w:t>m vi khu đ</w:t>
      </w:r>
      <w:r>
        <w:rPr>
          <w:rFonts w:cs="Times New Roman"/>
          <w:szCs w:val="28"/>
        </w:rPr>
        <w:t>ấ</w:t>
      </w:r>
      <w:r>
        <w:rPr>
          <w:rFonts w:cs="Times New Roman"/>
          <w:szCs w:val="28"/>
        </w:rPr>
        <w:t>t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đ</w:t>
      </w:r>
      <w:r>
        <w:rPr>
          <w:rFonts w:cs="Times New Roman"/>
          <w:szCs w:val="28"/>
        </w:rPr>
        <w:t>ấ</w:t>
      </w:r>
      <w:r>
        <w:rPr>
          <w:rFonts w:cs="Times New Roman"/>
          <w:szCs w:val="28"/>
        </w:rPr>
        <w:t>u giá đ</w:t>
      </w:r>
      <w:r>
        <w:rPr>
          <w:rFonts w:cs="Times New Roman"/>
          <w:szCs w:val="28"/>
        </w:rPr>
        <w:t>ể</w:t>
      </w:r>
      <w:r>
        <w:rPr>
          <w:rFonts w:cs="Times New Roman"/>
          <w:szCs w:val="28"/>
        </w:rPr>
        <w:t xml:space="preserve"> làm cơ s</w:t>
      </w:r>
      <w:r>
        <w:rPr>
          <w:rFonts w:cs="Times New Roman"/>
          <w:szCs w:val="28"/>
        </w:rPr>
        <w:t>ở</w:t>
      </w:r>
      <w:r>
        <w:rPr>
          <w:rFonts w:cs="Times New Roman"/>
          <w:szCs w:val="28"/>
        </w:rPr>
        <w:t xml:space="preserve"> bàn giao đ</w:t>
      </w:r>
      <w:r>
        <w:rPr>
          <w:rFonts w:cs="Times New Roman"/>
          <w:szCs w:val="28"/>
        </w:rPr>
        <w:t>ấ</w:t>
      </w:r>
      <w:r>
        <w:rPr>
          <w:rFonts w:cs="Times New Roman"/>
          <w:szCs w:val="28"/>
        </w:rPr>
        <w:t>t t</w:t>
      </w:r>
      <w:r>
        <w:rPr>
          <w:rFonts w:cs="Times New Roman"/>
          <w:szCs w:val="28"/>
        </w:rPr>
        <w:t>ạ</w:t>
      </w:r>
      <w:r>
        <w:rPr>
          <w:rFonts w:cs="Times New Roman"/>
          <w:szCs w:val="28"/>
        </w:rPr>
        <w:t>i th</w:t>
      </w:r>
      <w:r>
        <w:rPr>
          <w:rFonts w:cs="Times New Roman"/>
          <w:szCs w:val="28"/>
        </w:rPr>
        <w:t>ự</w:t>
      </w:r>
      <w:r>
        <w:rPr>
          <w:rFonts w:cs="Times New Roman"/>
          <w:szCs w:val="28"/>
        </w:rPr>
        <w:t>c đ</w:t>
      </w:r>
      <w:r>
        <w:rPr>
          <w:rFonts w:cs="Times New Roman"/>
          <w:szCs w:val="28"/>
        </w:rPr>
        <w:t>ị</w:t>
      </w:r>
      <w:r>
        <w:rPr>
          <w:rFonts w:cs="Times New Roman"/>
          <w:szCs w:val="28"/>
        </w:rPr>
        <w:t>a cho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theo</w:t>
      </w:r>
      <w:r>
        <w:rPr>
          <w:rFonts w:cs="Times New Roman"/>
          <w:szCs w:val="28"/>
        </w:rPr>
        <w:t xml:space="preserve">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 Căn c</w:t>
      </w:r>
      <w:r>
        <w:rPr>
          <w:rFonts w:cs="Times New Roman"/>
          <w:szCs w:val="28"/>
        </w:rPr>
        <w:t>ứ</w:t>
      </w:r>
      <w:r>
        <w:rPr>
          <w:rFonts w:cs="Times New Roman"/>
          <w:szCs w:val="28"/>
        </w:rPr>
        <w:t xml:space="preserve"> Quy</w:t>
      </w:r>
      <w:r>
        <w:rPr>
          <w:rFonts w:cs="Times New Roman"/>
          <w:szCs w:val="28"/>
        </w:rPr>
        <w:t>ế</w:t>
      </w:r>
      <w:r>
        <w:rPr>
          <w:rFonts w:cs="Times New Roman"/>
          <w:szCs w:val="28"/>
        </w:rPr>
        <w:t>t đ</w:t>
      </w:r>
      <w:r>
        <w:rPr>
          <w:rFonts w:cs="Times New Roman"/>
          <w:szCs w:val="28"/>
        </w:rPr>
        <w:t>ị</w:t>
      </w:r>
      <w:r>
        <w:rPr>
          <w:rFonts w:cs="Times New Roman"/>
          <w:szCs w:val="28"/>
        </w:rPr>
        <w:t>nh giao đ</w:t>
      </w:r>
      <w:r>
        <w:rPr>
          <w:rFonts w:cs="Times New Roman"/>
          <w:szCs w:val="28"/>
        </w:rPr>
        <w:t>ấ</w:t>
      </w:r>
      <w:r>
        <w:rPr>
          <w:rFonts w:cs="Times New Roman"/>
          <w:szCs w:val="28"/>
        </w:rPr>
        <w:t>t c</w:t>
      </w:r>
      <w:r>
        <w:rPr>
          <w:rFonts w:cs="Times New Roman"/>
          <w:szCs w:val="28"/>
        </w:rPr>
        <w:t>ủ</w:t>
      </w:r>
      <w:r>
        <w:rPr>
          <w:rFonts w:cs="Times New Roman"/>
          <w:szCs w:val="28"/>
        </w:rPr>
        <w:t>a U</w:t>
      </w:r>
      <w:r>
        <w:rPr>
          <w:rFonts w:cs="Times New Roman"/>
          <w:szCs w:val="28"/>
        </w:rPr>
        <w:t>ỷ</w:t>
      </w:r>
      <w:r>
        <w:rPr>
          <w:rFonts w:cs="Times New Roman"/>
          <w:szCs w:val="28"/>
        </w:rPr>
        <w:t xml:space="preserve">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và thông tin quy ho</w:t>
      </w:r>
      <w:r>
        <w:rPr>
          <w:rFonts w:cs="Times New Roman"/>
          <w:szCs w:val="28"/>
        </w:rPr>
        <w:t>ạ</w:t>
      </w:r>
      <w:r>
        <w:rPr>
          <w:rFonts w:cs="Times New Roman"/>
          <w:szCs w:val="28"/>
        </w:rPr>
        <w:t>ch liên quan đ</w:t>
      </w:r>
      <w:r>
        <w:rPr>
          <w:rFonts w:cs="Times New Roman"/>
          <w:szCs w:val="28"/>
        </w:rPr>
        <w:t>ế</w:t>
      </w:r>
      <w:r>
        <w:rPr>
          <w:rFonts w:cs="Times New Roman"/>
          <w:szCs w:val="28"/>
        </w:rPr>
        <w:t>n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l</w:t>
      </w:r>
      <w:r>
        <w:rPr>
          <w:rFonts w:cs="Times New Roman"/>
          <w:szCs w:val="28"/>
        </w:rPr>
        <w:t>ậ</w:t>
      </w:r>
      <w:r>
        <w:rPr>
          <w:rFonts w:cs="Times New Roman"/>
          <w:szCs w:val="28"/>
        </w:rPr>
        <w:t>p phương án đ</w:t>
      </w:r>
      <w:r>
        <w:rPr>
          <w:rFonts w:cs="Times New Roman"/>
          <w:szCs w:val="28"/>
        </w:rPr>
        <w:t>ấ</w:t>
      </w:r>
      <w:r>
        <w:rPr>
          <w:rFonts w:cs="Times New Roman"/>
          <w:szCs w:val="28"/>
        </w:rPr>
        <w:t>u giá theo m</w:t>
      </w:r>
      <w:r>
        <w:rPr>
          <w:rFonts w:cs="Times New Roman"/>
          <w:szCs w:val="28"/>
        </w:rPr>
        <w:t>ụ</w:t>
      </w:r>
      <w:r>
        <w:rPr>
          <w:rFonts w:cs="Times New Roman"/>
          <w:szCs w:val="28"/>
        </w:rPr>
        <w:t>c đích s</w:t>
      </w:r>
      <w:r>
        <w:rPr>
          <w:rFonts w:cs="Times New Roman"/>
          <w:szCs w:val="28"/>
        </w:rPr>
        <w:t>ử</w:t>
      </w:r>
      <w:r>
        <w:rPr>
          <w:rFonts w:cs="Times New Roman"/>
          <w:szCs w:val="28"/>
        </w:rPr>
        <w:t xml:space="preserve"> d</w:t>
      </w:r>
      <w:r>
        <w:rPr>
          <w:rFonts w:cs="Times New Roman"/>
          <w:szCs w:val="28"/>
        </w:rPr>
        <w:t>ụ</w:t>
      </w:r>
      <w:r>
        <w:rPr>
          <w:rFonts w:cs="Times New Roman"/>
          <w:szCs w:val="28"/>
        </w:rPr>
        <w:t>ng đúng quy đ</w:t>
      </w:r>
      <w:r>
        <w:rPr>
          <w:rFonts w:cs="Times New Roman"/>
          <w:szCs w:val="28"/>
        </w:rPr>
        <w:t>ị</w:t>
      </w:r>
      <w:r>
        <w:rPr>
          <w:rFonts w:cs="Times New Roman"/>
          <w:szCs w:val="28"/>
        </w:rPr>
        <w:t>nh; c</w:t>
      </w:r>
      <w:r>
        <w:rPr>
          <w:rFonts w:cs="Times New Roman"/>
          <w:szCs w:val="28"/>
        </w:rPr>
        <w:t>ắ</w:t>
      </w:r>
      <w:r>
        <w:rPr>
          <w:rFonts w:cs="Times New Roman"/>
          <w:szCs w:val="28"/>
        </w:rPr>
        <w:t>m m</w:t>
      </w:r>
      <w:r>
        <w:rPr>
          <w:rFonts w:cs="Times New Roman"/>
          <w:szCs w:val="28"/>
        </w:rPr>
        <w:t>ố</w:t>
      </w:r>
      <w:r>
        <w:rPr>
          <w:rFonts w:cs="Times New Roman"/>
          <w:szCs w:val="28"/>
        </w:rPr>
        <w:t>c, đo đ</w:t>
      </w:r>
      <w:r>
        <w:rPr>
          <w:rFonts w:cs="Times New Roman"/>
          <w:szCs w:val="28"/>
        </w:rPr>
        <w:t>ạ</w:t>
      </w:r>
      <w:r>
        <w:rPr>
          <w:rFonts w:cs="Times New Roman"/>
          <w:szCs w:val="28"/>
        </w:rPr>
        <w:t>c</w:t>
      </w:r>
      <w:r>
        <w:rPr>
          <w:rFonts w:cs="Times New Roman"/>
          <w:szCs w:val="28"/>
        </w:rPr>
        <w:t xml:space="preserve"> xác đ</w:t>
      </w:r>
      <w:r>
        <w:rPr>
          <w:rFonts w:cs="Times New Roman"/>
          <w:szCs w:val="28"/>
        </w:rPr>
        <w:t>ị</w:t>
      </w:r>
      <w:r>
        <w:rPr>
          <w:rFonts w:cs="Times New Roman"/>
          <w:szCs w:val="28"/>
        </w:rPr>
        <w:t>nh ph</w:t>
      </w:r>
      <w:r>
        <w:rPr>
          <w:rFonts w:cs="Times New Roman"/>
          <w:szCs w:val="28"/>
        </w:rPr>
        <w:t>ạ</w:t>
      </w:r>
      <w:r>
        <w:rPr>
          <w:rFonts w:cs="Times New Roman"/>
          <w:szCs w:val="28"/>
        </w:rPr>
        <w:t>m vi ranh gi</w:t>
      </w:r>
      <w:r>
        <w:rPr>
          <w:rFonts w:cs="Times New Roman"/>
          <w:szCs w:val="28"/>
        </w:rPr>
        <w:t>ớ</w:t>
      </w:r>
      <w:r>
        <w:rPr>
          <w:rFonts w:cs="Times New Roman"/>
          <w:szCs w:val="28"/>
        </w:rPr>
        <w:t>i ph</w:t>
      </w:r>
      <w:r>
        <w:rPr>
          <w:rFonts w:cs="Times New Roman"/>
          <w:szCs w:val="28"/>
        </w:rPr>
        <w:t>ầ</w:t>
      </w:r>
      <w:r>
        <w:rPr>
          <w:rFonts w:cs="Times New Roman"/>
          <w:szCs w:val="28"/>
        </w:rPr>
        <w:t>n di</w:t>
      </w:r>
      <w:r>
        <w:rPr>
          <w:rFonts w:cs="Times New Roman"/>
          <w:szCs w:val="28"/>
        </w:rPr>
        <w:t>ệ</w:t>
      </w:r>
      <w:r>
        <w:rPr>
          <w:rFonts w:cs="Times New Roman"/>
          <w:szCs w:val="28"/>
        </w:rPr>
        <w:t>n tích đ</w:t>
      </w:r>
      <w:r>
        <w:rPr>
          <w:rFonts w:cs="Times New Roman"/>
          <w:szCs w:val="28"/>
        </w:rPr>
        <w:t>ấ</w:t>
      </w:r>
      <w:r>
        <w:rPr>
          <w:rFonts w:cs="Times New Roman"/>
          <w:szCs w:val="28"/>
        </w:rPr>
        <w:t>t đưa vào đ</w:t>
      </w:r>
      <w:r>
        <w:rPr>
          <w:rFonts w:cs="Times New Roman"/>
          <w:szCs w:val="28"/>
        </w:rPr>
        <w:t>ấ</w:t>
      </w:r>
      <w:r>
        <w:rPr>
          <w:rFonts w:cs="Times New Roman"/>
          <w:szCs w:val="28"/>
        </w:rPr>
        <w:t>u giá đ</w:t>
      </w:r>
      <w:r>
        <w:rPr>
          <w:rFonts w:cs="Times New Roman"/>
          <w:szCs w:val="28"/>
        </w:rPr>
        <w:t>ấ</w:t>
      </w:r>
      <w:r>
        <w:rPr>
          <w:rFonts w:cs="Times New Roman"/>
          <w:szCs w:val="28"/>
        </w:rPr>
        <w:t>t; đ</w:t>
      </w:r>
      <w:r>
        <w:rPr>
          <w:rFonts w:cs="Times New Roman"/>
          <w:szCs w:val="28"/>
        </w:rPr>
        <w:t>ề</w:t>
      </w:r>
      <w:r>
        <w:rPr>
          <w:rFonts w:cs="Times New Roman"/>
          <w:szCs w:val="28"/>
        </w:rPr>
        <w:t xml:space="preserve"> xu</w:t>
      </w:r>
      <w:r>
        <w:rPr>
          <w:rFonts w:cs="Times New Roman"/>
          <w:szCs w:val="28"/>
        </w:rPr>
        <w:t>ấ</w:t>
      </w:r>
      <w:r>
        <w:rPr>
          <w:rFonts w:cs="Times New Roman"/>
          <w:szCs w:val="28"/>
        </w:rPr>
        <w:t>t bàn giao ph</w:t>
      </w:r>
      <w:r>
        <w:rPr>
          <w:rFonts w:cs="Times New Roman"/>
          <w:szCs w:val="28"/>
        </w:rPr>
        <w:t>ầ</w:t>
      </w:r>
      <w:r>
        <w:rPr>
          <w:rFonts w:cs="Times New Roman"/>
          <w:szCs w:val="28"/>
        </w:rPr>
        <w:t>n di</w:t>
      </w:r>
      <w:r>
        <w:rPr>
          <w:rFonts w:cs="Times New Roman"/>
          <w:szCs w:val="28"/>
        </w:rPr>
        <w:t>ệ</w:t>
      </w:r>
      <w:r>
        <w:rPr>
          <w:rFonts w:cs="Times New Roman"/>
          <w:szCs w:val="28"/>
        </w:rPr>
        <w:t>n tích còn l</w:t>
      </w:r>
      <w:r>
        <w:rPr>
          <w:rFonts w:cs="Times New Roman"/>
          <w:szCs w:val="28"/>
        </w:rPr>
        <w:t>ạ</w:t>
      </w:r>
      <w:r>
        <w:rPr>
          <w:rFonts w:cs="Times New Roman"/>
          <w:szCs w:val="28"/>
        </w:rPr>
        <w:t>i không đưa vào đ</w:t>
      </w:r>
      <w:r>
        <w:rPr>
          <w:rFonts w:cs="Times New Roman"/>
          <w:szCs w:val="28"/>
        </w:rPr>
        <w:t>ấ</w:t>
      </w:r>
      <w:r>
        <w:rPr>
          <w:rFonts w:cs="Times New Roman"/>
          <w:szCs w:val="28"/>
        </w:rPr>
        <w:t>u giá (n</w:t>
      </w:r>
      <w:r>
        <w:rPr>
          <w:rFonts w:cs="Times New Roman"/>
          <w:szCs w:val="28"/>
        </w:rPr>
        <w:t>ế</w:t>
      </w:r>
      <w:r>
        <w:rPr>
          <w:rFonts w:cs="Times New Roman"/>
          <w:szCs w:val="28"/>
        </w:rPr>
        <w:t>u có) v</w:t>
      </w:r>
      <w:r>
        <w:rPr>
          <w:rFonts w:cs="Times New Roman"/>
          <w:szCs w:val="28"/>
        </w:rPr>
        <w:t>ề</w:t>
      </w:r>
      <w:r>
        <w:rPr>
          <w:rFonts w:cs="Times New Roman"/>
          <w:szCs w:val="28"/>
        </w:rPr>
        <w:t xml:space="preserve"> cho đ</w:t>
      </w:r>
      <w:r>
        <w:rPr>
          <w:rFonts w:cs="Times New Roman"/>
          <w:szCs w:val="28"/>
        </w:rPr>
        <w:t>ị</w:t>
      </w:r>
      <w:r>
        <w:rPr>
          <w:rFonts w:cs="Times New Roman"/>
          <w:szCs w:val="28"/>
        </w:rPr>
        <w:t>a phương qu</w:t>
      </w:r>
      <w:r>
        <w:rPr>
          <w:rFonts w:cs="Times New Roman"/>
          <w:szCs w:val="28"/>
        </w:rPr>
        <w:t>ả</w:t>
      </w:r>
      <w:r>
        <w:rPr>
          <w:rFonts w:cs="Times New Roman"/>
          <w:szCs w:val="28"/>
        </w:rPr>
        <w:t xml:space="preserve">n lý.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Văn phòng Đăng ký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và cung c</w:t>
      </w:r>
      <w:r>
        <w:rPr>
          <w:rFonts w:cs="Times New Roman"/>
          <w:szCs w:val="28"/>
        </w:rPr>
        <w:t>ấ</w:t>
      </w:r>
      <w:r>
        <w:rPr>
          <w:rFonts w:cs="Times New Roman"/>
          <w:szCs w:val="28"/>
        </w:rPr>
        <w:t>p b</w:t>
      </w:r>
      <w:r>
        <w:rPr>
          <w:rFonts w:cs="Times New Roman"/>
          <w:szCs w:val="28"/>
        </w:rPr>
        <w:t>ả</w:t>
      </w:r>
      <w:r>
        <w:rPr>
          <w:rFonts w:cs="Times New Roman"/>
          <w:szCs w:val="28"/>
        </w:rPr>
        <w:t>n trích l</w:t>
      </w:r>
      <w:r>
        <w:rPr>
          <w:rFonts w:cs="Times New Roman"/>
          <w:szCs w:val="28"/>
        </w:rPr>
        <w:t>ụ</w:t>
      </w:r>
      <w:r>
        <w:rPr>
          <w:rFonts w:cs="Times New Roman"/>
          <w:szCs w:val="28"/>
        </w:rPr>
        <w:t>c ho</w:t>
      </w:r>
      <w:r>
        <w:rPr>
          <w:rFonts w:cs="Times New Roman"/>
          <w:szCs w:val="28"/>
        </w:rPr>
        <w:t>ặ</w:t>
      </w:r>
      <w:r>
        <w:rPr>
          <w:rFonts w:cs="Times New Roman"/>
          <w:szCs w:val="28"/>
        </w:rPr>
        <w:t>c t</w:t>
      </w:r>
      <w:r>
        <w:rPr>
          <w:rFonts w:cs="Times New Roman"/>
          <w:szCs w:val="28"/>
        </w:rPr>
        <w:t>rích đo đ</w:t>
      </w:r>
      <w:r>
        <w:rPr>
          <w:rFonts w:cs="Times New Roman"/>
          <w:szCs w:val="28"/>
        </w:rPr>
        <w:t>ị</w:t>
      </w:r>
      <w:r>
        <w:rPr>
          <w:rFonts w:cs="Times New Roman"/>
          <w:szCs w:val="28"/>
        </w:rPr>
        <w:t>a chính theo yêu c</w:t>
      </w:r>
      <w:r>
        <w:rPr>
          <w:rFonts w:cs="Times New Roman"/>
          <w:szCs w:val="28"/>
        </w:rPr>
        <w:t>ầ</w:t>
      </w:r>
      <w:r>
        <w:rPr>
          <w:rFonts w:cs="Times New Roman"/>
          <w:szCs w:val="28"/>
        </w:rPr>
        <w:t>u c</w:t>
      </w:r>
      <w:r>
        <w:rPr>
          <w:rFonts w:cs="Times New Roman"/>
          <w:szCs w:val="28"/>
        </w:rPr>
        <w:t>ủ</w:t>
      </w:r>
      <w:r>
        <w:rPr>
          <w:rFonts w:cs="Times New Roman"/>
          <w:szCs w:val="28"/>
        </w:rPr>
        <w:t>a cơ quan qu</w:t>
      </w:r>
      <w:r>
        <w:rPr>
          <w:rFonts w:cs="Times New Roman"/>
          <w:szCs w:val="28"/>
        </w:rPr>
        <w:t>ả</w:t>
      </w:r>
      <w:r>
        <w:rPr>
          <w:rFonts w:cs="Times New Roman"/>
          <w:szCs w:val="28"/>
        </w:rPr>
        <w:t>n lý đ</w:t>
      </w:r>
      <w:r>
        <w:rPr>
          <w:rFonts w:cs="Times New Roman"/>
          <w:szCs w:val="28"/>
        </w:rPr>
        <w:t>ấ</w:t>
      </w:r>
      <w:r>
        <w:rPr>
          <w:rFonts w:cs="Times New Roman"/>
          <w:szCs w:val="28"/>
        </w:rPr>
        <w:t>t đai; xác nh</w:t>
      </w:r>
      <w:r>
        <w:rPr>
          <w:rFonts w:cs="Times New Roman"/>
          <w:szCs w:val="28"/>
        </w:rPr>
        <w:t>ậ</w:t>
      </w:r>
      <w:r>
        <w:rPr>
          <w:rFonts w:cs="Times New Roman"/>
          <w:szCs w:val="28"/>
        </w:rPr>
        <w:t>n vào b</w:t>
      </w:r>
      <w:r>
        <w:rPr>
          <w:rFonts w:cs="Times New Roman"/>
          <w:szCs w:val="28"/>
        </w:rPr>
        <w:t>ả</w:t>
      </w:r>
      <w:r>
        <w:rPr>
          <w:rFonts w:cs="Times New Roman"/>
          <w:szCs w:val="28"/>
        </w:rPr>
        <w:t>n trích đo đ</w:t>
      </w:r>
      <w:r>
        <w:rPr>
          <w:rFonts w:cs="Times New Roman"/>
          <w:szCs w:val="28"/>
        </w:rPr>
        <w:t>ị</w:t>
      </w:r>
      <w:r>
        <w:rPr>
          <w:rFonts w:cs="Times New Roman"/>
          <w:szCs w:val="28"/>
        </w:rPr>
        <w:t>a chính do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l</w:t>
      </w:r>
      <w:r>
        <w:rPr>
          <w:rFonts w:cs="Times New Roman"/>
          <w:szCs w:val="28"/>
        </w:rPr>
        <w:t>ậ</w:t>
      </w:r>
      <w:r>
        <w:rPr>
          <w:rFonts w:cs="Times New Roman"/>
          <w:szCs w:val="28"/>
        </w:rPr>
        <w:t>p theo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w:t>
      </w:r>
      <w:r>
        <w:rPr>
          <w:rFonts w:cs="Times New Roman"/>
          <w:szCs w:val="28"/>
        </w:rPr>
        <w:t>ậ</w:t>
      </w:r>
      <w:r>
        <w:rPr>
          <w:rFonts w:cs="Times New Roman"/>
          <w:szCs w:val="28"/>
        </w:rPr>
        <w:t>p nh</w:t>
      </w:r>
      <w:r>
        <w:rPr>
          <w:rFonts w:cs="Times New Roman"/>
          <w:szCs w:val="28"/>
        </w:rPr>
        <w:t>ậ</w:t>
      </w:r>
      <w:r>
        <w:rPr>
          <w:rFonts w:cs="Times New Roman"/>
          <w:szCs w:val="28"/>
        </w:rPr>
        <w:t>t, ch</w:t>
      </w:r>
      <w:r>
        <w:rPr>
          <w:rFonts w:cs="Times New Roman"/>
          <w:szCs w:val="28"/>
        </w:rPr>
        <w:t>ỉ</w:t>
      </w:r>
      <w:r>
        <w:rPr>
          <w:rFonts w:cs="Times New Roman"/>
          <w:szCs w:val="28"/>
        </w:rPr>
        <w:t>nh lý h</w:t>
      </w:r>
      <w:r>
        <w:rPr>
          <w:rFonts w:cs="Times New Roman"/>
          <w:szCs w:val="28"/>
        </w:rPr>
        <w:t>ồ</w:t>
      </w:r>
      <w:r>
        <w:rPr>
          <w:rFonts w:cs="Times New Roman"/>
          <w:szCs w:val="28"/>
        </w:rPr>
        <w:t xml:space="preserve"> sơ đ</w:t>
      </w:r>
      <w:r>
        <w:rPr>
          <w:rFonts w:cs="Times New Roman"/>
          <w:szCs w:val="28"/>
        </w:rPr>
        <w:t>ị</w:t>
      </w:r>
      <w:r>
        <w:rPr>
          <w:rFonts w:cs="Times New Roman"/>
          <w:szCs w:val="28"/>
        </w:rPr>
        <w:t>a chính theo các k</w:t>
      </w:r>
      <w:r>
        <w:rPr>
          <w:rFonts w:cs="Times New Roman"/>
          <w:szCs w:val="28"/>
        </w:rPr>
        <w:t>ế</w:t>
      </w:r>
      <w:r>
        <w:rPr>
          <w:rFonts w:cs="Times New Roman"/>
          <w:szCs w:val="28"/>
        </w:rPr>
        <w:t>t qu</w:t>
      </w:r>
      <w:r>
        <w:rPr>
          <w:rFonts w:cs="Times New Roman"/>
          <w:szCs w:val="28"/>
        </w:rPr>
        <w:t>ả</w:t>
      </w:r>
      <w:r>
        <w:rPr>
          <w:rFonts w:cs="Times New Roman"/>
          <w:szCs w:val="28"/>
        </w:rPr>
        <w:t xml:space="preserve"> trích đo.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24. Phê d</w:t>
      </w:r>
      <w:r>
        <w:rPr>
          <w:rFonts w:cs="Times New Roman"/>
          <w:b/>
          <w:szCs w:val="28"/>
        </w:rPr>
        <w:t>uy</w:t>
      </w:r>
      <w:r>
        <w:rPr>
          <w:rFonts w:cs="Times New Roman"/>
          <w:b/>
          <w:szCs w:val="28"/>
        </w:rPr>
        <w:t>ệ</w:t>
      </w:r>
      <w:r>
        <w:rPr>
          <w:rFonts w:cs="Times New Roman"/>
          <w:b/>
          <w:szCs w:val="28"/>
        </w:rPr>
        <w:t>t phương án đ</w:t>
      </w:r>
      <w:r>
        <w:rPr>
          <w:rFonts w:cs="Times New Roman"/>
          <w:b/>
          <w:szCs w:val="28"/>
        </w:rPr>
        <w:t>ấ</w:t>
      </w:r>
      <w:r>
        <w:rPr>
          <w:rFonts w:cs="Times New Roman"/>
          <w:b/>
          <w:szCs w:val="28"/>
        </w:rPr>
        <w:t>u giá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L</w:t>
      </w:r>
      <w:r>
        <w:rPr>
          <w:rFonts w:cs="Times New Roman"/>
          <w:szCs w:val="28"/>
        </w:rPr>
        <w:t>ậ</w:t>
      </w:r>
      <w:r>
        <w:rPr>
          <w:rFonts w:cs="Times New Roman"/>
          <w:szCs w:val="28"/>
        </w:rPr>
        <w:t>p phương 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th</w:t>
      </w:r>
      <w:r>
        <w:rPr>
          <w:rFonts w:cs="Times New Roman"/>
          <w:szCs w:val="28"/>
        </w:rPr>
        <w:t>ẩ</w:t>
      </w:r>
      <w:r>
        <w:rPr>
          <w:rFonts w:cs="Times New Roman"/>
          <w:szCs w:val="28"/>
        </w:rPr>
        <w:t>m đ</w:t>
      </w:r>
      <w:r>
        <w:rPr>
          <w:rFonts w:cs="Times New Roman"/>
          <w:szCs w:val="28"/>
        </w:rPr>
        <w:t>ị</w:t>
      </w:r>
      <w:r>
        <w:rPr>
          <w:rFonts w:cs="Times New Roman"/>
          <w:szCs w:val="28"/>
        </w:rPr>
        <w:t xml:space="preserve">nh,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ẩ</w:t>
      </w:r>
      <w:r>
        <w:rPr>
          <w:rFonts w:cs="Times New Roman"/>
          <w:szCs w:val="28"/>
        </w:rPr>
        <w:t>m đ</w:t>
      </w:r>
      <w:r>
        <w:rPr>
          <w:rFonts w:cs="Times New Roman"/>
          <w:szCs w:val="28"/>
        </w:rPr>
        <w:t>ị</w:t>
      </w:r>
      <w:r>
        <w:rPr>
          <w:rFonts w:cs="Times New Roman"/>
          <w:szCs w:val="28"/>
        </w:rPr>
        <w:t>nh phương 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do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l</w:t>
      </w:r>
      <w:r>
        <w:rPr>
          <w:rFonts w:cs="Times New Roman"/>
          <w:szCs w:val="28"/>
        </w:rPr>
        <w:t>ậ</w:t>
      </w:r>
      <w:r>
        <w:rPr>
          <w:rFonts w:cs="Times New Roman"/>
          <w:szCs w:val="28"/>
        </w:rPr>
        <w:t xml:space="preserve">p, xem xét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 theo quy đ</w:t>
      </w:r>
      <w:r>
        <w:rPr>
          <w:rFonts w:cs="Times New Roman"/>
          <w:szCs w:val="28"/>
        </w:rPr>
        <w:t>ị</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Phê duy</w:t>
      </w:r>
      <w:r>
        <w:rPr>
          <w:rFonts w:cs="Times New Roman"/>
          <w:szCs w:val="28"/>
        </w:rPr>
        <w:t>ệ</w:t>
      </w:r>
      <w:r>
        <w:rPr>
          <w:rFonts w:cs="Times New Roman"/>
          <w:szCs w:val="28"/>
        </w:rPr>
        <w:t>t phương 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quy đ</w:t>
      </w:r>
      <w:r>
        <w:rPr>
          <w:rFonts w:cs="Times New Roman"/>
          <w:szCs w:val="28"/>
        </w:rPr>
        <w:t>ị</w:t>
      </w:r>
      <w:r>
        <w:rPr>
          <w:rFonts w:cs="Times New Roman"/>
          <w:szCs w:val="28"/>
        </w:rPr>
        <w:t>nh. Đ</w:t>
      </w:r>
      <w:r>
        <w:rPr>
          <w:rFonts w:cs="Times New Roman"/>
          <w:szCs w:val="28"/>
        </w:rPr>
        <w:t>ố</w:t>
      </w:r>
      <w:r>
        <w:rPr>
          <w:rFonts w:cs="Times New Roman"/>
          <w:szCs w:val="28"/>
        </w:rPr>
        <w:t>i v</w:t>
      </w:r>
      <w:r>
        <w:rPr>
          <w:rFonts w:cs="Times New Roman"/>
          <w:szCs w:val="28"/>
        </w:rPr>
        <w:t>ớ</w:t>
      </w:r>
      <w:r>
        <w:rPr>
          <w:rFonts w:cs="Times New Roman"/>
          <w:szCs w:val="28"/>
        </w:rPr>
        <w:t>i khu đ</w:t>
      </w:r>
      <w:r>
        <w:rPr>
          <w:rFonts w:cs="Times New Roman"/>
          <w:szCs w:val="28"/>
        </w:rPr>
        <w:t>ấ</w:t>
      </w:r>
      <w:r>
        <w:rPr>
          <w:rFonts w:cs="Times New Roman"/>
          <w:szCs w:val="28"/>
        </w:rPr>
        <w:t>t đ</w:t>
      </w:r>
      <w:r>
        <w:rPr>
          <w:rFonts w:cs="Times New Roman"/>
          <w:szCs w:val="28"/>
        </w:rPr>
        <w:t>ấ</w:t>
      </w:r>
      <w:r>
        <w:rPr>
          <w:rFonts w:cs="Times New Roman"/>
          <w:szCs w:val="28"/>
        </w:rPr>
        <w:t>u giá th</w:t>
      </w:r>
      <w:r>
        <w:rPr>
          <w:rFonts w:cs="Times New Roman"/>
          <w:szCs w:val="28"/>
        </w:rPr>
        <w:t>ự</w:t>
      </w:r>
      <w:r>
        <w:rPr>
          <w:rFonts w:cs="Times New Roman"/>
          <w:szCs w:val="28"/>
        </w:rPr>
        <w:t>c hi</w:t>
      </w:r>
      <w:r>
        <w:rPr>
          <w:rFonts w:cs="Times New Roman"/>
          <w:szCs w:val="28"/>
        </w:rPr>
        <w:t>ệ</w:t>
      </w:r>
      <w:r>
        <w:rPr>
          <w:rFonts w:cs="Times New Roman"/>
          <w:szCs w:val="28"/>
        </w:rPr>
        <w:t>n d</w:t>
      </w:r>
      <w:r>
        <w:rPr>
          <w:rFonts w:cs="Times New Roman"/>
          <w:szCs w:val="28"/>
        </w:rPr>
        <w:t>ự</w:t>
      </w:r>
      <w:r>
        <w:rPr>
          <w:rFonts w:cs="Times New Roman"/>
          <w:szCs w:val="28"/>
        </w:rPr>
        <w:t xml:space="preserve"> án đ</w:t>
      </w:r>
      <w:r>
        <w:rPr>
          <w:rFonts w:cs="Times New Roman"/>
          <w:szCs w:val="28"/>
        </w:rPr>
        <w:t>ầ</w:t>
      </w:r>
      <w:r>
        <w:rPr>
          <w:rFonts w:cs="Times New Roman"/>
          <w:szCs w:val="28"/>
        </w:rPr>
        <w:t>u tư có t</w:t>
      </w:r>
      <w:r>
        <w:rPr>
          <w:rFonts w:cs="Times New Roman"/>
          <w:szCs w:val="28"/>
        </w:rPr>
        <w:t>ổ</w:t>
      </w:r>
      <w:r>
        <w:rPr>
          <w:rFonts w:cs="Times New Roman"/>
          <w:szCs w:val="28"/>
        </w:rPr>
        <w:t xml:space="preserve"> ch</w:t>
      </w:r>
      <w:r>
        <w:rPr>
          <w:rFonts w:cs="Times New Roman"/>
          <w:szCs w:val="28"/>
        </w:rPr>
        <w:t>ứ</w:t>
      </w:r>
      <w:r>
        <w:rPr>
          <w:rFonts w:cs="Times New Roman"/>
          <w:szCs w:val="28"/>
        </w:rPr>
        <w:t>c tham gia đ</w:t>
      </w:r>
      <w:r>
        <w:rPr>
          <w:rFonts w:cs="Times New Roman"/>
          <w:szCs w:val="28"/>
        </w:rPr>
        <w:t>ấ</w:t>
      </w:r>
      <w:r>
        <w:rPr>
          <w:rFonts w:cs="Times New Roman"/>
          <w:szCs w:val="28"/>
        </w:rPr>
        <w:t>u giá thì UBND t</w:t>
      </w:r>
      <w:r>
        <w:rPr>
          <w:rFonts w:cs="Times New Roman"/>
          <w:szCs w:val="28"/>
        </w:rPr>
        <w:t>ỉ</w:t>
      </w:r>
      <w:r>
        <w:rPr>
          <w:rFonts w:cs="Times New Roman"/>
          <w:szCs w:val="28"/>
        </w:rPr>
        <w:t>nh là cơ quan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 phương án đ</w:t>
      </w:r>
      <w:r>
        <w:rPr>
          <w:rFonts w:cs="Times New Roman"/>
          <w:szCs w:val="28"/>
        </w:rPr>
        <w:t>ấ</w:t>
      </w:r>
      <w:r>
        <w:rPr>
          <w:rFonts w:cs="Times New Roman"/>
          <w:szCs w:val="28"/>
        </w:rPr>
        <w:t>u giá và k</w:t>
      </w:r>
      <w:r>
        <w:rPr>
          <w:rFonts w:cs="Times New Roman"/>
          <w:szCs w:val="28"/>
        </w:rPr>
        <w:t>ế</w:t>
      </w:r>
      <w:r>
        <w:rPr>
          <w:rFonts w:cs="Times New Roman"/>
          <w:szCs w:val="28"/>
        </w:rPr>
        <w:t>t qu</w:t>
      </w:r>
      <w:r>
        <w:rPr>
          <w:rFonts w:cs="Times New Roman"/>
          <w:szCs w:val="28"/>
        </w:rPr>
        <w:t>ả</w:t>
      </w:r>
      <w:r>
        <w:rPr>
          <w:rFonts w:cs="Times New Roman"/>
          <w:szCs w:val="28"/>
        </w:rPr>
        <w:t xml:space="preserve"> đ</w:t>
      </w:r>
      <w:r>
        <w:rPr>
          <w:rFonts w:cs="Times New Roman"/>
          <w:szCs w:val="28"/>
        </w:rPr>
        <w:t>ấ</w:t>
      </w:r>
      <w:r>
        <w:rPr>
          <w:rFonts w:cs="Times New Roman"/>
          <w:szCs w:val="28"/>
        </w:rPr>
        <w:t xml:space="preserve">u giá.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25. Xác đ</w:t>
      </w:r>
      <w:r>
        <w:rPr>
          <w:rFonts w:cs="Times New Roman"/>
          <w:b/>
          <w:szCs w:val="28"/>
        </w:rPr>
        <w:t>ị</w:t>
      </w:r>
      <w:r>
        <w:rPr>
          <w:rFonts w:cs="Times New Roman"/>
          <w:b/>
          <w:szCs w:val="28"/>
        </w:rPr>
        <w:t>nh giá</w:t>
      </w:r>
      <w:r>
        <w:rPr>
          <w:rFonts w:cs="Times New Roman"/>
          <w:b/>
          <w:szCs w:val="28"/>
        </w:rPr>
        <w:t xml:space="preserve"> kh</w:t>
      </w:r>
      <w:r>
        <w:rPr>
          <w:rFonts w:cs="Times New Roman"/>
          <w:b/>
          <w:szCs w:val="28"/>
        </w:rPr>
        <w:t>ở</w:t>
      </w:r>
      <w:r>
        <w:rPr>
          <w:rFonts w:cs="Times New Roman"/>
          <w:b/>
          <w:szCs w:val="28"/>
        </w:rPr>
        <w:t>i đi</w:t>
      </w:r>
      <w:r>
        <w:rPr>
          <w:rFonts w:cs="Times New Roman"/>
          <w:b/>
          <w:szCs w:val="28"/>
        </w:rPr>
        <w:t>ể</w:t>
      </w:r>
      <w:r>
        <w:rPr>
          <w:rFonts w:cs="Times New Roman"/>
          <w:b/>
          <w:szCs w:val="28"/>
        </w:rPr>
        <w:t>m c</w:t>
      </w:r>
      <w:r>
        <w:rPr>
          <w:rFonts w:cs="Times New Roman"/>
          <w:b/>
          <w:szCs w:val="28"/>
        </w:rPr>
        <w:t>ủ</w:t>
      </w:r>
      <w:r>
        <w:rPr>
          <w:rFonts w:cs="Times New Roman"/>
          <w:b/>
          <w:szCs w:val="28"/>
        </w:rPr>
        <w:t>a khu đ</w:t>
      </w:r>
      <w:r>
        <w:rPr>
          <w:rFonts w:cs="Times New Roman"/>
          <w:b/>
          <w:szCs w:val="28"/>
        </w:rPr>
        <w:t>ấ</w:t>
      </w:r>
      <w:r>
        <w:rPr>
          <w:rFonts w:cs="Times New Roman"/>
          <w:b/>
          <w:szCs w:val="28"/>
        </w:rPr>
        <w:t>t, th</w:t>
      </w:r>
      <w:r>
        <w:rPr>
          <w:rFonts w:cs="Times New Roman"/>
          <w:b/>
          <w:szCs w:val="28"/>
        </w:rPr>
        <w:t>ử</w:t>
      </w:r>
      <w:r>
        <w:rPr>
          <w:rFonts w:cs="Times New Roman"/>
          <w:b/>
          <w:szCs w:val="28"/>
        </w:rPr>
        <w:t>a đ</w:t>
      </w:r>
      <w:r>
        <w:rPr>
          <w:rFonts w:cs="Times New Roman"/>
          <w:b/>
          <w:szCs w:val="28"/>
        </w:rPr>
        <w:t>ấ</w:t>
      </w:r>
      <w:r>
        <w:rPr>
          <w:rFonts w:cs="Times New Roman"/>
          <w:b/>
          <w:szCs w:val="28"/>
        </w:rPr>
        <w:t>t đ</w:t>
      </w:r>
      <w:r>
        <w:rPr>
          <w:rFonts w:cs="Times New Roman"/>
          <w:b/>
          <w:szCs w:val="28"/>
        </w:rPr>
        <w:t>ấ</w:t>
      </w:r>
      <w:r>
        <w:rPr>
          <w:rFonts w:cs="Times New Roman"/>
          <w:b/>
          <w:szCs w:val="28"/>
        </w:rPr>
        <w:t>u giá và bư</w:t>
      </w:r>
      <w:r>
        <w:rPr>
          <w:rFonts w:cs="Times New Roman"/>
          <w:b/>
          <w:szCs w:val="28"/>
        </w:rPr>
        <w:t>ớ</w:t>
      </w:r>
      <w:r>
        <w:rPr>
          <w:rFonts w:cs="Times New Roman"/>
          <w:b/>
          <w:szCs w:val="28"/>
        </w:rPr>
        <w:t xml:space="preserve">c giá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jc w:val="both"/>
        <w:rPr>
          <w:rFonts w:cs="Times New Roman"/>
          <w:szCs w:val="28"/>
        </w:rPr>
      </w:pPr>
      <w:r>
        <w:rPr>
          <w:rFonts w:cs="Times New Roman"/>
          <w:szCs w:val="28"/>
        </w:rPr>
        <w:tab/>
        <w:t>Chu</w:t>
      </w:r>
      <w:r>
        <w:rPr>
          <w:rFonts w:cs="Times New Roman"/>
          <w:szCs w:val="28"/>
        </w:rPr>
        <w:t>ẩ</w:t>
      </w:r>
      <w:r>
        <w:rPr>
          <w:rFonts w:cs="Times New Roman"/>
          <w:szCs w:val="28"/>
        </w:rPr>
        <w:t>n b</w:t>
      </w:r>
      <w:r>
        <w:rPr>
          <w:rFonts w:cs="Times New Roman"/>
          <w:szCs w:val="28"/>
        </w:rPr>
        <w:t>ị</w:t>
      </w:r>
      <w:r>
        <w:rPr>
          <w:rFonts w:cs="Times New Roman"/>
          <w:szCs w:val="28"/>
        </w:rPr>
        <w:t xml:space="preserve"> h</w:t>
      </w:r>
      <w:r>
        <w:rPr>
          <w:rFonts w:cs="Times New Roman"/>
          <w:szCs w:val="28"/>
        </w:rPr>
        <w:t>ồ</w:t>
      </w:r>
      <w:r>
        <w:rPr>
          <w:rFonts w:cs="Times New Roman"/>
          <w:szCs w:val="28"/>
        </w:rPr>
        <w:t xml:space="preserve"> sơ c</w:t>
      </w:r>
      <w:r>
        <w:rPr>
          <w:rFonts w:cs="Times New Roman"/>
          <w:szCs w:val="28"/>
        </w:rPr>
        <w:t>ủ</w:t>
      </w:r>
      <w:r>
        <w:rPr>
          <w:rFonts w:cs="Times New Roman"/>
          <w:szCs w:val="28"/>
        </w:rPr>
        <w:t>a các th</w:t>
      </w:r>
      <w:r>
        <w:rPr>
          <w:rFonts w:cs="Times New Roman"/>
          <w:szCs w:val="28"/>
        </w:rPr>
        <w:t>ử</w:t>
      </w:r>
      <w:r>
        <w:rPr>
          <w:rFonts w:cs="Times New Roman"/>
          <w:szCs w:val="28"/>
        </w:rPr>
        <w:t>a đ</w:t>
      </w:r>
      <w:r>
        <w:rPr>
          <w:rFonts w:cs="Times New Roman"/>
          <w:szCs w:val="28"/>
        </w:rPr>
        <w:t>ấ</w:t>
      </w:r>
      <w:r>
        <w:rPr>
          <w:rFonts w:cs="Times New Roman"/>
          <w:szCs w:val="28"/>
        </w:rPr>
        <w:t>t, khu đ</w:t>
      </w:r>
      <w:r>
        <w:rPr>
          <w:rFonts w:cs="Times New Roman"/>
          <w:szCs w:val="28"/>
        </w:rPr>
        <w:t>ấ</w:t>
      </w:r>
      <w:r>
        <w:rPr>
          <w:rFonts w:cs="Times New Roman"/>
          <w:szCs w:val="28"/>
        </w:rPr>
        <w:t>t đ</w:t>
      </w:r>
      <w:r>
        <w:rPr>
          <w:rFonts w:cs="Times New Roman"/>
          <w:szCs w:val="28"/>
        </w:rPr>
        <w:t>ấ</w:t>
      </w:r>
      <w:r>
        <w:rPr>
          <w:rFonts w:cs="Times New Roman"/>
          <w:szCs w:val="28"/>
        </w:rPr>
        <w:t>u giá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ể</w:t>
      </w:r>
      <w:r>
        <w:rPr>
          <w:rFonts w:cs="Times New Roman"/>
          <w:szCs w:val="28"/>
        </w:rPr>
        <w:t>m a kho</w:t>
      </w:r>
      <w:r>
        <w:rPr>
          <w:rFonts w:cs="Times New Roman"/>
          <w:szCs w:val="28"/>
        </w:rPr>
        <w:t>ả</w:t>
      </w:r>
      <w:r>
        <w:rPr>
          <w:rFonts w:cs="Times New Roman"/>
          <w:szCs w:val="28"/>
        </w:rPr>
        <w:t>n 5 Đi</w:t>
      </w:r>
      <w:r>
        <w:rPr>
          <w:rFonts w:cs="Times New Roman"/>
          <w:szCs w:val="28"/>
        </w:rPr>
        <w:t>ề</w:t>
      </w:r>
      <w:r>
        <w:rPr>
          <w:rFonts w:cs="Times New Roman"/>
          <w:szCs w:val="28"/>
        </w:rPr>
        <w:t>u 55 Ngh</w:t>
      </w:r>
      <w:r>
        <w:rPr>
          <w:rFonts w:cs="Times New Roman"/>
          <w:szCs w:val="28"/>
        </w:rPr>
        <w:t>ị</w:t>
      </w:r>
      <w:r>
        <w:rPr>
          <w:rFonts w:cs="Times New Roman"/>
          <w:szCs w:val="28"/>
        </w:rPr>
        <w:t xml:space="preserve"> đ</w:t>
      </w:r>
      <w:r>
        <w:rPr>
          <w:rFonts w:cs="Times New Roman"/>
          <w:szCs w:val="28"/>
        </w:rPr>
        <w:t>ị</w:t>
      </w:r>
      <w:r>
        <w:rPr>
          <w:rFonts w:cs="Times New Roman"/>
          <w:szCs w:val="28"/>
        </w:rPr>
        <w:t>nh 102/2024/NĐ-CP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w:t>
      </w:r>
      <w:r>
        <w:rPr>
          <w:rFonts w:cs="Times New Roman"/>
          <w:szCs w:val="28"/>
        </w:rPr>
        <w:t>ổ</w:t>
      </w:r>
      <w:r>
        <w:rPr>
          <w:rFonts w:cs="Times New Roman"/>
          <w:szCs w:val="28"/>
        </w:rPr>
        <w:t xml:space="preserve"> ch</w:t>
      </w:r>
      <w:r>
        <w:rPr>
          <w:rFonts w:cs="Times New Roman"/>
          <w:szCs w:val="28"/>
        </w:rPr>
        <w:t>ứ</w:t>
      </w:r>
      <w:r>
        <w:rPr>
          <w:rFonts w:cs="Times New Roman"/>
          <w:szCs w:val="28"/>
        </w:rPr>
        <w:t>c xác đ</w:t>
      </w:r>
      <w:r>
        <w:rPr>
          <w:rFonts w:cs="Times New Roman"/>
          <w:szCs w:val="28"/>
        </w:rPr>
        <w:t>ị</w:t>
      </w:r>
      <w:r>
        <w:rPr>
          <w:rFonts w:cs="Times New Roman"/>
          <w:szCs w:val="28"/>
        </w:rPr>
        <w:t>nh giá c</w:t>
      </w:r>
      <w:r>
        <w:rPr>
          <w:rFonts w:cs="Times New Roman"/>
          <w:szCs w:val="28"/>
        </w:rPr>
        <w:t>ụ</w:t>
      </w:r>
      <w:r>
        <w:rPr>
          <w:rFonts w:cs="Times New Roman"/>
          <w:szCs w:val="28"/>
        </w:rPr>
        <w:t xml:space="preserve"> th</w:t>
      </w:r>
      <w:r>
        <w:rPr>
          <w:rFonts w:cs="Times New Roman"/>
          <w:szCs w:val="28"/>
        </w:rPr>
        <w:t>ể</w:t>
      </w:r>
      <w:r>
        <w:rPr>
          <w:rFonts w:cs="Times New Roman"/>
          <w:szCs w:val="28"/>
        </w:rPr>
        <w:t>, giá kh</w:t>
      </w:r>
      <w:r>
        <w:rPr>
          <w:rFonts w:cs="Times New Roman"/>
          <w:szCs w:val="28"/>
        </w:rPr>
        <w:t>ở</w:t>
      </w:r>
      <w:r>
        <w:rPr>
          <w:rFonts w:cs="Times New Roman"/>
          <w:szCs w:val="28"/>
        </w:rPr>
        <w:t>i đi</w:t>
      </w:r>
      <w:r>
        <w:rPr>
          <w:rFonts w:cs="Times New Roman"/>
          <w:szCs w:val="28"/>
        </w:rPr>
        <w:t>ể</w:t>
      </w:r>
      <w:r>
        <w:rPr>
          <w:rFonts w:cs="Times New Roman"/>
          <w:szCs w:val="28"/>
        </w:rPr>
        <w:t>m, bư</w:t>
      </w:r>
      <w:r>
        <w:rPr>
          <w:rFonts w:cs="Times New Roman"/>
          <w:szCs w:val="28"/>
        </w:rPr>
        <w:t>ớ</w:t>
      </w:r>
      <w:r>
        <w:rPr>
          <w:rFonts w:cs="Times New Roman"/>
          <w:szCs w:val="28"/>
        </w:rPr>
        <w:t>c giá theo quy đ</w:t>
      </w:r>
      <w:r>
        <w:rPr>
          <w:rFonts w:cs="Times New Roman"/>
          <w:szCs w:val="28"/>
        </w:rPr>
        <w:t>ị</w:t>
      </w:r>
      <w:r>
        <w:rPr>
          <w:rFonts w:cs="Times New Roman"/>
          <w:szCs w:val="28"/>
        </w:rPr>
        <w:t xml:space="preserve">nh.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2.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jc w:val="both"/>
        <w:rPr>
          <w:rFonts w:cs="Times New Roman"/>
          <w:szCs w:val="28"/>
        </w:rPr>
      </w:pPr>
      <w:r>
        <w:rPr>
          <w:rFonts w:cs="Times New Roman"/>
          <w:szCs w:val="28"/>
        </w:rPr>
        <w:t xml:space="preserve"> </w:t>
      </w:r>
      <w:r>
        <w:rPr>
          <w:rFonts w:cs="Times New Roman"/>
          <w:szCs w:val="28"/>
        </w:rPr>
        <w:tab/>
        <w:t>- Ki</w:t>
      </w:r>
      <w:r>
        <w:rPr>
          <w:rFonts w:cs="Times New Roman"/>
          <w:szCs w:val="28"/>
        </w:rPr>
        <w:t>ể</w:t>
      </w:r>
      <w:r>
        <w:rPr>
          <w:rFonts w:cs="Times New Roman"/>
          <w:szCs w:val="28"/>
        </w:rPr>
        <w:t>m tra tính đ</w:t>
      </w:r>
      <w:r>
        <w:rPr>
          <w:rFonts w:cs="Times New Roman"/>
          <w:szCs w:val="28"/>
        </w:rPr>
        <w:t>ầ</w:t>
      </w:r>
      <w:r>
        <w:rPr>
          <w:rFonts w:cs="Times New Roman"/>
          <w:szCs w:val="28"/>
        </w:rPr>
        <w:t>y đ</w:t>
      </w:r>
      <w:r>
        <w:rPr>
          <w:rFonts w:cs="Times New Roman"/>
          <w:szCs w:val="28"/>
        </w:rPr>
        <w:t>ủ</w:t>
      </w:r>
      <w:r>
        <w:rPr>
          <w:rFonts w:cs="Times New Roman"/>
          <w:szCs w:val="28"/>
        </w:rPr>
        <w:t xml:space="preserve"> v</w:t>
      </w:r>
      <w:r>
        <w:rPr>
          <w:rFonts w:cs="Times New Roman"/>
          <w:szCs w:val="28"/>
        </w:rPr>
        <w:t>ề</w:t>
      </w:r>
      <w:r>
        <w:rPr>
          <w:rFonts w:cs="Times New Roman"/>
          <w:szCs w:val="28"/>
        </w:rPr>
        <w:t xml:space="preserve"> n</w:t>
      </w:r>
      <w:r>
        <w:rPr>
          <w:rFonts w:cs="Times New Roman"/>
          <w:szCs w:val="28"/>
        </w:rPr>
        <w:t>ộ</w:t>
      </w:r>
      <w:r>
        <w:rPr>
          <w:rFonts w:cs="Times New Roman"/>
          <w:szCs w:val="28"/>
        </w:rPr>
        <w:t>i dung c</w:t>
      </w:r>
      <w:r>
        <w:rPr>
          <w:rFonts w:cs="Times New Roman"/>
          <w:szCs w:val="28"/>
        </w:rPr>
        <w:t>ủ</w:t>
      </w:r>
      <w:r>
        <w:rPr>
          <w:rFonts w:cs="Times New Roman"/>
          <w:szCs w:val="28"/>
        </w:rPr>
        <w:t>a h</w:t>
      </w:r>
      <w:r>
        <w:rPr>
          <w:rFonts w:cs="Times New Roman"/>
          <w:szCs w:val="28"/>
        </w:rPr>
        <w:t>ồ</w:t>
      </w:r>
      <w:r>
        <w:rPr>
          <w:rFonts w:cs="Times New Roman"/>
          <w:szCs w:val="28"/>
        </w:rPr>
        <w:t xml:space="preserve"> sơ do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g</w:t>
      </w:r>
      <w:r>
        <w:rPr>
          <w:rFonts w:cs="Times New Roman"/>
          <w:szCs w:val="28"/>
        </w:rPr>
        <w:t>ử</w:t>
      </w:r>
      <w:r>
        <w:rPr>
          <w:rFonts w:cs="Times New Roman"/>
          <w:szCs w:val="28"/>
        </w:rPr>
        <w:t>i;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xác đ</w:t>
      </w:r>
      <w:r>
        <w:rPr>
          <w:rFonts w:cs="Times New Roman"/>
          <w:szCs w:val="28"/>
        </w:rPr>
        <w:t>ị</w:t>
      </w:r>
      <w:r>
        <w:rPr>
          <w:rFonts w:cs="Times New Roman"/>
          <w:szCs w:val="28"/>
        </w:rPr>
        <w:t>nh giá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w:t>
      </w:r>
      <w:r>
        <w:rPr>
          <w:rFonts w:cs="Times New Roman"/>
          <w:szCs w:val="28"/>
        </w:rPr>
        <w:t>giá kh</w:t>
      </w:r>
      <w:r>
        <w:rPr>
          <w:rFonts w:cs="Times New Roman"/>
          <w:szCs w:val="28"/>
        </w:rPr>
        <w:t>ở</w:t>
      </w:r>
      <w:r>
        <w:rPr>
          <w:rFonts w:cs="Times New Roman"/>
          <w:szCs w:val="28"/>
        </w:rPr>
        <w:t>i đi</w:t>
      </w:r>
      <w:r>
        <w:rPr>
          <w:rFonts w:cs="Times New Roman"/>
          <w:szCs w:val="28"/>
        </w:rPr>
        <w:t>ể</w:t>
      </w:r>
      <w:r>
        <w:rPr>
          <w:rFonts w:cs="Times New Roman"/>
          <w:szCs w:val="28"/>
        </w:rPr>
        <w:t>m và bư</w:t>
      </w:r>
      <w:r>
        <w:rPr>
          <w:rFonts w:cs="Times New Roman"/>
          <w:szCs w:val="28"/>
        </w:rPr>
        <w:t>ớ</w:t>
      </w:r>
      <w:r>
        <w:rPr>
          <w:rFonts w:cs="Times New Roman"/>
          <w:szCs w:val="28"/>
        </w:rPr>
        <w:t>c giá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 Trình 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 giá đ</w:t>
      </w:r>
      <w:r>
        <w:rPr>
          <w:rFonts w:cs="Times New Roman"/>
          <w:szCs w:val="28"/>
        </w:rPr>
        <w:t>ấ</w:t>
      </w:r>
      <w:r>
        <w:rPr>
          <w:rFonts w:cs="Times New Roman"/>
          <w:szCs w:val="28"/>
        </w:rPr>
        <w:t>t c</w:t>
      </w:r>
      <w:r>
        <w:rPr>
          <w:rFonts w:cs="Times New Roman"/>
          <w:szCs w:val="28"/>
        </w:rPr>
        <w:t>ụ</w:t>
      </w:r>
      <w:r>
        <w:rPr>
          <w:rFonts w:cs="Times New Roman"/>
          <w:szCs w:val="28"/>
        </w:rPr>
        <w:t xml:space="preserve"> th</w:t>
      </w:r>
      <w:r>
        <w:rPr>
          <w:rFonts w:cs="Times New Roman"/>
          <w:szCs w:val="28"/>
        </w:rPr>
        <w:t>ể</w:t>
      </w:r>
      <w:r>
        <w:rPr>
          <w:rFonts w:cs="Times New Roman"/>
          <w:szCs w:val="28"/>
        </w:rPr>
        <w:t>, giá kh</w:t>
      </w:r>
      <w:r>
        <w:rPr>
          <w:rFonts w:cs="Times New Roman"/>
          <w:szCs w:val="28"/>
        </w:rPr>
        <w:t>ở</w:t>
      </w:r>
      <w:r>
        <w:rPr>
          <w:rFonts w:cs="Times New Roman"/>
          <w:szCs w:val="28"/>
        </w:rPr>
        <w:t>i đi</w:t>
      </w:r>
      <w:r>
        <w:rPr>
          <w:rFonts w:cs="Times New Roman"/>
          <w:szCs w:val="28"/>
        </w:rPr>
        <w:t>ể</w:t>
      </w:r>
      <w:r>
        <w:rPr>
          <w:rFonts w:cs="Times New Roman"/>
          <w:szCs w:val="28"/>
        </w:rPr>
        <w:t>m, bư</w:t>
      </w:r>
      <w:r>
        <w:rPr>
          <w:rFonts w:cs="Times New Roman"/>
          <w:szCs w:val="28"/>
        </w:rPr>
        <w:t>ớ</w:t>
      </w:r>
      <w:r>
        <w:rPr>
          <w:rFonts w:cs="Times New Roman"/>
          <w:szCs w:val="28"/>
        </w:rPr>
        <w:t>c giá c</w:t>
      </w:r>
      <w:r>
        <w:rPr>
          <w:rFonts w:cs="Times New Roman"/>
          <w:szCs w:val="28"/>
        </w:rPr>
        <w:t>ủ</w:t>
      </w:r>
      <w:r>
        <w:rPr>
          <w:rFonts w:cs="Times New Roman"/>
          <w:szCs w:val="28"/>
        </w:rPr>
        <w:t>a khu đ</w:t>
      </w:r>
      <w:r>
        <w:rPr>
          <w:rFonts w:cs="Times New Roman"/>
          <w:szCs w:val="28"/>
        </w:rPr>
        <w:t>ấ</w:t>
      </w:r>
      <w:r>
        <w:rPr>
          <w:rFonts w:cs="Times New Roman"/>
          <w:szCs w:val="28"/>
        </w:rPr>
        <w:t>t, 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 xml:space="preserve">u giá.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26. Phê duy</w:t>
      </w:r>
      <w:r>
        <w:rPr>
          <w:rFonts w:cs="Times New Roman"/>
          <w:b/>
          <w:szCs w:val="28"/>
        </w:rPr>
        <w:t>ệ</w:t>
      </w:r>
      <w:r>
        <w:rPr>
          <w:rFonts w:cs="Times New Roman"/>
          <w:b/>
          <w:szCs w:val="28"/>
        </w:rPr>
        <w:t>t quy</w:t>
      </w:r>
      <w:r>
        <w:rPr>
          <w:rFonts w:cs="Times New Roman"/>
          <w:b/>
          <w:szCs w:val="28"/>
        </w:rPr>
        <w:t>ế</w:t>
      </w:r>
      <w:r>
        <w:rPr>
          <w:rFonts w:cs="Times New Roman"/>
          <w:b/>
          <w:szCs w:val="28"/>
        </w:rPr>
        <w:t>t đ</w:t>
      </w:r>
      <w:r>
        <w:rPr>
          <w:rFonts w:cs="Times New Roman"/>
          <w:b/>
          <w:szCs w:val="28"/>
        </w:rPr>
        <w:t>ị</w:t>
      </w:r>
      <w:r>
        <w:rPr>
          <w:rFonts w:cs="Times New Roman"/>
          <w:b/>
          <w:szCs w:val="28"/>
        </w:rPr>
        <w:t>nh đ</w:t>
      </w:r>
      <w:r>
        <w:rPr>
          <w:rFonts w:cs="Times New Roman"/>
          <w:b/>
          <w:szCs w:val="28"/>
        </w:rPr>
        <w:t>ấ</w:t>
      </w:r>
      <w:r>
        <w:rPr>
          <w:rFonts w:cs="Times New Roman"/>
          <w:b/>
          <w:szCs w:val="28"/>
        </w:rPr>
        <w:t>u giá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Sau khi giá kh</w:t>
      </w:r>
      <w:r>
        <w:rPr>
          <w:rFonts w:cs="Times New Roman"/>
          <w:szCs w:val="28"/>
        </w:rPr>
        <w:t>ở</w:t>
      </w:r>
      <w:r>
        <w:rPr>
          <w:rFonts w:cs="Times New Roman"/>
          <w:szCs w:val="28"/>
        </w:rPr>
        <w:t>i đi</w:t>
      </w:r>
      <w:r>
        <w:rPr>
          <w:rFonts w:cs="Times New Roman"/>
          <w:szCs w:val="28"/>
        </w:rPr>
        <w:t>ể</w:t>
      </w:r>
      <w:r>
        <w:rPr>
          <w:rFonts w:cs="Times New Roman"/>
          <w:szCs w:val="28"/>
        </w:rPr>
        <w:t>m và bư</w:t>
      </w:r>
      <w:r>
        <w:rPr>
          <w:rFonts w:cs="Times New Roman"/>
          <w:szCs w:val="28"/>
        </w:rPr>
        <w:t>ớ</w:t>
      </w:r>
      <w:r>
        <w:rPr>
          <w:rFonts w:cs="Times New Roman"/>
          <w:szCs w:val="28"/>
        </w:rPr>
        <w:t>c giá đư</w:t>
      </w:r>
      <w:r>
        <w:rPr>
          <w:rFonts w:cs="Times New Roman"/>
          <w:szCs w:val="28"/>
        </w:rPr>
        <w:t>ợ</w:t>
      </w:r>
      <w:r>
        <w:rPr>
          <w:rFonts w:cs="Times New Roman"/>
          <w:szCs w:val="28"/>
        </w:rPr>
        <w:t>c phê duy</w:t>
      </w:r>
      <w:r>
        <w:rPr>
          <w:rFonts w:cs="Times New Roman"/>
          <w:szCs w:val="28"/>
        </w:rPr>
        <w:t>ệ</w:t>
      </w:r>
      <w:r>
        <w:rPr>
          <w:rFonts w:cs="Times New Roman"/>
          <w:szCs w:val="28"/>
        </w:rPr>
        <w:t>t, l</w:t>
      </w:r>
      <w:r>
        <w:rPr>
          <w:rFonts w:cs="Times New Roman"/>
          <w:szCs w:val="28"/>
        </w:rPr>
        <w:t>ậ</w:t>
      </w:r>
      <w:r>
        <w:rPr>
          <w:rFonts w:cs="Times New Roman"/>
          <w:szCs w:val="28"/>
        </w:rPr>
        <w:t>p h</w:t>
      </w:r>
      <w:r>
        <w:rPr>
          <w:rFonts w:cs="Times New Roman"/>
          <w:szCs w:val="28"/>
        </w:rPr>
        <w:t>ồ</w:t>
      </w:r>
      <w:r>
        <w:rPr>
          <w:rFonts w:cs="Times New Roman"/>
          <w:szCs w:val="28"/>
        </w:rPr>
        <w:t xml:space="preserve"> sơ đ</w:t>
      </w:r>
      <w:r>
        <w:rPr>
          <w:rFonts w:cs="Times New Roman"/>
          <w:szCs w:val="28"/>
        </w:rPr>
        <w:t>ấ</w:t>
      </w:r>
      <w:r>
        <w:rPr>
          <w:rFonts w:cs="Times New Roman"/>
          <w:szCs w:val="28"/>
        </w:rPr>
        <w:t>u giá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h</w:t>
      </w:r>
      <w:r>
        <w:rPr>
          <w:rFonts w:cs="Times New Roman"/>
          <w:szCs w:val="28"/>
        </w:rPr>
        <w:t>ồ</w:t>
      </w:r>
      <w:r>
        <w:rPr>
          <w:rFonts w:cs="Times New Roman"/>
          <w:szCs w:val="28"/>
        </w:rPr>
        <w:t xml:space="preserve"> sơ g</w:t>
      </w:r>
      <w:r>
        <w:rPr>
          <w:rFonts w:cs="Times New Roman"/>
          <w:szCs w:val="28"/>
        </w:rPr>
        <w:t>ồ</w:t>
      </w:r>
      <w:r>
        <w:rPr>
          <w:rFonts w:cs="Times New Roman"/>
          <w:szCs w:val="28"/>
        </w:rPr>
        <w:t>m: phương 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đã đư</w:t>
      </w:r>
      <w:r>
        <w:rPr>
          <w:rFonts w:cs="Times New Roman"/>
          <w:szCs w:val="28"/>
        </w:rPr>
        <w:t>ợ</w:t>
      </w:r>
      <w:r>
        <w:rPr>
          <w:rFonts w:cs="Times New Roman"/>
          <w:szCs w:val="28"/>
        </w:rPr>
        <w:t>c phê duy</w:t>
      </w:r>
      <w:r>
        <w:rPr>
          <w:rFonts w:cs="Times New Roman"/>
          <w:szCs w:val="28"/>
        </w:rPr>
        <w:t>ệ</w:t>
      </w:r>
      <w:r>
        <w:rPr>
          <w:rFonts w:cs="Times New Roman"/>
          <w:szCs w:val="28"/>
        </w:rPr>
        <w:t>t; văn b</w:t>
      </w:r>
      <w:r>
        <w:rPr>
          <w:rFonts w:cs="Times New Roman"/>
          <w:szCs w:val="28"/>
        </w:rPr>
        <w:t>ả</w:t>
      </w:r>
      <w:r>
        <w:rPr>
          <w:rFonts w:cs="Times New Roman"/>
          <w:szCs w:val="28"/>
        </w:rPr>
        <w:t>n phê duy</w:t>
      </w:r>
      <w:r>
        <w:rPr>
          <w:rFonts w:cs="Times New Roman"/>
          <w:szCs w:val="28"/>
        </w:rPr>
        <w:t>ệ</w:t>
      </w:r>
      <w:r>
        <w:rPr>
          <w:rFonts w:cs="Times New Roman"/>
          <w:szCs w:val="28"/>
        </w:rPr>
        <w:t>t giá kh</w:t>
      </w:r>
      <w:r>
        <w:rPr>
          <w:rFonts w:cs="Times New Roman"/>
          <w:szCs w:val="28"/>
        </w:rPr>
        <w:t>ở</w:t>
      </w:r>
      <w:r>
        <w:rPr>
          <w:rFonts w:cs="Times New Roman"/>
          <w:szCs w:val="28"/>
        </w:rPr>
        <w:t>i đi</w:t>
      </w:r>
      <w:r>
        <w:rPr>
          <w:rFonts w:cs="Times New Roman"/>
          <w:szCs w:val="28"/>
        </w:rPr>
        <w:t>ể</w:t>
      </w:r>
      <w:r>
        <w:rPr>
          <w:rFonts w:cs="Times New Roman"/>
          <w:szCs w:val="28"/>
        </w:rPr>
        <w:t>m, bư</w:t>
      </w:r>
      <w:r>
        <w:rPr>
          <w:rFonts w:cs="Times New Roman"/>
          <w:szCs w:val="28"/>
        </w:rPr>
        <w:t>ớ</w:t>
      </w:r>
      <w:r>
        <w:rPr>
          <w:rFonts w:cs="Times New Roman"/>
          <w:szCs w:val="28"/>
        </w:rPr>
        <w:t>c giá c</w:t>
      </w:r>
      <w:r>
        <w:rPr>
          <w:rFonts w:cs="Times New Roman"/>
          <w:szCs w:val="28"/>
        </w:rPr>
        <w:t>ủ</w:t>
      </w:r>
      <w:r>
        <w:rPr>
          <w:rFonts w:cs="Times New Roman"/>
          <w:szCs w:val="28"/>
        </w:rPr>
        <w:t>a khu đ</w:t>
      </w:r>
      <w:r>
        <w:rPr>
          <w:rFonts w:cs="Times New Roman"/>
          <w:szCs w:val="28"/>
        </w:rPr>
        <w:t>ấ</w:t>
      </w:r>
      <w:r>
        <w:rPr>
          <w:rFonts w:cs="Times New Roman"/>
          <w:szCs w:val="28"/>
        </w:rPr>
        <w:t>t, t</w:t>
      </w:r>
      <w:r>
        <w:rPr>
          <w:rFonts w:cs="Times New Roman"/>
          <w:szCs w:val="28"/>
        </w:rPr>
        <w:t>h</w:t>
      </w:r>
      <w:r>
        <w:rPr>
          <w:rFonts w:cs="Times New Roman"/>
          <w:szCs w:val="28"/>
        </w:rPr>
        <w:t>ử</w:t>
      </w:r>
      <w:r>
        <w:rPr>
          <w:rFonts w:cs="Times New Roman"/>
          <w:szCs w:val="28"/>
        </w:rPr>
        <w:t>a đ</w:t>
      </w:r>
      <w:r>
        <w:rPr>
          <w:rFonts w:cs="Times New Roman"/>
          <w:szCs w:val="28"/>
        </w:rPr>
        <w:t>ấ</w:t>
      </w:r>
      <w:r>
        <w:rPr>
          <w:rFonts w:cs="Times New Roman"/>
          <w:szCs w:val="28"/>
        </w:rPr>
        <w:t>t đ</w:t>
      </w:r>
      <w:r>
        <w:rPr>
          <w:rFonts w:cs="Times New Roman"/>
          <w:szCs w:val="28"/>
        </w:rPr>
        <w:t>ấ</w:t>
      </w:r>
      <w:r>
        <w:rPr>
          <w:rFonts w:cs="Times New Roman"/>
          <w:szCs w:val="28"/>
        </w:rPr>
        <w:t>u giá theo quy đ</w:t>
      </w:r>
      <w:r>
        <w:rPr>
          <w:rFonts w:cs="Times New Roman"/>
          <w:szCs w:val="28"/>
        </w:rPr>
        <w:t>ị</w:t>
      </w:r>
      <w:r>
        <w:rPr>
          <w:rFonts w:cs="Times New Roman"/>
          <w:szCs w:val="28"/>
        </w:rPr>
        <w:t>nh t</w:t>
      </w:r>
      <w:r>
        <w:rPr>
          <w:rFonts w:cs="Times New Roman"/>
          <w:szCs w:val="28"/>
        </w:rPr>
        <w:t>ạ</w:t>
      </w:r>
      <w:r>
        <w:rPr>
          <w:rFonts w:cs="Times New Roman"/>
          <w:szCs w:val="28"/>
        </w:rPr>
        <w:t>i đi</w:t>
      </w:r>
      <w:r>
        <w:rPr>
          <w:rFonts w:cs="Times New Roman"/>
          <w:szCs w:val="28"/>
        </w:rPr>
        <w:t>ể</w:t>
      </w:r>
      <w:r>
        <w:rPr>
          <w:rFonts w:cs="Times New Roman"/>
          <w:szCs w:val="28"/>
        </w:rPr>
        <w:t>m c kho</w:t>
      </w:r>
      <w:r>
        <w:rPr>
          <w:rFonts w:cs="Times New Roman"/>
          <w:szCs w:val="28"/>
        </w:rPr>
        <w:t>ả</w:t>
      </w:r>
      <w:r>
        <w:rPr>
          <w:rFonts w:cs="Times New Roman"/>
          <w:szCs w:val="28"/>
        </w:rPr>
        <w:t>n 1 Đi</w:t>
      </w:r>
      <w:r>
        <w:rPr>
          <w:rFonts w:cs="Times New Roman"/>
          <w:szCs w:val="28"/>
        </w:rPr>
        <w:t>ề</w:t>
      </w:r>
      <w:r>
        <w:rPr>
          <w:rFonts w:cs="Times New Roman"/>
          <w:szCs w:val="28"/>
        </w:rPr>
        <w:t>u 229 Lu</w:t>
      </w:r>
      <w:r>
        <w:rPr>
          <w:rFonts w:cs="Times New Roman"/>
          <w:szCs w:val="28"/>
        </w:rPr>
        <w:t>ậ</w:t>
      </w:r>
      <w:r>
        <w:rPr>
          <w:rFonts w:cs="Times New Roman"/>
          <w:szCs w:val="28"/>
        </w:rPr>
        <w:t>t Đ</w:t>
      </w:r>
      <w:r>
        <w:rPr>
          <w:rFonts w:cs="Times New Roman"/>
          <w:szCs w:val="28"/>
        </w:rPr>
        <w:t>ấ</w:t>
      </w:r>
      <w:r>
        <w:rPr>
          <w:rFonts w:cs="Times New Roman"/>
          <w:szCs w:val="28"/>
        </w:rPr>
        <w:t>t đai; d</w:t>
      </w:r>
      <w:r>
        <w:rPr>
          <w:rFonts w:cs="Times New Roman"/>
          <w:szCs w:val="28"/>
        </w:rPr>
        <w:t>ự</w:t>
      </w:r>
      <w:r>
        <w:rPr>
          <w:rFonts w:cs="Times New Roman"/>
          <w:szCs w:val="28"/>
        </w:rPr>
        <w:t xml:space="preserve"> th</w:t>
      </w:r>
      <w:r>
        <w:rPr>
          <w:rFonts w:cs="Times New Roman"/>
          <w:szCs w:val="28"/>
        </w:rPr>
        <w:t>ả</w:t>
      </w:r>
      <w:r>
        <w:rPr>
          <w:rFonts w:cs="Times New Roman"/>
          <w:szCs w:val="28"/>
        </w:rPr>
        <w:t>o t</w:t>
      </w:r>
      <w:r>
        <w:rPr>
          <w:rFonts w:cs="Times New Roman"/>
          <w:szCs w:val="28"/>
        </w:rPr>
        <w:t>ờ</w:t>
      </w:r>
      <w:r>
        <w:rPr>
          <w:rFonts w:cs="Times New Roman"/>
          <w:szCs w:val="28"/>
        </w:rPr>
        <w:t xml:space="preserve"> trình, quy</w:t>
      </w:r>
      <w:r>
        <w:rPr>
          <w:rFonts w:cs="Times New Roman"/>
          <w:szCs w:val="28"/>
        </w:rPr>
        <w:t>ế</w:t>
      </w:r>
      <w:r>
        <w:rPr>
          <w:rFonts w:cs="Times New Roman"/>
          <w:szCs w:val="28"/>
        </w:rPr>
        <w:t>t đ</w:t>
      </w:r>
      <w:r>
        <w:rPr>
          <w:rFonts w:cs="Times New Roman"/>
          <w:szCs w:val="28"/>
        </w:rPr>
        <w:t>ị</w:t>
      </w:r>
      <w:r>
        <w:rPr>
          <w:rFonts w:cs="Times New Roman"/>
          <w:szCs w:val="28"/>
        </w:rPr>
        <w:t>nh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Ki</w:t>
      </w:r>
      <w:r>
        <w:rPr>
          <w:rFonts w:cs="Times New Roman"/>
          <w:szCs w:val="28"/>
        </w:rPr>
        <w:t>ể</w:t>
      </w:r>
      <w:r>
        <w:rPr>
          <w:rFonts w:cs="Times New Roman"/>
          <w:szCs w:val="28"/>
        </w:rPr>
        <w:t>m tra, hoàn thi</w:t>
      </w:r>
      <w:r>
        <w:rPr>
          <w:rFonts w:cs="Times New Roman"/>
          <w:szCs w:val="28"/>
        </w:rPr>
        <w:t>ệ</w:t>
      </w:r>
      <w:r>
        <w:rPr>
          <w:rFonts w:cs="Times New Roman"/>
          <w:szCs w:val="28"/>
        </w:rPr>
        <w:t>n h</w:t>
      </w:r>
      <w:r>
        <w:rPr>
          <w:rFonts w:cs="Times New Roman"/>
          <w:szCs w:val="28"/>
        </w:rPr>
        <w:t>ồ</w:t>
      </w:r>
      <w:r>
        <w:rPr>
          <w:rFonts w:cs="Times New Roman"/>
          <w:szCs w:val="28"/>
        </w:rPr>
        <w:t xml:space="preserve"> sơ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Ban hành quy</w:t>
      </w:r>
      <w:r>
        <w:rPr>
          <w:rFonts w:cs="Times New Roman"/>
          <w:szCs w:val="28"/>
        </w:rPr>
        <w:t>ế</w:t>
      </w:r>
      <w:r>
        <w:rPr>
          <w:rFonts w:cs="Times New Roman"/>
          <w:szCs w:val="28"/>
        </w:rPr>
        <w:t>t đ</w:t>
      </w:r>
      <w:r>
        <w:rPr>
          <w:rFonts w:cs="Times New Roman"/>
          <w:szCs w:val="28"/>
        </w:rPr>
        <w:t>ị</w:t>
      </w:r>
      <w:r>
        <w:rPr>
          <w:rFonts w:cs="Times New Roman"/>
          <w:szCs w:val="28"/>
        </w:rPr>
        <w:t>nh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27. 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bán đ</w:t>
      </w:r>
      <w:r>
        <w:rPr>
          <w:rFonts w:cs="Times New Roman"/>
          <w:b/>
          <w:szCs w:val="28"/>
        </w:rPr>
        <w:t>ấ</w:t>
      </w:r>
      <w:r>
        <w:rPr>
          <w:rFonts w:cs="Times New Roman"/>
          <w:b/>
          <w:szCs w:val="28"/>
        </w:rPr>
        <w:t xml:space="preserve">u giá </w:t>
      </w:r>
    </w:p>
    <w:p w:rsidR="007B1832" w:rsidRDefault="00180EC0">
      <w:pPr>
        <w:spacing w:before="60" w:after="60" w:line="240" w:lineRule="auto"/>
        <w:ind w:firstLine="720"/>
        <w:jc w:val="both"/>
        <w:rPr>
          <w:rFonts w:cs="Times New Roman"/>
          <w:szCs w:val="28"/>
        </w:rPr>
      </w:pPr>
      <w:r>
        <w:rPr>
          <w:rFonts w:cs="Times New Roman"/>
          <w:szCs w:val="28"/>
        </w:rPr>
        <w:t xml:space="preserve">1. Trách </w:t>
      </w:r>
      <w:r>
        <w:rPr>
          <w:rFonts w:cs="Times New Roman"/>
          <w:szCs w:val="28"/>
        </w:rPr>
        <w:t>nhi</w:t>
      </w:r>
      <w:r>
        <w:rPr>
          <w:rFonts w:cs="Times New Roman"/>
          <w:szCs w:val="28"/>
        </w:rPr>
        <w:t>ệ</w:t>
      </w:r>
      <w:r>
        <w:rPr>
          <w:rFonts w:cs="Times New Roman"/>
          <w:szCs w:val="28"/>
        </w:rPr>
        <w:t>m c</w:t>
      </w:r>
      <w:r>
        <w:rPr>
          <w:rFonts w:cs="Times New Roman"/>
          <w:szCs w:val="28"/>
        </w:rPr>
        <w:t>ủ</w:t>
      </w:r>
      <w:r>
        <w:rPr>
          <w:rFonts w:cs="Times New Roman"/>
          <w:szCs w:val="28"/>
        </w:rPr>
        <w:t>a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T</w:t>
      </w:r>
      <w:r>
        <w:rPr>
          <w:rFonts w:cs="Times New Roman"/>
          <w:szCs w:val="28"/>
        </w:rPr>
        <w:t>ổ</w:t>
      </w:r>
      <w:r>
        <w:rPr>
          <w:rFonts w:cs="Times New Roman"/>
          <w:szCs w:val="28"/>
        </w:rPr>
        <w:t xml:space="preserve"> ch</w:t>
      </w:r>
      <w:r>
        <w:rPr>
          <w:rFonts w:cs="Times New Roman"/>
          <w:szCs w:val="28"/>
        </w:rPr>
        <w:t>ứ</w:t>
      </w:r>
      <w:r>
        <w:rPr>
          <w:rFonts w:cs="Times New Roman"/>
          <w:szCs w:val="28"/>
        </w:rPr>
        <w:t>c l</w:t>
      </w:r>
      <w:r>
        <w:rPr>
          <w:rFonts w:cs="Times New Roman"/>
          <w:szCs w:val="28"/>
        </w:rPr>
        <w:t>ự</w:t>
      </w:r>
      <w:r>
        <w:rPr>
          <w:rFonts w:cs="Times New Roman"/>
          <w:szCs w:val="28"/>
        </w:rPr>
        <w:t>a ch</w:t>
      </w:r>
      <w:r>
        <w:rPr>
          <w:rFonts w:cs="Times New Roman"/>
          <w:szCs w:val="28"/>
        </w:rPr>
        <w:t>ọ</w:t>
      </w:r>
      <w:r>
        <w:rPr>
          <w:rFonts w:cs="Times New Roman"/>
          <w:szCs w:val="28"/>
        </w:rPr>
        <w:t>n đơn v</w:t>
      </w:r>
      <w:r>
        <w:rPr>
          <w:rFonts w:cs="Times New Roman"/>
          <w:szCs w:val="28"/>
        </w:rPr>
        <w:t>ị</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bán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đơn v</w:t>
      </w:r>
      <w:r>
        <w:rPr>
          <w:rFonts w:cs="Times New Roman"/>
          <w:szCs w:val="28"/>
        </w:rPr>
        <w:t>ị</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đ</w:t>
      </w:r>
      <w:r>
        <w:rPr>
          <w:rFonts w:cs="Times New Roman"/>
          <w:szCs w:val="28"/>
        </w:rPr>
        <w:t>ấ</w:t>
      </w:r>
      <w:r>
        <w:rPr>
          <w:rFonts w:cs="Times New Roman"/>
          <w:szCs w:val="28"/>
        </w:rPr>
        <w:t>u giá và các cơ quan, đơn v</w:t>
      </w:r>
      <w:r>
        <w:rPr>
          <w:rFonts w:cs="Times New Roman"/>
          <w:szCs w:val="28"/>
        </w:rPr>
        <w:t>ị</w:t>
      </w:r>
      <w:r>
        <w:rPr>
          <w:rFonts w:cs="Times New Roman"/>
          <w:szCs w:val="28"/>
        </w:rPr>
        <w:t xml:space="preserve"> có liên quan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ẩ</w:t>
      </w:r>
      <w:r>
        <w:rPr>
          <w:rFonts w:cs="Times New Roman"/>
          <w:szCs w:val="28"/>
        </w:rPr>
        <w:t>m tra h</w:t>
      </w:r>
      <w:r>
        <w:rPr>
          <w:rFonts w:cs="Times New Roman"/>
          <w:szCs w:val="28"/>
        </w:rPr>
        <w:t>ồ</w:t>
      </w:r>
      <w:r>
        <w:rPr>
          <w:rFonts w:cs="Times New Roman"/>
          <w:szCs w:val="28"/>
        </w:rPr>
        <w:t xml:space="preserve"> sơ c</w:t>
      </w:r>
      <w:r>
        <w:rPr>
          <w:rFonts w:cs="Times New Roman"/>
          <w:szCs w:val="28"/>
        </w:rPr>
        <w:t>ủ</w:t>
      </w:r>
      <w:r>
        <w:rPr>
          <w:rFonts w:cs="Times New Roman"/>
          <w:szCs w:val="28"/>
        </w:rPr>
        <w:t>a ngư</w:t>
      </w:r>
      <w:r>
        <w:rPr>
          <w:rFonts w:cs="Times New Roman"/>
          <w:szCs w:val="28"/>
        </w:rPr>
        <w:t>ờ</w:t>
      </w:r>
      <w:r>
        <w:rPr>
          <w:rFonts w:cs="Times New Roman"/>
          <w:szCs w:val="28"/>
        </w:rPr>
        <w:t>i tham gia đ</w:t>
      </w:r>
      <w:r>
        <w:rPr>
          <w:rFonts w:cs="Times New Roman"/>
          <w:szCs w:val="28"/>
        </w:rPr>
        <w:t>ấ</w:t>
      </w:r>
      <w:r>
        <w:rPr>
          <w:rFonts w:cs="Times New Roman"/>
          <w:szCs w:val="28"/>
        </w:rPr>
        <w:t>u</w:t>
      </w:r>
      <w:r>
        <w:rPr>
          <w:rFonts w:cs="Times New Roman"/>
          <w:szCs w:val="28"/>
        </w:rPr>
        <w:t xml:space="preserve"> giá theo quy đ</w:t>
      </w:r>
      <w:r>
        <w:rPr>
          <w:rFonts w:cs="Times New Roman"/>
          <w:szCs w:val="28"/>
        </w:rPr>
        <w:t>ị</w:t>
      </w:r>
      <w:r>
        <w:rPr>
          <w:rFonts w:cs="Times New Roman"/>
          <w:szCs w:val="28"/>
        </w:rPr>
        <w:t>nh; thông báo k</w:t>
      </w:r>
      <w:r>
        <w:rPr>
          <w:rFonts w:cs="Times New Roman"/>
          <w:szCs w:val="28"/>
        </w:rPr>
        <w:t>ế</w:t>
      </w:r>
      <w:r>
        <w:rPr>
          <w:rFonts w:cs="Times New Roman"/>
          <w:szCs w:val="28"/>
        </w:rPr>
        <w:t>t qu</w:t>
      </w:r>
      <w:r>
        <w:rPr>
          <w:rFonts w:cs="Times New Roman"/>
          <w:szCs w:val="28"/>
        </w:rPr>
        <w:t>ả</w:t>
      </w:r>
      <w:r>
        <w:rPr>
          <w:rFonts w:cs="Times New Roman"/>
          <w:szCs w:val="28"/>
        </w:rPr>
        <w:t xml:space="preserve"> th</w:t>
      </w:r>
      <w:r>
        <w:rPr>
          <w:rFonts w:cs="Times New Roman"/>
          <w:szCs w:val="28"/>
        </w:rPr>
        <w:t>ẩ</w:t>
      </w:r>
      <w:r>
        <w:rPr>
          <w:rFonts w:cs="Times New Roman"/>
          <w:szCs w:val="28"/>
        </w:rPr>
        <w:t>m tra h</w:t>
      </w:r>
      <w:r>
        <w:rPr>
          <w:rFonts w:cs="Times New Roman"/>
          <w:szCs w:val="28"/>
        </w:rPr>
        <w:t>ồ</w:t>
      </w:r>
      <w:r>
        <w:rPr>
          <w:rFonts w:cs="Times New Roman"/>
          <w:szCs w:val="28"/>
        </w:rPr>
        <w:t xml:space="preserve"> sơ cho đơn v</w:t>
      </w:r>
      <w:r>
        <w:rPr>
          <w:rFonts w:cs="Times New Roman"/>
          <w:szCs w:val="28"/>
        </w:rPr>
        <w:t>ị</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đ</w:t>
      </w:r>
      <w:r>
        <w:rPr>
          <w:rFonts w:cs="Times New Roman"/>
          <w:szCs w:val="28"/>
        </w:rPr>
        <w:t>ấ</w:t>
      </w:r>
      <w:r>
        <w:rPr>
          <w:rFonts w:cs="Times New Roman"/>
          <w:szCs w:val="28"/>
        </w:rPr>
        <w:t>u giá đ</w:t>
      </w:r>
      <w:r>
        <w:rPr>
          <w:rFonts w:cs="Times New Roman"/>
          <w:szCs w:val="28"/>
        </w:rPr>
        <w:t>ể</w:t>
      </w:r>
      <w:r>
        <w:rPr>
          <w:rFonts w:cs="Times New Roman"/>
          <w:szCs w:val="28"/>
        </w:rPr>
        <w:t xml:space="preserve"> thông báo cho ngư</w:t>
      </w:r>
      <w:r>
        <w:rPr>
          <w:rFonts w:cs="Times New Roman"/>
          <w:szCs w:val="28"/>
        </w:rPr>
        <w:t>ờ</w:t>
      </w:r>
      <w:r>
        <w:rPr>
          <w:rFonts w:cs="Times New Roman"/>
          <w:szCs w:val="28"/>
        </w:rPr>
        <w:t>i tham gia đ</w:t>
      </w:r>
      <w:r>
        <w:rPr>
          <w:rFonts w:cs="Times New Roman"/>
          <w:szCs w:val="28"/>
        </w:rPr>
        <w:t>ấ</w:t>
      </w:r>
      <w:r>
        <w:rPr>
          <w:rFonts w:cs="Times New Roman"/>
          <w:szCs w:val="28"/>
        </w:rPr>
        <w:t>u giá đư</w:t>
      </w:r>
      <w:r>
        <w:rPr>
          <w:rFonts w:cs="Times New Roman"/>
          <w:szCs w:val="28"/>
        </w:rPr>
        <w:t>ợ</w:t>
      </w:r>
      <w:r>
        <w:rPr>
          <w:rFonts w:cs="Times New Roman"/>
          <w:szCs w:val="28"/>
        </w:rPr>
        <w:t>c bi</w:t>
      </w:r>
      <w:r>
        <w:rPr>
          <w:rFonts w:cs="Times New Roman"/>
          <w:szCs w:val="28"/>
        </w:rPr>
        <w:t>ế</w:t>
      </w:r>
      <w:r>
        <w:rPr>
          <w:rFonts w:cs="Times New Roman"/>
          <w:szCs w:val="28"/>
        </w:rPr>
        <w:t>t trư</w:t>
      </w:r>
      <w:r>
        <w:rPr>
          <w:rFonts w:cs="Times New Roman"/>
          <w:szCs w:val="28"/>
        </w:rPr>
        <w:t>ớ</w:t>
      </w:r>
      <w:r>
        <w:rPr>
          <w:rFonts w:cs="Times New Roman"/>
          <w:szCs w:val="28"/>
        </w:rPr>
        <w:t>c ngày m</w:t>
      </w:r>
      <w:r>
        <w:rPr>
          <w:rFonts w:cs="Times New Roman"/>
          <w:szCs w:val="28"/>
        </w:rPr>
        <w:t>ở</w:t>
      </w:r>
      <w:r>
        <w:rPr>
          <w:rFonts w:cs="Times New Roman"/>
          <w:szCs w:val="28"/>
        </w:rPr>
        <w:t xml:space="preserve"> cu</w:t>
      </w:r>
      <w:r>
        <w:rPr>
          <w:rFonts w:cs="Times New Roman"/>
          <w:szCs w:val="28"/>
        </w:rPr>
        <w:t>ộ</w:t>
      </w:r>
      <w:r>
        <w:rPr>
          <w:rFonts w:cs="Times New Roman"/>
          <w:szCs w:val="28"/>
        </w:rPr>
        <w:t>c đ</w:t>
      </w:r>
      <w:r>
        <w:rPr>
          <w:rFonts w:cs="Times New Roman"/>
          <w:szCs w:val="28"/>
        </w:rPr>
        <w:t>ấ</w:t>
      </w:r>
      <w:r>
        <w:rPr>
          <w:rFonts w:cs="Times New Roman"/>
          <w:szCs w:val="28"/>
        </w:rPr>
        <w:t>u giá theo quy đ</w:t>
      </w:r>
      <w:r>
        <w:rPr>
          <w:rFonts w:cs="Times New Roman"/>
          <w:szCs w:val="28"/>
        </w:rPr>
        <w:t>ị</w:t>
      </w:r>
      <w:r>
        <w:rPr>
          <w:rFonts w:cs="Times New Roman"/>
          <w:szCs w:val="28"/>
        </w:rPr>
        <w:t>nh.</w:t>
      </w:r>
    </w:p>
    <w:p w:rsidR="007B1832" w:rsidRDefault="00180EC0">
      <w:pPr>
        <w:spacing w:before="60" w:after="60" w:line="240" w:lineRule="auto"/>
        <w:ind w:firstLine="720"/>
        <w:jc w:val="both"/>
        <w:rPr>
          <w:rFonts w:cs="Times New Roman"/>
          <w:szCs w:val="28"/>
        </w:rPr>
      </w:pPr>
      <w:r>
        <w:rPr>
          <w:rFonts w:cs="Times New Roman"/>
          <w:szCs w:val="28"/>
        </w:rPr>
        <w:t>Tham d</w:t>
      </w:r>
      <w:r>
        <w:rPr>
          <w:rFonts w:cs="Times New Roman"/>
          <w:szCs w:val="28"/>
        </w:rPr>
        <w:t>ự</w:t>
      </w:r>
      <w:r>
        <w:rPr>
          <w:rFonts w:cs="Times New Roman"/>
          <w:szCs w:val="28"/>
        </w:rPr>
        <w:t>, giám sát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bán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m</w:t>
      </w:r>
      <w:r>
        <w:rPr>
          <w:rFonts w:cs="Times New Roman"/>
          <w:szCs w:val="28"/>
        </w:rPr>
        <w:t>ờ</w:t>
      </w:r>
      <w:r>
        <w:rPr>
          <w:rFonts w:cs="Times New Roman"/>
          <w:szCs w:val="28"/>
        </w:rPr>
        <w:t>i đ</w:t>
      </w:r>
      <w:r>
        <w:rPr>
          <w:rFonts w:cs="Times New Roman"/>
          <w:szCs w:val="28"/>
        </w:rPr>
        <w:t>ạ</w:t>
      </w:r>
      <w:r>
        <w:rPr>
          <w:rFonts w:cs="Times New Roman"/>
          <w:szCs w:val="28"/>
        </w:rPr>
        <w:t>i di</w:t>
      </w:r>
      <w:r>
        <w:rPr>
          <w:rFonts w:cs="Times New Roman"/>
          <w:szCs w:val="28"/>
        </w:rPr>
        <w:t>ệ</w:t>
      </w:r>
      <w:r>
        <w:rPr>
          <w:rFonts w:cs="Times New Roman"/>
          <w:szCs w:val="28"/>
        </w:rPr>
        <w:t>n cơ</w:t>
      </w:r>
      <w:r>
        <w:rPr>
          <w:rFonts w:cs="Times New Roman"/>
          <w:szCs w:val="28"/>
        </w:rPr>
        <w:t xml:space="preserve"> quan, đơn v</w:t>
      </w:r>
      <w:r>
        <w:rPr>
          <w:rFonts w:cs="Times New Roman"/>
          <w:szCs w:val="28"/>
        </w:rPr>
        <w:t>ị</w:t>
      </w:r>
      <w:r>
        <w:rPr>
          <w:rFonts w:cs="Times New Roman"/>
          <w:szCs w:val="28"/>
        </w:rPr>
        <w:t xml:space="preserve"> có liên quan đ</w:t>
      </w:r>
      <w:r>
        <w:rPr>
          <w:rFonts w:cs="Times New Roman"/>
          <w:szCs w:val="28"/>
        </w:rPr>
        <w:t>ế</w:t>
      </w:r>
      <w:r>
        <w:rPr>
          <w:rFonts w:cs="Times New Roman"/>
          <w:szCs w:val="28"/>
        </w:rPr>
        <w:t>n tham d</w:t>
      </w:r>
      <w:r>
        <w:rPr>
          <w:rFonts w:cs="Times New Roman"/>
          <w:szCs w:val="28"/>
        </w:rPr>
        <w:t>ự</w:t>
      </w:r>
      <w:r>
        <w:rPr>
          <w:rFonts w:cs="Times New Roman"/>
          <w:szCs w:val="28"/>
        </w:rPr>
        <w:t>, giám sát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bán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2. Th</w:t>
      </w:r>
      <w:r>
        <w:rPr>
          <w:rFonts w:cs="Times New Roman"/>
          <w:szCs w:val="28"/>
        </w:rPr>
        <w:t>ẩ</w:t>
      </w:r>
      <w:r>
        <w:rPr>
          <w:rFonts w:cs="Times New Roman"/>
          <w:szCs w:val="28"/>
        </w:rPr>
        <w:t>m tra h</w:t>
      </w:r>
      <w:r>
        <w:rPr>
          <w:rFonts w:cs="Times New Roman"/>
          <w:szCs w:val="28"/>
        </w:rPr>
        <w:t>ồ</w:t>
      </w:r>
      <w:r>
        <w:rPr>
          <w:rFonts w:cs="Times New Roman"/>
          <w:szCs w:val="28"/>
        </w:rPr>
        <w:t xml:space="preserve"> sơ c</w:t>
      </w:r>
      <w:r>
        <w:rPr>
          <w:rFonts w:cs="Times New Roman"/>
          <w:szCs w:val="28"/>
        </w:rPr>
        <w:t>ủ</w:t>
      </w:r>
      <w:r>
        <w:rPr>
          <w:rFonts w:cs="Times New Roman"/>
          <w:szCs w:val="28"/>
        </w:rPr>
        <w:t>a ngư</w:t>
      </w:r>
      <w:r>
        <w:rPr>
          <w:rFonts w:cs="Times New Roman"/>
          <w:szCs w:val="28"/>
        </w:rPr>
        <w:t>ờ</w:t>
      </w:r>
      <w:r>
        <w:rPr>
          <w:rFonts w:cs="Times New Roman"/>
          <w:szCs w:val="28"/>
        </w:rPr>
        <w:t>i tham gia đ</w:t>
      </w:r>
      <w:r>
        <w:rPr>
          <w:rFonts w:cs="Times New Roman"/>
          <w:szCs w:val="28"/>
        </w:rPr>
        <w:t>ấ</w:t>
      </w:r>
      <w:r>
        <w:rPr>
          <w:rFonts w:cs="Times New Roman"/>
          <w:szCs w:val="28"/>
        </w:rPr>
        <w:t>u giá</w:t>
      </w:r>
    </w:p>
    <w:p w:rsidR="007B1832" w:rsidRDefault="00180EC0">
      <w:pPr>
        <w:spacing w:before="60" w:after="60" w:line="240" w:lineRule="auto"/>
        <w:ind w:firstLine="720"/>
        <w:jc w:val="both"/>
        <w:rPr>
          <w:rFonts w:cs="Times New Roman"/>
          <w:szCs w:val="28"/>
        </w:rPr>
      </w:pPr>
      <w:r>
        <w:rPr>
          <w:rFonts w:cs="Times New Roman"/>
          <w:szCs w:val="28"/>
        </w:rPr>
        <w:t>Các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 Tư pháp, Tài chính, K</w:t>
      </w:r>
      <w:r>
        <w:rPr>
          <w:rFonts w:cs="Times New Roman"/>
          <w:szCs w:val="28"/>
        </w:rPr>
        <w:t>ế</w:t>
      </w:r>
      <w:r>
        <w:rPr>
          <w:rFonts w:cs="Times New Roman"/>
          <w:szCs w:val="28"/>
        </w:rPr>
        <w:t xml:space="preserve"> ho</w:t>
      </w:r>
      <w:r>
        <w:rPr>
          <w:rFonts w:cs="Times New Roman"/>
          <w:szCs w:val="28"/>
        </w:rPr>
        <w:t>ạ</w:t>
      </w:r>
      <w:r>
        <w:rPr>
          <w:rFonts w:cs="Times New Roman"/>
          <w:szCs w:val="28"/>
        </w:rPr>
        <w:t>ch và Đ</w:t>
      </w:r>
      <w:r>
        <w:rPr>
          <w:rFonts w:cs="Times New Roman"/>
          <w:szCs w:val="28"/>
        </w:rPr>
        <w:t>ầ</w:t>
      </w:r>
      <w:r>
        <w:rPr>
          <w:rFonts w:cs="Times New Roman"/>
          <w:szCs w:val="28"/>
        </w:rPr>
        <w:t>u tư và các cơ quan liên quan c</w:t>
      </w:r>
      <w:r>
        <w:rPr>
          <w:rFonts w:cs="Times New Roman"/>
          <w:szCs w:val="28"/>
        </w:rPr>
        <w:t>ử</w:t>
      </w:r>
      <w:r>
        <w:rPr>
          <w:rFonts w:cs="Times New Roman"/>
          <w:szCs w:val="28"/>
        </w:rPr>
        <w:t xml:space="preserve"> thành viên tham </w:t>
      </w:r>
      <w:r>
        <w:rPr>
          <w:rFonts w:cs="Times New Roman"/>
          <w:szCs w:val="28"/>
        </w:rPr>
        <w:t>gia t</w:t>
      </w:r>
      <w:r>
        <w:rPr>
          <w:rFonts w:cs="Times New Roman"/>
          <w:szCs w:val="28"/>
        </w:rPr>
        <w:t>ổ</w:t>
      </w:r>
      <w:r>
        <w:rPr>
          <w:rFonts w:cs="Times New Roman"/>
          <w:szCs w:val="28"/>
        </w:rPr>
        <w:t xml:space="preserve"> th</w:t>
      </w:r>
      <w:r>
        <w:rPr>
          <w:rFonts w:cs="Times New Roman"/>
          <w:szCs w:val="28"/>
        </w:rPr>
        <w:t>ẩ</w:t>
      </w:r>
      <w:r>
        <w:rPr>
          <w:rFonts w:cs="Times New Roman"/>
          <w:szCs w:val="28"/>
        </w:rPr>
        <w:t>m tra h</w:t>
      </w:r>
      <w:r>
        <w:rPr>
          <w:rFonts w:cs="Times New Roman"/>
          <w:szCs w:val="28"/>
        </w:rPr>
        <w:t>ồ</w:t>
      </w:r>
      <w:r>
        <w:rPr>
          <w:rFonts w:cs="Times New Roman"/>
          <w:szCs w:val="28"/>
        </w:rPr>
        <w:t xml:space="preserve"> sơ c</w:t>
      </w:r>
      <w:r>
        <w:rPr>
          <w:rFonts w:cs="Times New Roman"/>
          <w:szCs w:val="28"/>
        </w:rPr>
        <w:t>ủ</w:t>
      </w:r>
      <w:r>
        <w:rPr>
          <w:rFonts w:cs="Times New Roman"/>
          <w:szCs w:val="28"/>
        </w:rPr>
        <w:t>a ngư</w:t>
      </w:r>
      <w:r>
        <w:rPr>
          <w:rFonts w:cs="Times New Roman"/>
          <w:szCs w:val="28"/>
        </w:rPr>
        <w:t>ờ</w:t>
      </w:r>
      <w:r>
        <w:rPr>
          <w:rFonts w:cs="Times New Roman"/>
          <w:szCs w:val="28"/>
        </w:rPr>
        <w:t>i tham gia đ</w:t>
      </w:r>
      <w:r>
        <w:rPr>
          <w:rFonts w:cs="Times New Roman"/>
          <w:szCs w:val="28"/>
        </w:rPr>
        <w:t>ấ</w:t>
      </w:r>
      <w:r>
        <w:rPr>
          <w:rFonts w:cs="Times New Roman"/>
          <w:szCs w:val="28"/>
        </w:rPr>
        <w:t>u giá, theo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xml:space="preserve"> th</w:t>
      </w:r>
      <w:r>
        <w:rPr>
          <w:rFonts w:cs="Times New Roman"/>
          <w:szCs w:val="28"/>
        </w:rPr>
        <w:t>ẩ</w:t>
      </w:r>
      <w:r>
        <w:rPr>
          <w:rFonts w:cs="Times New Roman"/>
          <w:szCs w:val="28"/>
        </w:rPr>
        <w:t>m tra các đi</w:t>
      </w:r>
      <w:r>
        <w:rPr>
          <w:rFonts w:cs="Times New Roman"/>
          <w:szCs w:val="28"/>
        </w:rPr>
        <w:t>ề</w:t>
      </w:r>
      <w:r>
        <w:rPr>
          <w:rFonts w:cs="Times New Roman"/>
          <w:szCs w:val="28"/>
        </w:rPr>
        <w:t>u ki</w:t>
      </w:r>
      <w:r>
        <w:rPr>
          <w:rFonts w:cs="Times New Roman"/>
          <w:szCs w:val="28"/>
        </w:rPr>
        <w:t>ệ</w:t>
      </w:r>
      <w:r>
        <w:rPr>
          <w:rFonts w:cs="Times New Roman"/>
          <w:szCs w:val="28"/>
        </w:rPr>
        <w:t>n đư</w:t>
      </w:r>
      <w:r>
        <w:rPr>
          <w:rFonts w:cs="Times New Roman"/>
          <w:szCs w:val="28"/>
        </w:rPr>
        <w:t>ợ</w:t>
      </w:r>
      <w:r>
        <w:rPr>
          <w:rFonts w:cs="Times New Roman"/>
          <w:szCs w:val="28"/>
        </w:rPr>
        <w:t>c quy đ</w:t>
      </w:r>
      <w:r>
        <w:rPr>
          <w:rFonts w:cs="Times New Roman"/>
          <w:szCs w:val="28"/>
        </w:rPr>
        <w:t>ị</w:t>
      </w:r>
      <w:r>
        <w:rPr>
          <w:rFonts w:cs="Times New Roman"/>
          <w:szCs w:val="28"/>
        </w:rPr>
        <w:t>nh trong phương án đ</w:t>
      </w:r>
      <w:r>
        <w:rPr>
          <w:rFonts w:cs="Times New Roman"/>
          <w:szCs w:val="28"/>
        </w:rPr>
        <w:t>ấ</w:t>
      </w:r>
      <w:r>
        <w:rPr>
          <w:rFonts w:cs="Times New Roman"/>
          <w:szCs w:val="28"/>
        </w:rPr>
        <w:t>u giá do ngành mình qu</w:t>
      </w:r>
      <w:r>
        <w:rPr>
          <w:rFonts w:cs="Times New Roman"/>
          <w:szCs w:val="28"/>
        </w:rPr>
        <w:t>ả</w:t>
      </w:r>
      <w:r>
        <w:rPr>
          <w:rFonts w:cs="Times New Roman"/>
          <w:szCs w:val="28"/>
        </w:rPr>
        <w:t>n lý theo quy đ</w:t>
      </w:r>
      <w:r>
        <w:rPr>
          <w:rFonts w:cs="Times New Roman"/>
          <w:szCs w:val="28"/>
        </w:rPr>
        <w:t>ị</w:t>
      </w:r>
      <w:r>
        <w:rPr>
          <w:rFonts w:cs="Times New Roman"/>
          <w:szCs w:val="28"/>
        </w:rPr>
        <w:t>nh đ</w:t>
      </w:r>
      <w:r>
        <w:rPr>
          <w:rFonts w:cs="Times New Roman"/>
          <w:szCs w:val="28"/>
        </w:rPr>
        <w:t>ố</w:t>
      </w:r>
      <w:r>
        <w:rPr>
          <w:rFonts w:cs="Times New Roman"/>
          <w:szCs w:val="28"/>
        </w:rPr>
        <w:t>i v</w:t>
      </w:r>
      <w:r>
        <w:rPr>
          <w:rFonts w:cs="Times New Roman"/>
          <w:szCs w:val="28"/>
        </w:rPr>
        <w:t>ớ</w:t>
      </w:r>
      <w:r>
        <w:rPr>
          <w:rFonts w:cs="Times New Roman"/>
          <w:szCs w:val="28"/>
        </w:rPr>
        <w:t xml:space="preserve">i các </w:t>
      </w:r>
      <w:r>
        <w:t>trư</w:t>
      </w:r>
      <w:r>
        <w:t>ờ</w:t>
      </w:r>
      <w:r>
        <w:t>ng h</w:t>
      </w:r>
      <w:r>
        <w:t>ợ</w:t>
      </w:r>
      <w:r>
        <w:t>p đ</w:t>
      </w:r>
      <w:r>
        <w:t>ấ</w:t>
      </w:r>
      <w:r>
        <w:t>u giá quy</w:t>
      </w:r>
      <w:r>
        <w:t>ề</w:t>
      </w:r>
      <w:r>
        <w:t>n s</w:t>
      </w:r>
      <w:r>
        <w:t>ử</w:t>
      </w:r>
      <w:r>
        <w:t xml:space="preserve"> d</w:t>
      </w:r>
      <w:r>
        <w:t>ụ</w:t>
      </w:r>
      <w:r>
        <w:t>ng đ</w:t>
      </w:r>
      <w:r>
        <w:t>ấ</w:t>
      </w:r>
      <w:r>
        <w:t>t thu</w:t>
      </w:r>
      <w:r>
        <w:t>ộ</w:t>
      </w:r>
      <w:r>
        <w:t>c th</w:t>
      </w:r>
      <w:r>
        <w:t>ẩ</w:t>
      </w:r>
      <w:r>
        <w:t>m quy</w:t>
      </w:r>
      <w:r>
        <w:t>ề</w:t>
      </w:r>
      <w:r>
        <w:t>n giao đ</w:t>
      </w:r>
      <w:r>
        <w:t>ấ</w:t>
      </w:r>
      <w:r>
        <w:t xml:space="preserve">t, cho thuê </w:t>
      </w:r>
      <w:r>
        <w:t>đ</w:t>
      </w:r>
      <w:r>
        <w:t>ấ</w:t>
      </w:r>
      <w:r>
        <w:t>t c</w:t>
      </w:r>
      <w:r>
        <w:t>ủ</w:t>
      </w:r>
      <w:r>
        <w:t xml:space="preserve">a </w:t>
      </w:r>
      <w:r>
        <w:t>Ủ</w:t>
      </w:r>
      <w:r>
        <w:t>y ban nhân dân c</w:t>
      </w:r>
      <w:r>
        <w:t>ấ</w:t>
      </w:r>
      <w:r>
        <w:t>p t</w:t>
      </w:r>
      <w:r>
        <w:t>ỉ</w:t>
      </w:r>
      <w:r>
        <w:t>nh.</w:t>
      </w:r>
      <w:r>
        <w:rPr>
          <w:rFonts w:cs="Times New Roman"/>
          <w:szCs w:val="28"/>
        </w:rPr>
        <w:t xml:space="preserve"> </w:t>
      </w:r>
    </w:p>
    <w:p w:rsidR="007B1832" w:rsidRDefault="00180EC0">
      <w:pPr>
        <w:spacing w:before="60" w:after="60" w:line="240" w:lineRule="auto"/>
        <w:ind w:firstLine="720"/>
        <w:jc w:val="both"/>
        <w:rPr>
          <w:rFonts w:cs="Times New Roman"/>
          <w:szCs w:val="28"/>
        </w:rPr>
      </w:pPr>
      <w:r>
        <w:t>Trư</w:t>
      </w:r>
      <w:r>
        <w:t>ờ</w:t>
      </w:r>
      <w:r>
        <w:t>ng h</w:t>
      </w:r>
      <w:r>
        <w:t>ợ</w:t>
      </w:r>
      <w:r>
        <w:t>p đ</w:t>
      </w:r>
      <w:r>
        <w:t>ấ</w:t>
      </w:r>
      <w:r>
        <w:t>u giá quy</w:t>
      </w:r>
      <w:r>
        <w:t>ề</w:t>
      </w:r>
      <w:r>
        <w:t>n s</w:t>
      </w:r>
      <w:r>
        <w:t>ử</w:t>
      </w:r>
      <w:r>
        <w:t xml:space="preserve"> d</w:t>
      </w:r>
      <w:r>
        <w:t>ụ</w:t>
      </w:r>
      <w:r>
        <w:t>ng đ</w:t>
      </w:r>
      <w:r>
        <w:t>ấ</w:t>
      </w:r>
      <w:r>
        <w:t>t thu</w:t>
      </w:r>
      <w:r>
        <w:t>ộ</w:t>
      </w:r>
      <w:r>
        <w:t>c th</w:t>
      </w:r>
      <w:r>
        <w:t>ẩ</w:t>
      </w:r>
      <w:r>
        <w:t>m quy</w:t>
      </w:r>
      <w:r>
        <w:t>ề</w:t>
      </w:r>
      <w:r>
        <w:t>n giao đ</w:t>
      </w:r>
      <w:r>
        <w:t>ấ</w:t>
      </w:r>
      <w:r>
        <w:t>t, cho thuê đ</w:t>
      </w:r>
      <w:r>
        <w:t>ấ</w:t>
      </w:r>
      <w:r>
        <w:t>t c</w:t>
      </w:r>
      <w:r>
        <w:t>ủ</w:t>
      </w:r>
      <w:r>
        <w:t xml:space="preserve">a </w:t>
      </w:r>
      <w:r>
        <w:t>Ủ</w:t>
      </w:r>
      <w:r>
        <w:t>y ban nhân dân c</w:t>
      </w:r>
      <w:r>
        <w:t>ấ</w:t>
      </w:r>
      <w:r>
        <w:t>p huy</w:t>
      </w:r>
      <w:r>
        <w:t>ệ</w:t>
      </w:r>
      <w:r>
        <w:t>n thì cơ quan có ch</w:t>
      </w:r>
      <w:r>
        <w:t>ứ</w:t>
      </w:r>
      <w:r>
        <w:t>c năng qu</w:t>
      </w:r>
      <w:r>
        <w:t>ả</w:t>
      </w:r>
      <w:r>
        <w:t>n lý đ</w:t>
      </w:r>
      <w:r>
        <w:t>ấ</w:t>
      </w:r>
      <w:r>
        <w:t>t đai c</w:t>
      </w:r>
      <w:r>
        <w:t>ấ</w:t>
      </w:r>
      <w:r>
        <w:t>p huy</w:t>
      </w:r>
      <w:r>
        <w:t>ệ</w:t>
      </w:r>
      <w:r>
        <w:t>n tham mưu thành viên c</w:t>
      </w:r>
      <w:r>
        <w:t>ủ</w:t>
      </w:r>
      <w:r>
        <w:t>a t</w:t>
      </w:r>
      <w:r>
        <w:t>ổ</w:t>
      </w:r>
      <w:r>
        <w:t xml:space="preserve"> th</w:t>
      </w:r>
      <w:r>
        <w:t>ẩ</w:t>
      </w:r>
      <w:r>
        <w:t xml:space="preserve">m tra </w:t>
      </w:r>
      <w:r>
        <w:rPr>
          <w:rFonts w:cs="Times New Roman"/>
          <w:szCs w:val="28"/>
        </w:rPr>
        <w:t>h</w:t>
      </w:r>
      <w:r>
        <w:rPr>
          <w:rFonts w:cs="Times New Roman"/>
          <w:szCs w:val="28"/>
        </w:rPr>
        <w:t>ồ</w:t>
      </w:r>
      <w:r>
        <w:rPr>
          <w:rFonts w:cs="Times New Roman"/>
          <w:szCs w:val="28"/>
        </w:rPr>
        <w:t xml:space="preserve"> sơ c</w:t>
      </w:r>
      <w:r>
        <w:rPr>
          <w:rFonts w:cs="Times New Roman"/>
          <w:szCs w:val="28"/>
        </w:rPr>
        <w:t>ủ</w:t>
      </w:r>
      <w:r>
        <w:rPr>
          <w:rFonts w:cs="Times New Roman"/>
          <w:szCs w:val="28"/>
        </w:rPr>
        <w:t>a ngư</w:t>
      </w:r>
      <w:r>
        <w:rPr>
          <w:rFonts w:cs="Times New Roman"/>
          <w:szCs w:val="28"/>
        </w:rPr>
        <w:t>ờ</w:t>
      </w:r>
      <w:r>
        <w:rPr>
          <w:rFonts w:cs="Times New Roman"/>
          <w:szCs w:val="28"/>
        </w:rPr>
        <w:t>i tham gia đ</w:t>
      </w:r>
      <w:r>
        <w:rPr>
          <w:rFonts w:cs="Times New Roman"/>
          <w:szCs w:val="28"/>
        </w:rPr>
        <w:t>ấ</w:t>
      </w:r>
      <w:r>
        <w:rPr>
          <w:rFonts w:cs="Times New Roman"/>
          <w:szCs w:val="28"/>
        </w:rPr>
        <w:t>u giá, theo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xml:space="preserve"> c</w:t>
      </w:r>
      <w:r>
        <w:rPr>
          <w:rFonts w:cs="Times New Roman"/>
          <w:szCs w:val="28"/>
        </w:rPr>
        <w:t>ủ</w:t>
      </w:r>
      <w:r>
        <w:rPr>
          <w:rFonts w:cs="Times New Roman"/>
          <w:szCs w:val="28"/>
        </w:rPr>
        <w:t>a các phòng, ban cho phù h</w:t>
      </w:r>
      <w:r>
        <w:rPr>
          <w:rFonts w:cs="Times New Roman"/>
          <w:szCs w:val="28"/>
        </w:rPr>
        <w:t>ợ</w:t>
      </w:r>
      <w:r>
        <w:rPr>
          <w:rFonts w:cs="Times New Roman"/>
          <w:szCs w:val="28"/>
        </w:rPr>
        <w:t>p.</w:t>
      </w:r>
    </w:p>
    <w:p w:rsidR="007B1832" w:rsidRDefault="00180EC0">
      <w:pPr>
        <w:spacing w:before="60" w:after="60" w:line="240" w:lineRule="auto"/>
        <w:ind w:firstLine="720"/>
        <w:jc w:val="both"/>
        <w:rPr>
          <w:rFonts w:cs="Times New Roman"/>
          <w:szCs w:val="28"/>
        </w:rPr>
      </w:pPr>
      <w:r>
        <w:rPr>
          <w:rFonts w:cs="Times New Roman"/>
          <w:szCs w:val="28"/>
        </w:rPr>
        <w:t>3. Giám sát đ</w:t>
      </w:r>
      <w:r>
        <w:rPr>
          <w:rFonts w:cs="Times New Roman"/>
          <w:szCs w:val="28"/>
        </w:rPr>
        <w:t>ấ</w:t>
      </w:r>
      <w:r>
        <w:rPr>
          <w:rFonts w:cs="Times New Roman"/>
          <w:szCs w:val="28"/>
        </w:rPr>
        <w:t>u giá.</w:t>
      </w:r>
    </w:p>
    <w:p w:rsidR="007B1832" w:rsidRDefault="00180EC0">
      <w:pPr>
        <w:spacing w:before="60" w:after="60" w:line="240" w:lineRule="auto"/>
        <w:ind w:firstLine="720"/>
        <w:jc w:val="both"/>
        <w:rPr>
          <w:rFonts w:cs="Times New Roman"/>
          <w:szCs w:val="28"/>
        </w:rPr>
      </w:pPr>
      <w:r>
        <w:rPr>
          <w:rFonts w:cs="Times New Roman"/>
          <w:szCs w:val="28"/>
        </w:rPr>
        <w:t>Các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 Tư pháp, Tài chính, K</w:t>
      </w:r>
      <w:r>
        <w:rPr>
          <w:rFonts w:cs="Times New Roman"/>
          <w:szCs w:val="28"/>
        </w:rPr>
        <w:t>ế</w:t>
      </w:r>
      <w:r>
        <w:rPr>
          <w:rFonts w:cs="Times New Roman"/>
          <w:szCs w:val="28"/>
        </w:rPr>
        <w:t xml:space="preserve"> ho</w:t>
      </w:r>
      <w:r>
        <w:rPr>
          <w:rFonts w:cs="Times New Roman"/>
          <w:szCs w:val="28"/>
        </w:rPr>
        <w:t>ạ</w:t>
      </w:r>
      <w:r>
        <w:rPr>
          <w:rFonts w:cs="Times New Roman"/>
          <w:szCs w:val="28"/>
        </w:rPr>
        <w:t>ch và Đ</w:t>
      </w:r>
      <w:r>
        <w:rPr>
          <w:rFonts w:cs="Times New Roman"/>
          <w:szCs w:val="28"/>
        </w:rPr>
        <w:t>ầ</w:t>
      </w:r>
      <w:r>
        <w:rPr>
          <w:rFonts w:cs="Times New Roman"/>
          <w:szCs w:val="28"/>
        </w:rPr>
        <w:t>u tư, công an đ</w:t>
      </w:r>
      <w:r>
        <w:rPr>
          <w:rFonts w:cs="Times New Roman"/>
          <w:szCs w:val="28"/>
        </w:rPr>
        <w:t>ị</w:t>
      </w:r>
      <w:r>
        <w:rPr>
          <w:rFonts w:cs="Times New Roman"/>
          <w:szCs w:val="28"/>
        </w:rPr>
        <w:t>a phương, chính quy</w:t>
      </w:r>
      <w:r>
        <w:rPr>
          <w:rFonts w:cs="Times New Roman"/>
          <w:szCs w:val="28"/>
        </w:rPr>
        <w:t>ề</w:t>
      </w:r>
      <w:r>
        <w:rPr>
          <w:rFonts w:cs="Times New Roman"/>
          <w:szCs w:val="28"/>
        </w:rPr>
        <w:t>n đ</w:t>
      </w:r>
      <w:r>
        <w:rPr>
          <w:rFonts w:cs="Times New Roman"/>
          <w:szCs w:val="28"/>
        </w:rPr>
        <w:t>ị</w:t>
      </w:r>
      <w:r>
        <w:rPr>
          <w:rFonts w:cs="Times New Roman"/>
          <w:szCs w:val="28"/>
        </w:rPr>
        <w:t>a phương nơi có đ</w:t>
      </w:r>
      <w:r>
        <w:rPr>
          <w:rFonts w:cs="Times New Roman"/>
          <w:szCs w:val="28"/>
        </w:rPr>
        <w:t>ấ</w:t>
      </w:r>
      <w:r>
        <w:rPr>
          <w:rFonts w:cs="Times New Roman"/>
          <w:szCs w:val="28"/>
        </w:rPr>
        <w:t>t bán đ</w:t>
      </w:r>
      <w:r>
        <w:rPr>
          <w:rFonts w:cs="Times New Roman"/>
          <w:szCs w:val="28"/>
        </w:rPr>
        <w:t>ấ</w:t>
      </w:r>
      <w:r>
        <w:rPr>
          <w:rFonts w:cs="Times New Roman"/>
          <w:szCs w:val="28"/>
        </w:rPr>
        <w:t>u giá và cơ quan, đơn v</w:t>
      </w:r>
      <w:r>
        <w:rPr>
          <w:rFonts w:cs="Times New Roman"/>
          <w:szCs w:val="28"/>
        </w:rPr>
        <w:t>ị</w:t>
      </w: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cá nhân khác có liên quan có trách nhi</w:t>
      </w:r>
      <w:r>
        <w:rPr>
          <w:rFonts w:cs="Times New Roman"/>
          <w:szCs w:val="28"/>
        </w:rPr>
        <w:t>ệ</w:t>
      </w:r>
      <w:r>
        <w:rPr>
          <w:rFonts w:cs="Times New Roman"/>
          <w:szCs w:val="28"/>
        </w:rPr>
        <w:t>m c</w:t>
      </w:r>
      <w:r>
        <w:rPr>
          <w:rFonts w:cs="Times New Roman"/>
          <w:szCs w:val="28"/>
        </w:rPr>
        <w:t>ử</w:t>
      </w:r>
      <w:r>
        <w:rPr>
          <w:rFonts w:cs="Times New Roman"/>
          <w:szCs w:val="28"/>
        </w:rPr>
        <w:t xml:space="preserve"> đ</w:t>
      </w:r>
      <w:r>
        <w:rPr>
          <w:rFonts w:cs="Times New Roman"/>
          <w:szCs w:val="28"/>
        </w:rPr>
        <w:t>ạ</w:t>
      </w:r>
      <w:r>
        <w:rPr>
          <w:rFonts w:cs="Times New Roman"/>
          <w:szCs w:val="28"/>
        </w:rPr>
        <w:t>i di</w:t>
      </w:r>
      <w:r>
        <w:rPr>
          <w:rFonts w:cs="Times New Roman"/>
          <w:szCs w:val="28"/>
        </w:rPr>
        <w:t>ệ</w:t>
      </w:r>
      <w:r>
        <w:rPr>
          <w:rFonts w:cs="Times New Roman"/>
          <w:szCs w:val="28"/>
        </w:rPr>
        <w:t>n tham d</w:t>
      </w:r>
      <w:r>
        <w:rPr>
          <w:rFonts w:cs="Times New Roman"/>
          <w:szCs w:val="28"/>
        </w:rPr>
        <w:t>ự</w:t>
      </w:r>
      <w:r>
        <w:rPr>
          <w:rFonts w:cs="Times New Roman"/>
          <w:szCs w:val="28"/>
        </w:rPr>
        <w:t>, giám sát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bán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 xml:space="preserve">i các </w:t>
      </w:r>
      <w:r>
        <w:t>trư</w:t>
      </w:r>
      <w:r>
        <w:t>ờ</w:t>
      </w:r>
      <w:r>
        <w:t>ng h</w:t>
      </w:r>
      <w:r>
        <w:t>ợ</w:t>
      </w:r>
      <w:r>
        <w:t>p đ</w:t>
      </w:r>
      <w:r>
        <w:t>ấ</w:t>
      </w:r>
      <w:r>
        <w:t>u giá quy</w:t>
      </w:r>
      <w:r>
        <w:t>ề</w:t>
      </w:r>
      <w:r>
        <w:t>n s</w:t>
      </w:r>
      <w:r>
        <w:t>ử</w:t>
      </w:r>
      <w:r>
        <w:t xml:space="preserve"> d</w:t>
      </w:r>
      <w:r>
        <w:t>ụ</w:t>
      </w:r>
      <w:r>
        <w:t>ng đ</w:t>
      </w:r>
      <w:r>
        <w:t>ấ</w:t>
      </w:r>
      <w:r>
        <w:t>t thu</w:t>
      </w:r>
      <w:r>
        <w:t>ộ</w:t>
      </w:r>
      <w:r>
        <w:t>c th</w:t>
      </w:r>
      <w:r>
        <w:t>ẩ</w:t>
      </w:r>
      <w:r>
        <w:t>m quy</w:t>
      </w:r>
      <w:r>
        <w:t>ề</w:t>
      </w:r>
      <w:r>
        <w:t>n giao đ</w:t>
      </w:r>
      <w:r>
        <w:t>ấ</w:t>
      </w:r>
      <w:r>
        <w:t>t, cho thuê đ</w:t>
      </w:r>
      <w:r>
        <w:t>ấ</w:t>
      </w:r>
      <w:r>
        <w:t>t c</w:t>
      </w:r>
      <w:r>
        <w:t>ủ</w:t>
      </w:r>
      <w:r>
        <w:t xml:space="preserve">a </w:t>
      </w:r>
      <w:r>
        <w:t>Ủ</w:t>
      </w:r>
      <w:r>
        <w:t>y ban nhân dân c</w:t>
      </w:r>
      <w:r>
        <w:t>ấ</w:t>
      </w:r>
      <w:r>
        <w:t>p t</w:t>
      </w:r>
      <w:r>
        <w:t>ỉ</w:t>
      </w:r>
      <w:r>
        <w:t>nh.</w:t>
      </w:r>
      <w:r>
        <w:rPr>
          <w:rFonts w:cs="Times New Roman"/>
          <w:szCs w:val="28"/>
        </w:rPr>
        <w:t xml:space="preserve"> </w:t>
      </w:r>
    </w:p>
    <w:p w:rsidR="007B1832" w:rsidRDefault="00180EC0">
      <w:pPr>
        <w:spacing w:before="60" w:after="60" w:line="240" w:lineRule="auto"/>
        <w:ind w:firstLine="720"/>
        <w:jc w:val="both"/>
        <w:rPr>
          <w:rFonts w:cs="Times New Roman"/>
          <w:szCs w:val="28"/>
        </w:rPr>
      </w:pPr>
      <w:r>
        <w:t>Trư</w:t>
      </w:r>
      <w:r>
        <w:t>ờ</w:t>
      </w:r>
      <w:r>
        <w:t>ng h</w:t>
      </w:r>
      <w:r>
        <w:t>ợ</w:t>
      </w:r>
      <w:r>
        <w:t>p đ</w:t>
      </w:r>
      <w:r>
        <w:t>ấ</w:t>
      </w:r>
      <w:r>
        <w:t>u giá quy</w:t>
      </w:r>
      <w:r>
        <w:t>ề</w:t>
      </w:r>
      <w:r>
        <w:t>n s</w:t>
      </w:r>
      <w:r>
        <w:t>ử</w:t>
      </w:r>
      <w:r>
        <w:t xml:space="preserve"> d</w:t>
      </w:r>
      <w:r>
        <w:t>ụ</w:t>
      </w:r>
      <w:r>
        <w:t>ng đ</w:t>
      </w:r>
      <w:r>
        <w:t>ấ</w:t>
      </w:r>
      <w:r>
        <w:t>t thu</w:t>
      </w:r>
      <w:r>
        <w:t>ộ</w:t>
      </w:r>
      <w:r>
        <w:t>c th</w:t>
      </w:r>
      <w:r>
        <w:t>ẩ</w:t>
      </w:r>
      <w:r>
        <w:t>m quy</w:t>
      </w:r>
      <w:r>
        <w:t>ề</w:t>
      </w:r>
      <w:r>
        <w:t>n giao đ</w:t>
      </w:r>
      <w:r>
        <w:t>ấ</w:t>
      </w:r>
      <w:r>
        <w:t>t, cho thuê đ</w:t>
      </w:r>
      <w:r>
        <w:t>ấ</w:t>
      </w:r>
      <w:r>
        <w:t>t c</w:t>
      </w:r>
      <w:r>
        <w:t>ủ</w:t>
      </w:r>
      <w:r>
        <w:t xml:space="preserve">a </w:t>
      </w:r>
      <w:r>
        <w:t>Ủ</w:t>
      </w:r>
      <w:r>
        <w:t>y ban nhân dân c</w:t>
      </w:r>
      <w:r>
        <w:t>ấ</w:t>
      </w:r>
      <w:r>
        <w:t>p hu</w:t>
      </w:r>
      <w:r>
        <w:t>y</w:t>
      </w:r>
      <w:r>
        <w:t>ệ</w:t>
      </w:r>
      <w:r>
        <w:t>n thì cơ quan có ch</w:t>
      </w:r>
      <w:r>
        <w:t>ứ</w:t>
      </w:r>
      <w:r>
        <w:t>c năng qu</w:t>
      </w:r>
      <w:r>
        <w:t>ả</w:t>
      </w:r>
      <w:r>
        <w:t>n lý đ</w:t>
      </w:r>
      <w:r>
        <w:t>ấ</w:t>
      </w:r>
      <w:r>
        <w:t>t đai c</w:t>
      </w:r>
      <w:r>
        <w:t>ấ</w:t>
      </w:r>
      <w:r>
        <w:t>p huy</w:t>
      </w:r>
      <w:r>
        <w:t>ệ</w:t>
      </w:r>
      <w:r>
        <w:t>n tham mưu thành ph</w:t>
      </w:r>
      <w:r>
        <w:t>ầ</w:t>
      </w:r>
      <w:r>
        <w:t>n tham gia giám sát cho phù h</w:t>
      </w:r>
      <w:r>
        <w:t>ợ</w:t>
      </w:r>
      <w:r>
        <w:t>p.</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28. Công nh</w:t>
      </w:r>
      <w:r>
        <w:rPr>
          <w:rFonts w:cs="Times New Roman"/>
          <w:b/>
          <w:szCs w:val="28"/>
        </w:rPr>
        <w:t>ậ</w:t>
      </w:r>
      <w:r>
        <w:rPr>
          <w:rFonts w:cs="Times New Roman"/>
          <w:b/>
          <w:szCs w:val="28"/>
        </w:rPr>
        <w:t>n k</w:t>
      </w:r>
      <w:r>
        <w:rPr>
          <w:rFonts w:cs="Times New Roman"/>
          <w:b/>
          <w:szCs w:val="28"/>
        </w:rPr>
        <w:t>ế</w:t>
      </w:r>
      <w:r>
        <w:rPr>
          <w:rFonts w:cs="Times New Roman"/>
          <w:b/>
          <w:szCs w:val="28"/>
        </w:rPr>
        <w:t>t qu</w:t>
      </w:r>
      <w:r>
        <w:rPr>
          <w:rFonts w:cs="Times New Roman"/>
          <w:b/>
          <w:szCs w:val="28"/>
        </w:rPr>
        <w:t>ả</w:t>
      </w:r>
      <w:r>
        <w:rPr>
          <w:rFonts w:cs="Times New Roman"/>
          <w:b/>
          <w:szCs w:val="28"/>
        </w:rPr>
        <w:t xml:space="preserve"> đ</w:t>
      </w:r>
      <w:r>
        <w:rPr>
          <w:rFonts w:cs="Times New Roman"/>
          <w:b/>
          <w:szCs w:val="28"/>
        </w:rPr>
        <w:t>ấ</w:t>
      </w:r>
      <w:r>
        <w:rPr>
          <w:rFonts w:cs="Times New Roman"/>
          <w:b/>
          <w:szCs w:val="28"/>
        </w:rPr>
        <w:t>u giá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 đơn v</w:t>
      </w:r>
      <w:r>
        <w:rPr>
          <w:rFonts w:cs="Times New Roman"/>
          <w:szCs w:val="28"/>
        </w:rPr>
        <w:t>ị</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cu</w:t>
      </w:r>
      <w:r>
        <w:rPr>
          <w:rFonts w:cs="Times New Roman"/>
          <w:szCs w:val="28"/>
        </w:rPr>
        <w:t>ộ</w:t>
      </w:r>
      <w:r>
        <w:rPr>
          <w:rFonts w:cs="Times New Roman"/>
          <w:szCs w:val="28"/>
        </w:rPr>
        <w:t>c bán đ</w:t>
      </w:r>
      <w:r>
        <w:rPr>
          <w:rFonts w:cs="Times New Roman"/>
          <w:szCs w:val="28"/>
        </w:rPr>
        <w:t>ấ</w:t>
      </w:r>
      <w:r>
        <w:rPr>
          <w:rFonts w:cs="Times New Roman"/>
          <w:szCs w:val="28"/>
        </w:rPr>
        <w:t>u giá</w:t>
      </w:r>
    </w:p>
    <w:p w:rsidR="007B1832" w:rsidRDefault="00180EC0">
      <w:pPr>
        <w:spacing w:before="60" w:after="60" w:line="240" w:lineRule="auto"/>
        <w:ind w:firstLine="720"/>
        <w:jc w:val="both"/>
        <w:rPr>
          <w:rFonts w:cs="Times New Roman"/>
          <w:szCs w:val="28"/>
        </w:rPr>
      </w:pPr>
      <w:r>
        <w:rPr>
          <w:rFonts w:cs="Times New Roman"/>
          <w:szCs w:val="28"/>
        </w:rPr>
        <w:t>L</w:t>
      </w:r>
      <w:r>
        <w:rPr>
          <w:rFonts w:cs="Times New Roman"/>
          <w:szCs w:val="28"/>
        </w:rPr>
        <w:t>ậ</w:t>
      </w:r>
      <w:r>
        <w:rPr>
          <w:rFonts w:cs="Times New Roman"/>
          <w:szCs w:val="28"/>
        </w:rPr>
        <w:t>p h</w:t>
      </w:r>
      <w:r>
        <w:rPr>
          <w:rFonts w:cs="Times New Roman"/>
          <w:szCs w:val="28"/>
        </w:rPr>
        <w:t>ồ</w:t>
      </w:r>
      <w:r>
        <w:rPr>
          <w:rFonts w:cs="Times New Roman"/>
          <w:szCs w:val="28"/>
        </w:rPr>
        <w:t xml:space="preserve"> sơ báo cáo k</w:t>
      </w:r>
      <w:r>
        <w:rPr>
          <w:rFonts w:cs="Times New Roman"/>
          <w:szCs w:val="28"/>
        </w:rPr>
        <w:t>ế</w:t>
      </w:r>
      <w:r>
        <w:rPr>
          <w:rFonts w:cs="Times New Roman"/>
          <w:szCs w:val="28"/>
        </w:rPr>
        <w:t>t qu</w:t>
      </w:r>
      <w:r>
        <w:rPr>
          <w:rFonts w:cs="Times New Roman"/>
          <w:szCs w:val="28"/>
        </w:rPr>
        <w:t>ả</w:t>
      </w:r>
      <w:r>
        <w:rPr>
          <w:rFonts w:cs="Times New Roman"/>
          <w:szCs w:val="28"/>
        </w:rPr>
        <w:t xml:space="preserve"> đ</w:t>
      </w:r>
      <w:r>
        <w:rPr>
          <w:rFonts w:cs="Times New Roman"/>
          <w:szCs w:val="28"/>
        </w:rPr>
        <w:t>ấ</w:t>
      </w:r>
      <w:r>
        <w:rPr>
          <w:rFonts w:cs="Times New Roman"/>
          <w:szCs w:val="28"/>
        </w:rPr>
        <w:t>u giá</w:t>
      </w:r>
      <w:r>
        <w:rPr>
          <w:rFonts w:cs="Times New Roman"/>
          <w:szCs w:val="28"/>
        </w:rPr>
        <w:t xml:space="preserve"> cho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Trên cơ cơ s</w:t>
      </w:r>
      <w:r>
        <w:rPr>
          <w:rFonts w:cs="Times New Roman"/>
          <w:szCs w:val="28"/>
        </w:rPr>
        <w:t>ở</w:t>
      </w:r>
      <w:r>
        <w:rPr>
          <w:rFonts w:cs="Times New Roman"/>
          <w:szCs w:val="28"/>
        </w:rPr>
        <w:t xml:space="preserve"> k</w:t>
      </w:r>
      <w:r>
        <w:rPr>
          <w:rFonts w:cs="Times New Roman"/>
          <w:szCs w:val="28"/>
        </w:rPr>
        <w:t>ế</w:t>
      </w:r>
      <w:r>
        <w:rPr>
          <w:rFonts w:cs="Times New Roman"/>
          <w:szCs w:val="28"/>
        </w:rPr>
        <w:t>t qu</w:t>
      </w:r>
      <w:r>
        <w:rPr>
          <w:rFonts w:cs="Times New Roman"/>
          <w:szCs w:val="28"/>
        </w:rPr>
        <w:t>ả</w:t>
      </w:r>
      <w:r>
        <w:rPr>
          <w:rFonts w:cs="Times New Roman"/>
          <w:szCs w:val="28"/>
        </w:rPr>
        <w:t xml:space="preserve"> đ</w:t>
      </w:r>
      <w:r>
        <w:rPr>
          <w:rFonts w:cs="Times New Roman"/>
          <w:szCs w:val="28"/>
        </w:rPr>
        <w:t>ấ</w:t>
      </w:r>
      <w:r>
        <w:rPr>
          <w:rFonts w:cs="Times New Roman"/>
          <w:szCs w:val="28"/>
        </w:rPr>
        <w:t>u giá do đơn v</w:t>
      </w:r>
      <w:r>
        <w:rPr>
          <w:rFonts w:cs="Times New Roman"/>
          <w:szCs w:val="28"/>
        </w:rPr>
        <w:t>ị</w:t>
      </w: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báo cáo, l</w:t>
      </w:r>
      <w:r>
        <w:rPr>
          <w:rFonts w:cs="Times New Roman"/>
          <w:szCs w:val="28"/>
        </w:rPr>
        <w:t>ậ</w:t>
      </w:r>
      <w:r>
        <w:rPr>
          <w:rFonts w:cs="Times New Roman"/>
          <w:szCs w:val="28"/>
        </w:rPr>
        <w:t>p h</w:t>
      </w:r>
      <w:r>
        <w:rPr>
          <w:rFonts w:cs="Times New Roman"/>
          <w:szCs w:val="28"/>
        </w:rPr>
        <w:t>ồ</w:t>
      </w:r>
      <w:r>
        <w:rPr>
          <w:rFonts w:cs="Times New Roman"/>
          <w:szCs w:val="28"/>
        </w:rPr>
        <w:t xml:space="preserve"> sơ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đ</w:t>
      </w:r>
      <w:r>
        <w:rPr>
          <w:rFonts w:cs="Times New Roman"/>
          <w:szCs w:val="28"/>
        </w:rPr>
        <w:t>ể</w:t>
      </w:r>
      <w:r>
        <w:rPr>
          <w:rFonts w:cs="Times New Roman"/>
          <w:szCs w:val="28"/>
        </w:rPr>
        <w:t xml:space="preserve">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ban </w:t>
      </w:r>
      <w:r>
        <w:rPr>
          <w:rFonts w:cs="Times New Roman"/>
          <w:szCs w:val="28"/>
        </w:rPr>
        <w:t>hành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Ki</w:t>
      </w:r>
      <w:r>
        <w:rPr>
          <w:rFonts w:cs="Times New Roman"/>
          <w:szCs w:val="28"/>
        </w:rPr>
        <w:t>ể</w:t>
      </w:r>
      <w:r>
        <w:rPr>
          <w:rFonts w:cs="Times New Roman"/>
          <w:szCs w:val="28"/>
        </w:rPr>
        <w:t>m tra h</w:t>
      </w:r>
      <w:r>
        <w:rPr>
          <w:rFonts w:cs="Times New Roman"/>
          <w:szCs w:val="28"/>
        </w:rPr>
        <w:t>ồ</w:t>
      </w:r>
      <w:r>
        <w:rPr>
          <w:rFonts w:cs="Times New Roman"/>
          <w:szCs w:val="28"/>
        </w:rPr>
        <w:t xml:space="preserve"> sơ;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 xml:space="preserve">3. </w:t>
      </w:r>
      <w:r>
        <w:rPr>
          <w:rFonts w:cs="Times New Roman"/>
          <w:szCs w:val="28"/>
        </w:rPr>
        <w:t>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Ban hành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g</w:t>
      </w:r>
      <w:r>
        <w:rPr>
          <w:rFonts w:cs="Times New Roman"/>
          <w:szCs w:val="28"/>
        </w:rPr>
        <w:t>ử</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cơ quan thu</w:t>
      </w:r>
      <w:r>
        <w:rPr>
          <w:rFonts w:cs="Times New Roman"/>
          <w:szCs w:val="28"/>
        </w:rPr>
        <w:t>ế</w:t>
      </w:r>
      <w:r>
        <w:rPr>
          <w:rFonts w:cs="Times New Roman"/>
          <w:szCs w:val="28"/>
        </w:rPr>
        <w:t xml:space="preserve"> và ngư</w:t>
      </w:r>
      <w:r>
        <w:rPr>
          <w:rFonts w:cs="Times New Roman"/>
          <w:szCs w:val="28"/>
        </w:rPr>
        <w:t>ờ</w:t>
      </w:r>
      <w:r>
        <w:rPr>
          <w:rFonts w:cs="Times New Roman"/>
          <w:szCs w:val="28"/>
        </w:rPr>
        <w:t>i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29.</w:t>
      </w:r>
      <w:r>
        <w:rPr>
          <w:rFonts w:cs="Times New Roman"/>
          <w:b/>
          <w:szCs w:val="28"/>
        </w:rPr>
        <w:t xml:space="preserve"> N</w:t>
      </w:r>
      <w:r>
        <w:rPr>
          <w:rFonts w:cs="Times New Roman"/>
          <w:b/>
          <w:szCs w:val="28"/>
        </w:rPr>
        <w:t>ộ</w:t>
      </w:r>
      <w:r>
        <w:rPr>
          <w:rFonts w:cs="Times New Roman"/>
          <w:b/>
          <w:szCs w:val="28"/>
        </w:rPr>
        <w:t>p ti</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 thuê đ</w:t>
      </w:r>
      <w:r>
        <w:rPr>
          <w:rFonts w:cs="Times New Roman"/>
          <w:b/>
          <w:szCs w:val="28"/>
        </w:rPr>
        <w:t>ấ</w:t>
      </w:r>
      <w:r>
        <w:rPr>
          <w:rFonts w:cs="Times New Roman"/>
          <w:b/>
          <w:szCs w:val="28"/>
        </w:rPr>
        <w:t>t sau khi có quy</w:t>
      </w:r>
      <w:r>
        <w:rPr>
          <w:rFonts w:cs="Times New Roman"/>
          <w:b/>
          <w:szCs w:val="28"/>
        </w:rPr>
        <w:t>ế</w:t>
      </w:r>
      <w:r>
        <w:rPr>
          <w:rFonts w:cs="Times New Roman"/>
          <w:b/>
          <w:szCs w:val="28"/>
        </w:rPr>
        <w:t>t đ</w:t>
      </w:r>
      <w:r>
        <w:rPr>
          <w:rFonts w:cs="Times New Roman"/>
          <w:b/>
          <w:szCs w:val="28"/>
        </w:rPr>
        <w:t>ị</w:t>
      </w:r>
      <w:r>
        <w:rPr>
          <w:rFonts w:cs="Times New Roman"/>
          <w:b/>
          <w:szCs w:val="28"/>
        </w:rPr>
        <w:t>nh công nh</w:t>
      </w:r>
      <w:r>
        <w:rPr>
          <w:rFonts w:cs="Times New Roman"/>
          <w:b/>
          <w:szCs w:val="28"/>
        </w:rPr>
        <w:t>ậ</w:t>
      </w:r>
      <w:r>
        <w:rPr>
          <w:rFonts w:cs="Times New Roman"/>
          <w:b/>
          <w:szCs w:val="28"/>
        </w:rPr>
        <w:t>n k</w:t>
      </w:r>
      <w:r>
        <w:rPr>
          <w:rFonts w:cs="Times New Roman"/>
          <w:b/>
          <w:szCs w:val="28"/>
        </w:rPr>
        <w:t>ế</w:t>
      </w:r>
      <w:r>
        <w:rPr>
          <w:rFonts w:cs="Times New Roman"/>
          <w:b/>
          <w:szCs w:val="28"/>
        </w:rPr>
        <w:t>t qu</w:t>
      </w:r>
      <w:r>
        <w:rPr>
          <w:rFonts w:cs="Times New Roman"/>
          <w:b/>
          <w:szCs w:val="28"/>
        </w:rPr>
        <w:t>ả</w:t>
      </w:r>
      <w:r>
        <w:rPr>
          <w:rFonts w:cs="Times New Roman"/>
          <w:b/>
          <w:szCs w:val="28"/>
        </w:rPr>
        <w:t xml:space="preserve"> trúng đ</w:t>
      </w:r>
      <w:r>
        <w:rPr>
          <w:rFonts w:cs="Times New Roman"/>
          <w:b/>
          <w:szCs w:val="28"/>
        </w:rPr>
        <w:t>ấ</w:t>
      </w:r>
      <w:r>
        <w:rPr>
          <w:rFonts w:cs="Times New Roman"/>
          <w:b/>
          <w:szCs w:val="28"/>
        </w:rPr>
        <w:t>u giá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w:t>
      </w:r>
    </w:p>
    <w:p w:rsidR="007B1832" w:rsidRDefault="00180EC0">
      <w:pPr>
        <w:spacing w:before="60" w:after="60" w:line="240" w:lineRule="auto"/>
        <w:ind w:firstLine="720"/>
        <w:jc w:val="both"/>
        <w:rPr>
          <w:rFonts w:cs="Times New Roman"/>
          <w:szCs w:val="28"/>
        </w:rPr>
      </w:pPr>
      <w:r>
        <w:rPr>
          <w:rFonts w:cs="Times New Roman"/>
          <w:szCs w:val="28"/>
        </w:rPr>
        <w:t>Trong  th</w:t>
      </w:r>
      <w:r>
        <w:rPr>
          <w:rFonts w:cs="Times New Roman"/>
          <w:szCs w:val="28"/>
        </w:rPr>
        <w:t>ờ</w:t>
      </w:r>
      <w:r>
        <w:rPr>
          <w:rFonts w:cs="Times New Roman"/>
          <w:szCs w:val="28"/>
        </w:rPr>
        <w:t>i  h</w:t>
      </w:r>
      <w:r>
        <w:rPr>
          <w:rFonts w:cs="Times New Roman"/>
          <w:szCs w:val="28"/>
        </w:rPr>
        <w:t>ạ</w:t>
      </w:r>
      <w:r>
        <w:rPr>
          <w:rFonts w:cs="Times New Roman"/>
          <w:szCs w:val="28"/>
        </w:rPr>
        <w:t>n  không  quá  05  ngày  làm  vi</w:t>
      </w:r>
      <w:r>
        <w:rPr>
          <w:rFonts w:cs="Times New Roman"/>
          <w:szCs w:val="28"/>
        </w:rPr>
        <w:t>ệ</w:t>
      </w:r>
      <w:r>
        <w:rPr>
          <w:rFonts w:cs="Times New Roman"/>
          <w:szCs w:val="28"/>
        </w:rPr>
        <w:t>c  k</w:t>
      </w:r>
      <w:r>
        <w:rPr>
          <w:rFonts w:cs="Times New Roman"/>
          <w:szCs w:val="28"/>
        </w:rPr>
        <w:t>ể</w:t>
      </w:r>
      <w:r>
        <w:rPr>
          <w:rFonts w:cs="Times New Roman"/>
          <w:szCs w:val="28"/>
        </w:rPr>
        <w:t xml:space="preserve">  t</w:t>
      </w:r>
      <w:r>
        <w:rPr>
          <w:rFonts w:cs="Times New Roman"/>
          <w:szCs w:val="28"/>
        </w:rPr>
        <w:t>ừ</w:t>
      </w:r>
      <w:r>
        <w:rPr>
          <w:rFonts w:cs="Times New Roman"/>
          <w:szCs w:val="28"/>
        </w:rPr>
        <w:t xml:space="preserve">  ngày  nh</w:t>
      </w:r>
      <w:r>
        <w:rPr>
          <w:rFonts w:cs="Times New Roman"/>
          <w:szCs w:val="28"/>
        </w:rPr>
        <w:t>ậ</w:t>
      </w:r>
      <w:r>
        <w:rPr>
          <w:rFonts w:cs="Times New Roman"/>
          <w:szCs w:val="28"/>
        </w:rPr>
        <w:t>n đư</w:t>
      </w:r>
      <w:r>
        <w:rPr>
          <w:rFonts w:cs="Times New Roman"/>
          <w:szCs w:val="28"/>
        </w:rPr>
        <w:t>ợ</w:t>
      </w:r>
      <w:r>
        <w:rPr>
          <w:rFonts w:cs="Times New Roman"/>
          <w:szCs w:val="28"/>
        </w:rPr>
        <w:t>c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w:t>
      </w:r>
      <w:r>
        <w:rPr>
          <w:rFonts w:cs="Times New Roman"/>
          <w:szCs w:val="28"/>
        </w:rPr>
        <w:t>y</w:t>
      </w:r>
      <w:r>
        <w:rPr>
          <w:rFonts w:cs="Times New Roman"/>
          <w:szCs w:val="28"/>
        </w:rPr>
        <w:t>ề</w:t>
      </w:r>
      <w:r>
        <w:rPr>
          <w:rFonts w:cs="Times New Roman"/>
          <w:szCs w:val="28"/>
        </w:rPr>
        <w:t>n, cơ quan thu</w:t>
      </w:r>
      <w:r>
        <w:rPr>
          <w:rFonts w:cs="Times New Roman"/>
          <w:szCs w:val="28"/>
        </w:rPr>
        <w:t>ế</w:t>
      </w:r>
      <w:r>
        <w:rPr>
          <w:rFonts w:cs="Times New Roman"/>
          <w:szCs w:val="28"/>
        </w:rPr>
        <w:t xml:space="preserve"> g</w:t>
      </w:r>
      <w:r>
        <w:rPr>
          <w:rFonts w:cs="Times New Roman"/>
          <w:szCs w:val="28"/>
        </w:rPr>
        <w:t>ử</w:t>
      </w:r>
      <w:r>
        <w:rPr>
          <w:rFonts w:cs="Times New Roman"/>
          <w:szCs w:val="28"/>
        </w:rPr>
        <w:t>i thông báo n</w:t>
      </w:r>
      <w:r>
        <w:rPr>
          <w:rFonts w:cs="Times New Roman"/>
          <w:szCs w:val="28"/>
        </w:rPr>
        <w:t>ộ</w:t>
      </w:r>
      <w:r>
        <w:rPr>
          <w:rFonts w:cs="Times New Roman"/>
          <w:szCs w:val="28"/>
        </w:rPr>
        <w:t>p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ho</w:t>
      </w:r>
      <w:r>
        <w:rPr>
          <w:rFonts w:cs="Times New Roman"/>
          <w:szCs w:val="28"/>
        </w:rPr>
        <w:t>ặ</w:t>
      </w:r>
      <w:r>
        <w:rPr>
          <w:rFonts w:cs="Times New Roman"/>
          <w:szCs w:val="28"/>
        </w:rPr>
        <w:t>c ti</w:t>
      </w:r>
      <w:r>
        <w:rPr>
          <w:rFonts w:cs="Times New Roman"/>
          <w:szCs w:val="28"/>
        </w:rPr>
        <w:t>ề</w:t>
      </w:r>
      <w:r>
        <w:rPr>
          <w:rFonts w:cs="Times New Roman"/>
          <w:szCs w:val="28"/>
        </w:rPr>
        <w:t>n thuê đ</w:t>
      </w:r>
      <w:r>
        <w:rPr>
          <w:rFonts w:cs="Times New Roman"/>
          <w:szCs w:val="28"/>
        </w:rPr>
        <w:t>ấ</w:t>
      </w:r>
      <w:r>
        <w:rPr>
          <w:rFonts w:cs="Times New Roman"/>
          <w:szCs w:val="28"/>
        </w:rPr>
        <w:t>t b</w:t>
      </w:r>
      <w:r>
        <w:rPr>
          <w:rFonts w:cs="Times New Roman"/>
          <w:szCs w:val="28"/>
        </w:rPr>
        <w:t>ằ</w:t>
      </w:r>
      <w:r>
        <w:rPr>
          <w:rFonts w:cs="Times New Roman"/>
          <w:szCs w:val="28"/>
        </w:rPr>
        <w:t>ng văn b</w:t>
      </w:r>
      <w:r>
        <w:rPr>
          <w:rFonts w:cs="Times New Roman"/>
          <w:szCs w:val="28"/>
        </w:rPr>
        <w:t>ả</w:t>
      </w:r>
      <w:r>
        <w:rPr>
          <w:rFonts w:cs="Times New Roman"/>
          <w:szCs w:val="28"/>
        </w:rPr>
        <w:t>n cho ngư</w:t>
      </w:r>
      <w:r>
        <w:rPr>
          <w:rFonts w:cs="Times New Roman"/>
          <w:szCs w:val="28"/>
        </w:rPr>
        <w:t>ờ</w:t>
      </w:r>
      <w:r>
        <w:rPr>
          <w:rFonts w:cs="Times New Roman"/>
          <w:szCs w:val="28"/>
        </w:rPr>
        <w:t>i đã trúng đ</w:t>
      </w:r>
      <w:r>
        <w:rPr>
          <w:rFonts w:cs="Times New Roman"/>
          <w:szCs w:val="28"/>
        </w:rPr>
        <w:t>ấ</w:t>
      </w:r>
      <w:r>
        <w:rPr>
          <w:rFonts w:cs="Times New Roman"/>
          <w:szCs w:val="28"/>
        </w:rPr>
        <w:t>u giá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qu</w:t>
      </w:r>
      <w:r>
        <w:rPr>
          <w:rFonts w:cs="Times New Roman"/>
          <w:szCs w:val="28"/>
        </w:rPr>
        <w:t>ả</w:t>
      </w:r>
      <w:r>
        <w:rPr>
          <w:rFonts w:cs="Times New Roman"/>
          <w:szCs w:val="28"/>
        </w:rPr>
        <w:t>n lý thu</w:t>
      </w:r>
      <w:r>
        <w:rPr>
          <w:rFonts w:cs="Times New Roman"/>
          <w:szCs w:val="28"/>
        </w:rPr>
        <w:t>ế</w:t>
      </w:r>
      <w:r>
        <w:rPr>
          <w:rFonts w:cs="Times New Roman"/>
          <w:szCs w:val="28"/>
        </w:rPr>
        <w:t>.</w:t>
      </w:r>
    </w:p>
    <w:p w:rsidR="007B1832" w:rsidRDefault="00180EC0">
      <w:pPr>
        <w:spacing w:before="60" w:after="60" w:line="240" w:lineRule="auto"/>
        <w:ind w:firstLine="720"/>
        <w:jc w:val="both"/>
        <w:rPr>
          <w:rFonts w:cs="Times New Roman"/>
          <w:szCs w:val="28"/>
        </w:rPr>
      </w:pPr>
      <w:r>
        <w:rPr>
          <w:rFonts w:cs="Times New Roman"/>
          <w:szCs w:val="28"/>
        </w:rPr>
        <w:t>Cơ quan thu</w:t>
      </w:r>
      <w:r>
        <w:rPr>
          <w:rFonts w:cs="Times New Roman"/>
          <w:szCs w:val="28"/>
        </w:rPr>
        <w:t>ế</w:t>
      </w:r>
      <w:r>
        <w:rPr>
          <w:rFonts w:cs="Times New Roman"/>
          <w:szCs w:val="28"/>
        </w:rPr>
        <w:t xml:space="preserve"> thông báo cho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v</w:t>
      </w:r>
      <w:r>
        <w:rPr>
          <w:rFonts w:cs="Times New Roman"/>
          <w:szCs w:val="28"/>
        </w:rPr>
        <w:t>ề</w:t>
      </w:r>
      <w:r>
        <w:rPr>
          <w:rFonts w:cs="Times New Roman"/>
          <w:szCs w:val="28"/>
        </w:rPr>
        <w:t xml:space="preserve"> vi</w:t>
      </w:r>
      <w:r>
        <w:rPr>
          <w:rFonts w:cs="Times New Roman"/>
          <w:szCs w:val="28"/>
        </w:rPr>
        <w:t>ệ</w:t>
      </w:r>
      <w:r>
        <w:rPr>
          <w:rFonts w:cs="Times New Roman"/>
          <w:szCs w:val="28"/>
        </w:rPr>
        <w:t>c ngư</w:t>
      </w:r>
      <w:r>
        <w:rPr>
          <w:rFonts w:cs="Times New Roman"/>
          <w:szCs w:val="28"/>
        </w:rPr>
        <w:t>ờ</w:t>
      </w:r>
      <w:r>
        <w:rPr>
          <w:rFonts w:cs="Times New Roman"/>
          <w:szCs w:val="28"/>
        </w:rPr>
        <w:t>i trúng đ</w:t>
      </w:r>
      <w:r>
        <w:rPr>
          <w:rFonts w:cs="Times New Roman"/>
          <w:szCs w:val="28"/>
        </w:rPr>
        <w:t>ấ</w:t>
      </w:r>
      <w:r>
        <w:rPr>
          <w:rFonts w:cs="Times New Roman"/>
          <w:szCs w:val="28"/>
        </w:rPr>
        <w:t>u giá đã hoàn</w:t>
      </w:r>
      <w:r>
        <w:rPr>
          <w:rFonts w:cs="Times New Roman"/>
          <w:szCs w:val="28"/>
        </w:rPr>
        <w:t xml:space="preserve"> thành vi</w:t>
      </w:r>
      <w:r>
        <w:rPr>
          <w:rFonts w:cs="Times New Roman"/>
          <w:szCs w:val="28"/>
        </w:rPr>
        <w:t>ệ</w:t>
      </w:r>
      <w:r>
        <w:rPr>
          <w:rFonts w:cs="Times New Roman"/>
          <w:szCs w:val="28"/>
        </w:rPr>
        <w:t>c n</w:t>
      </w:r>
      <w:r>
        <w:rPr>
          <w:rFonts w:cs="Times New Roman"/>
          <w:szCs w:val="28"/>
        </w:rPr>
        <w:t>ộ</w:t>
      </w:r>
      <w:r>
        <w:rPr>
          <w:rFonts w:cs="Times New Roman"/>
          <w:szCs w:val="28"/>
        </w:rPr>
        <w:t>p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ti</w:t>
      </w:r>
      <w:r>
        <w:rPr>
          <w:rFonts w:cs="Times New Roman"/>
          <w:szCs w:val="28"/>
        </w:rPr>
        <w:t>ề</w:t>
      </w:r>
      <w:r>
        <w:rPr>
          <w:rFonts w:cs="Times New Roman"/>
          <w:szCs w:val="28"/>
        </w:rPr>
        <w:t>n thuê đ</w:t>
      </w:r>
      <w:r>
        <w:rPr>
          <w:rFonts w:cs="Times New Roman"/>
          <w:szCs w:val="28"/>
        </w:rPr>
        <w:t>ấ</w:t>
      </w:r>
      <w:r>
        <w:rPr>
          <w:rFonts w:cs="Times New Roman"/>
          <w:szCs w:val="28"/>
        </w:rPr>
        <w:t>t.</w:t>
      </w:r>
    </w:p>
    <w:p w:rsidR="007B1832" w:rsidRDefault="00180EC0">
      <w:pPr>
        <w:spacing w:before="60" w:after="60" w:line="240" w:lineRule="auto"/>
        <w:ind w:firstLine="720"/>
        <w:jc w:val="both"/>
        <w:rPr>
          <w:rFonts w:cs="Times New Roman"/>
          <w:szCs w:val="28"/>
        </w:rPr>
      </w:pPr>
      <w:r>
        <w:rPr>
          <w:rFonts w:cs="Times New Roman"/>
          <w:szCs w:val="28"/>
        </w:rPr>
        <w:t>Trư</w:t>
      </w:r>
      <w:r>
        <w:rPr>
          <w:rFonts w:cs="Times New Roman"/>
          <w:szCs w:val="28"/>
        </w:rPr>
        <w:t>ờ</w:t>
      </w:r>
      <w:r>
        <w:rPr>
          <w:rFonts w:cs="Times New Roman"/>
          <w:szCs w:val="28"/>
        </w:rPr>
        <w:t>ng h</w:t>
      </w:r>
      <w:r>
        <w:rPr>
          <w:rFonts w:cs="Times New Roman"/>
          <w:szCs w:val="28"/>
        </w:rPr>
        <w:t>ợ</w:t>
      </w:r>
      <w:r>
        <w:rPr>
          <w:rFonts w:cs="Times New Roman"/>
          <w:szCs w:val="28"/>
        </w:rPr>
        <w:t>p ngư</w:t>
      </w:r>
      <w:r>
        <w:rPr>
          <w:rFonts w:cs="Times New Roman"/>
          <w:szCs w:val="28"/>
        </w:rPr>
        <w:t>ờ</w:t>
      </w:r>
      <w:r>
        <w:rPr>
          <w:rFonts w:cs="Times New Roman"/>
          <w:szCs w:val="28"/>
        </w:rPr>
        <w:t>i trúng đ</w:t>
      </w:r>
      <w:r>
        <w:rPr>
          <w:rFonts w:cs="Times New Roman"/>
          <w:szCs w:val="28"/>
        </w:rPr>
        <w:t>ấ</w:t>
      </w:r>
      <w:r>
        <w:rPr>
          <w:rFonts w:cs="Times New Roman"/>
          <w:szCs w:val="28"/>
        </w:rPr>
        <w:t>u giá không n</w:t>
      </w:r>
      <w:r>
        <w:rPr>
          <w:rFonts w:cs="Times New Roman"/>
          <w:szCs w:val="28"/>
        </w:rPr>
        <w:t>ộ</w:t>
      </w:r>
      <w:r>
        <w:rPr>
          <w:rFonts w:cs="Times New Roman"/>
          <w:szCs w:val="28"/>
        </w:rPr>
        <w:t>p ti</w:t>
      </w:r>
      <w:r>
        <w:rPr>
          <w:rFonts w:cs="Times New Roman"/>
          <w:szCs w:val="28"/>
        </w:rPr>
        <w:t>ề</w:t>
      </w:r>
      <w:r>
        <w:rPr>
          <w:rFonts w:cs="Times New Roman"/>
          <w:szCs w:val="28"/>
        </w:rPr>
        <w:t>n ho</w:t>
      </w:r>
      <w:r>
        <w:rPr>
          <w:rFonts w:cs="Times New Roman"/>
          <w:szCs w:val="28"/>
        </w:rPr>
        <w:t>ặ</w:t>
      </w:r>
      <w:r>
        <w:rPr>
          <w:rFonts w:cs="Times New Roman"/>
          <w:szCs w:val="28"/>
        </w:rPr>
        <w:t>c không n</w:t>
      </w:r>
      <w:r>
        <w:rPr>
          <w:rFonts w:cs="Times New Roman"/>
          <w:szCs w:val="28"/>
        </w:rPr>
        <w:t>ộ</w:t>
      </w:r>
      <w:r>
        <w:rPr>
          <w:rFonts w:cs="Times New Roman"/>
          <w:szCs w:val="28"/>
        </w:rPr>
        <w:t>p đ</w:t>
      </w:r>
      <w:r>
        <w:rPr>
          <w:rFonts w:cs="Times New Roman"/>
          <w:szCs w:val="28"/>
        </w:rPr>
        <w:t>ủ</w:t>
      </w:r>
      <w:r>
        <w:rPr>
          <w:rFonts w:cs="Times New Roman"/>
          <w:szCs w:val="28"/>
        </w:rPr>
        <w:t xml:space="preserve"> ti</w:t>
      </w:r>
      <w:r>
        <w:rPr>
          <w:rFonts w:cs="Times New Roman"/>
          <w:szCs w:val="28"/>
        </w:rPr>
        <w:t>ề</w:t>
      </w:r>
      <w:r>
        <w:rPr>
          <w:rFonts w:cs="Times New Roman"/>
          <w:szCs w:val="28"/>
        </w:rPr>
        <w:t>n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quy đ</w:t>
      </w:r>
      <w:r>
        <w:rPr>
          <w:rFonts w:cs="Times New Roman"/>
          <w:szCs w:val="28"/>
        </w:rPr>
        <w:t>ị</w:t>
      </w:r>
      <w:r>
        <w:rPr>
          <w:rFonts w:cs="Times New Roman"/>
          <w:szCs w:val="28"/>
        </w:rPr>
        <w:t>nh thì sau 120 ngày k</w:t>
      </w:r>
      <w:r>
        <w:rPr>
          <w:rFonts w:cs="Times New Roman"/>
          <w:szCs w:val="28"/>
        </w:rPr>
        <w:t>ể</w:t>
      </w:r>
      <w:r>
        <w:rPr>
          <w:rFonts w:cs="Times New Roman"/>
          <w:szCs w:val="28"/>
        </w:rPr>
        <w:t xml:space="preserve"> t</w:t>
      </w:r>
      <w:r>
        <w:rPr>
          <w:rFonts w:cs="Times New Roman"/>
          <w:szCs w:val="28"/>
        </w:rPr>
        <w:t>ừ</w:t>
      </w:r>
      <w:r>
        <w:rPr>
          <w:rFonts w:cs="Times New Roman"/>
          <w:szCs w:val="28"/>
        </w:rPr>
        <w:t xml:space="preserve"> ngày phê duy</w:t>
      </w:r>
      <w:r>
        <w:rPr>
          <w:rFonts w:cs="Times New Roman"/>
          <w:szCs w:val="28"/>
        </w:rPr>
        <w:t>ệ</w:t>
      </w:r>
      <w:r>
        <w:rPr>
          <w:rFonts w:cs="Times New Roman"/>
          <w:szCs w:val="28"/>
        </w:rPr>
        <w:t>t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cơ quan thu</w:t>
      </w:r>
      <w:r>
        <w:rPr>
          <w:rFonts w:cs="Times New Roman"/>
          <w:szCs w:val="28"/>
        </w:rPr>
        <w:t>ế</w:t>
      </w:r>
      <w:r>
        <w:rPr>
          <w:rFonts w:cs="Times New Roman"/>
          <w:szCs w:val="28"/>
        </w:rPr>
        <w:t xml:space="preserve"> </w:t>
      </w:r>
      <w:r>
        <w:rPr>
          <w:rFonts w:cs="Times New Roman"/>
          <w:szCs w:val="28"/>
        </w:rPr>
        <w:t>có trách nhi</w:t>
      </w:r>
      <w:r>
        <w:rPr>
          <w:rFonts w:cs="Times New Roman"/>
          <w:szCs w:val="28"/>
        </w:rPr>
        <w:t>ệ</w:t>
      </w:r>
      <w:r>
        <w:rPr>
          <w:rFonts w:cs="Times New Roman"/>
          <w:szCs w:val="28"/>
        </w:rPr>
        <w:t>m thông báo đ</w:t>
      </w:r>
      <w:r>
        <w:rPr>
          <w:rFonts w:cs="Times New Roman"/>
          <w:szCs w:val="28"/>
        </w:rPr>
        <w:t>ế</w:t>
      </w:r>
      <w:r>
        <w:rPr>
          <w:rFonts w:cs="Times New Roman"/>
          <w:szCs w:val="28"/>
        </w:rPr>
        <w:t>n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h</w:t>
      </w:r>
      <w:r>
        <w:rPr>
          <w:rFonts w:cs="Times New Roman"/>
          <w:szCs w:val="28"/>
        </w:rPr>
        <w:t>ủ</w:t>
      </w:r>
      <w:r>
        <w:rPr>
          <w:rFonts w:cs="Times New Roman"/>
          <w:szCs w:val="28"/>
        </w:rPr>
        <w:t>y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k</w:t>
      </w:r>
      <w:r>
        <w:rPr>
          <w:rFonts w:cs="Times New Roman"/>
          <w:szCs w:val="28"/>
        </w:rPr>
        <w:t>ế</w:t>
      </w:r>
      <w:r>
        <w:rPr>
          <w:rFonts w:cs="Times New Roman"/>
          <w:szCs w:val="28"/>
        </w:rPr>
        <w:t>t qu</w:t>
      </w:r>
      <w:r>
        <w:rPr>
          <w:rFonts w:cs="Times New Roman"/>
          <w:szCs w:val="28"/>
        </w:rPr>
        <w:t>ả</w:t>
      </w:r>
      <w:r>
        <w:rPr>
          <w:rFonts w:cs="Times New Roman"/>
          <w:szCs w:val="28"/>
        </w:rPr>
        <w:t xml:space="preserve"> trúng đ</w:t>
      </w:r>
      <w:r>
        <w:rPr>
          <w:rFonts w:cs="Times New Roman"/>
          <w:szCs w:val="28"/>
        </w:rPr>
        <w:t>ấ</w:t>
      </w:r>
      <w:r>
        <w:rPr>
          <w:rFonts w:cs="Times New Roman"/>
          <w:szCs w:val="28"/>
        </w:rPr>
        <w:t>u giá, ngư</w:t>
      </w:r>
      <w:r>
        <w:rPr>
          <w:rFonts w:cs="Times New Roman"/>
          <w:szCs w:val="28"/>
        </w:rPr>
        <w:t>ờ</w:t>
      </w:r>
      <w:r>
        <w:rPr>
          <w:rFonts w:cs="Times New Roman"/>
          <w:szCs w:val="28"/>
        </w:rPr>
        <w:t>i trúng đ</w:t>
      </w:r>
      <w:r>
        <w:rPr>
          <w:rFonts w:cs="Times New Roman"/>
          <w:szCs w:val="28"/>
        </w:rPr>
        <w:t>ấ</w:t>
      </w:r>
      <w:r>
        <w:rPr>
          <w:rFonts w:cs="Times New Roman"/>
          <w:szCs w:val="28"/>
        </w:rPr>
        <w:t>u giá không đư</w:t>
      </w:r>
      <w:r>
        <w:rPr>
          <w:rFonts w:cs="Times New Roman"/>
          <w:szCs w:val="28"/>
        </w:rPr>
        <w:t>ợ</w:t>
      </w:r>
      <w:r>
        <w:rPr>
          <w:rFonts w:cs="Times New Roman"/>
          <w:szCs w:val="28"/>
        </w:rPr>
        <w:t>c nh</w:t>
      </w:r>
      <w:r>
        <w:rPr>
          <w:rFonts w:cs="Times New Roman"/>
          <w:szCs w:val="28"/>
        </w:rPr>
        <w:t>ậ</w:t>
      </w:r>
      <w:r>
        <w:rPr>
          <w:rFonts w:cs="Times New Roman"/>
          <w:szCs w:val="28"/>
        </w:rPr>
        <w:t>n l</w:t>
      </w:r>
      <w:r>
        <w:rPr>
          <w:rFonts w:cs="Times New Roman"/>
          <w:szCs w:val="28"/>
        </w:rPr>
        <w:t>ạ</w:t>
      </w:r>
      <w:r>
        <w:rPr>
          <w:rFonts w:cs="Times New Roman"/>
          <w:szCs w:val="28"/>
        </w:rPr>
        <w:t>i ti</w:t>
      </w:r>
      <w:r>
        <w:rPr>
          <w:rFonts w:cs="Times New Roman"/>
          <w:szCs w:val="28"/>
        </w:rPr>
        <w:t>ề</w:t>
      </w:r>
      <w:r>
        <w:rPr>
          <w:rFonts w:cs="Times New Roman"/>
          <w:szCs w:val="28"/>
        </w:rPr>
        <w:t>n đ</w:t>
      </w:r>
      <w:r>
        <w:rPr>
          <w:rFonts w:cs="Times New Roman"/>
          <w:szCs w:val="28"/>
        </w:rPr>
        <w:t>ặ</w:t>
      </w:r>
      <w:r>
        <w:rPr>
          <w:rFonts w:cs="Times New Roman"/>
          <w:szCs w:val="28"/>
        </w:rPr>
        <w:t>t c</w:t>
      </w:r>
      <w:r>
        <w:rPr>
          <w:rFonts w:cs="Times New Roman"/>
          <w:szCs w:val="28"/>
        </w:rPr>
        <w:t>ọ</w:t>
      </w:r>
      <w:r>
        <w:rPr>
          <w:rFonts w:cs="Times New Roman"/>
          <w:szCs w:val="28"/>
        </w:rPr>
        <w:t xml:space="preserve">c. </w:t>
      </w:r>
    </w:p>
    <w:p w:rsidR="007B1832" w:rsidRDefault="00180EC0">
      <w:pPr>
        <w:spacing w:before="60" w:after="60" w:line="240" w:lineRule="auto"/>
        <w:ind w:firstLine="720"/>
        <w:jc w:val="both"/>
        <w:rPr>
          <w:rFonts w:cs="Times New Roman"/>
          <w:b/>
          <w:szCs w:val="28"/>
        </w:rPr>
      </w:pPr>
      <w:r>
        <w:rPr>
          <w:rFonts w:cs="Times New Roman"/>
          <w:b/>
          <w:szCs w:val="28"/>
        </w:rPr>
        <w:t>Đi</w:t>
      </w:r>
      <w:r>
        <w:rPr>
          <w:rFonts w:cs="Times New Roman"/>
          <w:b/>
          <w:szCs w:val="28"/>
        </w:rPr>
        <w:t>ề</w:t>
      </w:r>
      <w:r>
        <w:rPr>
          <w:rFonts w:cs="Times New Roman"/>
          <w:b/>
          <w:szCs w:val="28"/>
        </w:rPr>
        <w:t>u 30. Ban hành quy</w:t>
      </w:r>
      <w:r>
        <w:rPr>
          <w:rFonts w:cs="Times New Roman"/>
          <w:b/>
          <w:szCs w:val="28"/>
        </w:rPr>
        <w:t>ế</w:t>
      </w:r>
      <w:r>
        <w:rPr>
          <w:rFonts w:cs="Times New Roman"/>
          <w:b/>
          <w:szCs w:val="28"/>
        </w:rPr>
        <w:t>t đ</w:t>
      </w:r>
      <w:r>
        <w:rPr>
          <w:rFonts w:cs="Times New Roman"/>
          <w:b/>
          <w:szCs w:val="28"/>
        </w:rPr>
        <w:t>ị</w:t>
      </w:r>
      <w:r>
        <w:rPr>
          <w:rFonts w:cs="Times New Roman"/>
          <w:b/>
          <w:szCs w:val="28"/>
        </w:rPr>
        <w:t>nh giao đ</w:t>
      </w:r>
      <w:r>
        <w:rPr>
          <w:rFonts w:cs="Times New Roman"/>
          <w:b/>
          <w:szCs w:val="28"/>
        </w:rPr>
        <w:t>ấ</w:t>
      </w:r>
      <w:r>
        <w:rPr>
          <w:rFonts w:cs="Times New Roman"/>
          <w:b/>
          <w:szCs w:val="28"/>
        </w:rPr>
        <w:t>t, cho thuê</w:t>
      </w:r>
      <w:r>
        <w:rPr>
          <w:rFonts w:cs="Times New Roman"/>
          <w:b/>
          <w:szCs w:val="28"/>
        </w:rPr>
        <w:t xml:space="preserve"> đ</w:t>
      </w:r>
      <w:r>
        <w:rPr>
          <w:rFonts w:cs="Times New Roman"/>
          <w:b/>
          <w:szCs w:val="28"/>
        </w:rPr>
        <w:t>ấ</w:t>
      </w:r>
      <w:r>
        <w:rPr>
          <w:rFonts w:cs="Times New Roman"/>
          <w:b/>
          <w:szCs w:val="28"/>
        </w:rPr>
        <w:t>t và ký Gi</w:t>
      </w:r>
      <w:r>
        <w:rPr>
          <w:rFonts w:cs="Times New Roman"/>
          <w:b/>
          <w:szCs w:val="28"/>
        </w:rPr>
        <w:t>ấ</w:t>
      </w:r>
      <w:r>
        <w:rPr>
          <w:rFonts w:cs="Times New Roman"/>
          <w:b/>
          <w:szCs w:val="28"/>
        </w:rPr>
        <w:t>y ch</w:t>
      </w:r>
      <w:r>
        <w:rPr>
          <w:rFonts w:cs="Times New Roman"/>
          <w:b/>
          <w:szCs w:val="28"/>
        </w:rPr>
        <w:t>ứ</w:t>
      </w:r>
      <w:r>
        <w:rPr>
          <w:rFonts w:cs="Times New Roman"/>
          <w:b/>
          <w:szCs w:val="28"/>
        </w:rPr>
        <w:t>ng nh</w:t>
      </w:r>
      <w:r>
        <w:rPr>
          <w:rFonts w:cs="Times New Roman"/>
          <w:b/>
          <w:szCs w:val="28"/>
        </w:rPr>
        <w:t>ậ</w:t>
      </w:r>
      <w:r>
        <w:rPr>
          <w:rFonts w:cs="Times New Roman"/>
          <w:b/>
          <w:szCs w:val="28"/>
        </w:rPr>
        <w:t>n quy</w:t>
      </w:r>
      <w:r>
        <w:rPr>
          <w:rFonts w:cs="Times New Roman"/>
          <w:b/>
          <w:szCs w:val="28"/>
        </w:rPr>
        <w:t>ề</w:t>
      </w:r>
      <w:r>
        <w:rPr>
          <w:rFonts w:cs="Times New Roman"/>
          <w:b/>
          <w:szCs w:val="28"/>
        </w:rPr>
        <w:t>n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 quy</w:t>
      </w:r>
      <w:r>
        <w:rPr>
          <w:rFonts w:cs="Times New Roman"/>
          <w:b/>
          <w:szCs w:val="28"/>
        </w:rPr>
        <w:t>ề</w:t>
      </w:r>
      <w:r>
        <w:rPr>
          <w:rFonts w:cs="Times New Roman"/>
          <w:b/>
          <w:szCs w:val="28"/>
        </w:rPr>
        <w:t>n s</w:t>
      </w:r>
      <w:r>
        <w:rPr>
          <w:rFonts w:cs="Times New Roman"/>
          <w:b/>
          <w:szCs w:val="28"/>
        </w:rPr>
        <w:t>ở</w:t>
      </w:r>
      <w:r>
        <w:rPr>
          <w:rFonts w:cs="Times New Roman"/>
          <w:b/>
          <w:szCs w:val="28"/>
        </w:rPr>
        <w:t xml:space="preserve"> h</w:t>
      </w:r>
      <w:r>
        <w:rPr>
          <w:rFonts w:cs="Times New Roman"/>
          <w:b/>
          <w:szCs w:val="28"/>
        </w:rPr>
        <w:t>ữ</w:t>
      </w:r>
      <w:r>
        <w:rPr>
          <w:rFonts w:cs="Times New Roman"/>
          <w:b/>
          <w:szCs w:val="28"/>
        </w:rPr>
        <w:t>u tài s</w:t>
      </w:r>
      <w:r>
        <w:rPr>
          <w:rFonts w:cs="Times New Roman"/>
          <w:b/>
          <w:szCs w:val="28"/>
        </w:rPr>
        <w:t>ả</w:t>
      </w:r>
      <w:r>
        <w:rPr>
          <w:rFonts w:cs="Times New Roman"/>
          <w:b/>
          <w:szCs w:val="28"/>
        </w:rPr>
        <w:t>n g</w:t>
      </w:r>
      <w:r>
        <w:rPr>
          <w:rFonts w:cs="Times New Roman"/>
          <w:b/>
          <w:szCs w:val="28"/>
        </w:rPr>
        <w:t>ắ</w:t>
      </w:r>
      <w:r>
        <w:rPr>
          <w:rFonts w:cs="Times New Roman"/>
          <w:b/>
          <w:szCs w:val="28"/>
        </w:rPr>
        <w:t>n li</w:t>
      </w:r>
      <w:r>
        <w:rPr>
          <w:rFonts w:cs="Times New Roman"/>
          <w:b/>
          <w:szCs w:val="28"/>
        </w:rPr>
        <w:t>ề</w:t>
      </w:r>
      <w:r>
        <w:rPr>
          <w:rFonts w:cs="Times New Roman"/>
          <w:b/>
          <w:szCs w:val="28"/>
        </w:rPr>
        <w:t>n v</w:t>
      </w:r>
      <w:r>
        <w:rPr>
          <w:rFonts w:cs="Times New Roman"/>
          <w:b/>
          <w:szCs w:val="28"/>
        </w:rPr>
        <w:t>ớ</w:t>
      </w:r>
      <w:r>
        <w:rPr>
          <w:rFonts w:cs="Times New Roman"/>
          <w:b/>
          <w:szCs w:val="28"/>
        </w:rPr>
        <w:t>i đ</w:t>
      </w:r>
      <w:r>
        <w:rPr>
          <w:rFonts w:cs="Times New Roman"/>
          <w:b/>
          <w:szCs w:val="28"/>
        </w:rPr>
        <w:t>ấ</w:t>
      </w:r>
      <w:r>
        <w:rPr>
          <w:rFonts w:cs="Times New Roman"/>
          <w:b/>
          <w:szCs w:val="28"/>
        </w:rPr>
        <w:t>t; giao đ</w:t>
      </w:r>
      <w:r>
        <w:rPr>
          <w:rFonts w:cs="Times New Roman"/>
          <w:b/>
          <w:szCs w:val="28"/>
        </w:rPr>
        <w:t>ấ</w:t>
      </w:r>
      <w:r>
        <w:rPr>
          <w:rFonts w:cs="Times New Roman"/>
          <w:b/>
          <w:szCs w:val="28"/>
        </w:rPr>
        <w:t>t trên th</w:t>
      </w:r>
      <w:r>
        <w:rPr>
          <w:rFonts w:cs="Times New Roman"/>
          <w:b/>
          <w:szCs w:val="28"/>
        </w:rPr>
        <w:t>ự</w:t>
      </w:r>
      <w:r>
        <w:rPr>
          <w:rFonts w:cs="Times New Roman"/>
          <w:b/>
          <w:szCs w:val="28"/>
        </w:rPr>
        <w:t>c đ</w:t>
      </w:r>
      <w:r>
        <w:rPr>
          <w:rFonts w:cs="Times New Roman"/>
          <w:b/>
          <w:szCs w:val="28"/>
        </w:rPr>
        <w:t>ị</w:t>
      </w:r>
      <w:r>
        <w:rPr>
          <w:rFonts w:cs="Times New Roman"/>
          <w:b/>
          <w:szCs w:val="28"/>
        </w:rPr>
        <w:t>a cho ngư</w:t>
      </w:r>
      <w:r>
        <w:rPr>
          <w:rFonts w:cs="Times New Roman"/>
          <w:b/>
          <w:szCs w:val="28"/>
        </w:rPr>
        <w:t>ờ</w:t>
      </w:r>
      <w:r>
        <w:rPr>
          <w:rFonts w:cs="Times New Roman"/>
          <w:b/>
          <w:szCs w:val="28"/>
        </w:rPr>
        <w:t>i trúng đ</w:t>
      </w:r>
      <w:r>
        <w:rPr>
          <w:rFonts w:cs="Times New Roman"/>
          <w:b/>
          <w:szCs w:val="28"/>
        </w:rPr>
        <w:t>ấ</w:t>
      </w:r>
      <w:r>
        <w:rPr>
          <w:rFonts w:cs="Times New Roman"/>
          <w:b/>
          <w:szCs w:val="28"/>
        </w:rPr>
        <w:t xml:space="preserve">u giá </w:t>
      </w:r>
    </w:p>
    <w:p w:rsidR="007B1832" w:rsidRDefault="00180EC0">
      <w:pPr>
        <w:spacing w:before="60" w:after="60" w:line="240" w:lineRule="auto"/>
        <w:ind w:firstLine="720"/>
        <w:jc w:val="both"/>
        <w:rPr>
          <w:rFonts w:cs="Times New Roman"/>
          <w:szCs w:val="28"/>
        </w:rPr>
      </w:pPr>
      <w:r>
        <w:rPr>
          <w:rFonts w:cs="Times New Roman"/>
          <w:szCs w:val="28"/>
        </w:rPr>
        <w:t>1. Trách nhi</w:t>
      </w:r>
      <w:r>
        <w:rPr>
          <w:rFonts w:cs="Times New Roman"/>
          <w:szCs w:val="28"/>
        </w:rPr>
        <w:t>ệ</w:t>
      </w:r>
      <w:r>
        <w:rPr>
          <w:rFonts w:cs="Times New Roman"/>
          <w:szCs w:val="28"/>
        </w:rPr>
        <w:t>m c</w:t>
      </w:r>
      <w:r>
        <w:rPr>
          <w:rFonts w:cs="Times New Roman"/>
          <w:szCs w:val="28"/>
        </w:rPr>
        <w:t>ủ</w:t>
      </w:r>
      <w:r>
        <w:rPr>
          <w:rFonts w:cs="Times New Roman"/>
          <w:szCs w:val="28"/>
        </w:rPr>
        <w:t>a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Sau khi đã nh</w:t>
      </w:r>
      <w:r>
        <w:rPr>
          <w:rFonts w:cs="Times New Roman"/>
          <w:szCs w:val="28"/>
        </w:rPr>
        <w:t>ậ</w:t>
      </w:r>
      <w:r>
        <w:rPr>
          <w:rFonts w:cs="Times New Roman"/>
          <w:szCs w:val="28"/>
        </w:rPr>
        <w:t>n đư</w:t>
      </w:r>
      <w:r>
        <w:rPr>
          <w:rFonts w:cs="Times New Roman"/>
          <w:szCs w:val="28"/>
        </w:rPr>
        <w:t>ợ</w:t>
      </w:r>
      <w:r>
        <w:rPr>
          <w:rFonts w:cs="Times New Roman"/>
          <w:szCs w:val="28"/>
        </w:rPr>
        <w:t>c thông báo c</w:t>
      </w:r>
      <w:r>
        <w:rPr>
          <w:rFonts w:cs="Times New Roman"/>
          <w:szCs w:val="28"/>
        </w:rPr>
        <w:t>ủ</w:t>
      </w:r>
      <w:r>
        <w:rPr>
          <w:rFonts w:cs="Times New Roman"/>
          <w:szCs w:val="28"/>
        </w:rPr>
        <w:t>a cơ quan thu</w:t>
      </w:r>
      <w:r>
        <w:rPr>
          <w:rFonts w:cs="Times New Roman"/>
          <w:szCs w:val="28"/>
        </w:rPr>
        <w:t>ế</w:t>
      </w:r>
      <w:r>
        <w:rPr>
          <w:rFonts w:cs="Times New Roman"/>
          <w:szCs w:val="28"/>
        </w:rPr>
        <w:t xml:space="preserve"> v</w:t>
      </w:r>
      <w:r>
        <w:rPr>
          <w:rFonts w:cs="Times New Roman"/>
          <w:szCs w:val="28"/>
        </w:rPr>
        <w:t>ề</w:t>
      </w:r>
      <w:r>
        <w:rPr>
          <w:rFonts w:cs="Times New Roman"/>
          <w:szCs w:val="28"/>
        </w:rPr>
        <w:t xml:space="preserve"> vi</w:t>
      </w:r>
      <w:r>
        <w:rPr>
          <w:rFonts w:cs="Times New Roman"/>
          <w:szCs w:val="28"/>
        </w:rPr>
        <w:t>ệ</w:t>
      </w:r>
      <w:r>
        <w:rPr>
          <w:rFonts w:cs="Times New Roman"/>
          <w:szCs w:val="28"/>
        </w:rPr>
        <w:t>c ngư</w:t>
      </w:r>
      <w:r>
        <w:rPr>
          <w:rFonts w:cs="Times New Roman"/>
          <w:szCs w:val="28"/>
        </w:rPr>
        <w:t>ờ</w:t>
      </w:r>
      <w:r>
        <w:rPr>
          <w:rFonts w:cs="Times New Roman"/>
          <w:szCs w:val="28"/>
        </w:rPr>
        <w:t>i trún</w:t>
      </w:r>
      <w:r>
        <w:rPr>
          <w:rFonts w:cs="Times New Roman"/>
          <w:szCs w:val="28"/>
        </w:rPr>
        <w:t>g đ</w:t>
      </w:r>
      <w:r>
        <w:rPr>
          <w:rFonts w:cs="Times New Roman"/>
          <w:szCs w:val="28"/>
        </w:rPr>
        <w:t>ấ</w:t>
      </w:r>
      <w:r>
        <w:rPr>
          <w:rFonts w:cs="Times New Roman"/>
          <w:szCs w:val="28"/>
        </w:rPr>
        <w:t>u giá đã hoàn thành vi</w:t>
      </w:r>
      <w:r>
        <w:rPr>
          <w:rFonts w:cs="Times New Roman"/>
          <w:szCs w:val="28"/>
        </w:rPr>
        <w:t>ệ</w:t>
      </w:r>
      <w:r>
        <w:rPr>
          <w:rFonts w:cs="Times New Roman"/>
          <w:szCs w:val="28"/>
        </w:rPr>
        <w:t>c n</w:t>
      </w:r>
      <w:r>
        <w:rPr>
          <w:rFonts w:cs="Times New Roman"/>
          <w:szCs w:val="28"/>
        </w:rPr>
        <w:t>ộ</w:t>
      </w:r>
      <w:r>
        <w:rPr>
          <w:rFonts w:cs="Times New Roman"/>
          <w:szCs w:val="28"/>
        </w:rPr>
        <w:t>p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ti</w:t>
      </w:r>
      <w:r>
        <w:rPr>
          <w:rFonts w:cs="Times New Roman"/>
          <w:szCs w:val="28"/>
        </w:rPr>
        <w:t>ề</w:t>
      </w:r>
      <w:r>
        <w:rPr>
          <w:rFonts w:cs="Times New Roman"/>
          <w:szCs w:val="28"/>
        </w:rPr>
        <w:t>n thuê đ</w:t>
      </w:r>
      <w:r>
        <w:rPr>
          <w:rFonts w:cs="Times New Roman"/>
          <w:szCs w:val="28"/>
        </w:rPr>
        <w:t>ấ</w:t>
      </w:r>
      <w:r>
        <w:rPr>
          <w:rFonts w:cs="Times New Roman"/>
          <w:szCs w:val="28"/>
        </w:rPr>
        <w:t>t,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th</w:t>
      </w:r>
      <w:r>
        <w:rPr>
          <w:rFonts w:cs="Times New Roman"/>
          <w:szCs w:val="28"/>
        </w:rPr>
        <w:t>ự</w:t>
      </w:r>
      <w:r>
        <w:rPr>
          <w:rFonts w:cs="Times New Roman"/>
          <w:szCs w:val="28"/>
        </w:rPr>
        <w:t>c hi</w:t>
      </w:r>
      <w:r>
        <w:rPr>
          <w:rFonts w:cs="Times New Roman"/>
          <w:szCs w:val="28"/>
        </w:rPr>
        <w:t>ệ</w:t>
      </w:r>
      <w:r>
        <w:rPr>
          <w:rFonts w:cs="Times New Roman"/>
          <w:szCs w:val="28"/>
        </w:rPr>
        <w:t>n các công vi</w:t>
      </w:r>
      <w:r>
        <w:rPr>
          <w:rFonts w:cs="Times New Roman"/>
          <w:szCs w:val="28"/>
        </w:rPr>
        <w:t>ệ</w:t>
      </w:r>
      <w:r>
        <w:rPr>
          <w:rFonts w:cs="Times New Roman"/>
          <w:szCs w:val="28"/>
        </w:rPr>
        <w:t xml:space="preserve">c: </w:t>
      </w:r>
    </w:p>
    <w:p w:rsidR="007B1832" w:rsidRDefault="00180EC0">
      <w:pPr>
        <w:spacing w:before="60" w:after="60" w:line="240" w:lineRule="auto"/>
        <w:ind w:firstLine="720"/>
        <w:jc w:val="both"/>
        <w:rPr>
          <w:rFonts w:cs="Times New Roman"/>
          <w:szCs w:val="28"/>
        </w:rPr>
      </w:pPr>
      <w:r>
        <w:rPr>
          <w:rFonts w:cs="Times New Roman"/>
          <w:szCs w:val="28"/>
        </w:rPr>
        <w:t xml:space="preserve">a) Trình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ban hành quy</w:t>
      </w:r>
      <w:r>
        <w:rPr>
          <w:rFonts w:cs="Times New Roman"/>
          <w:szCs w:val="28"/>
        </w:rPr>
        <w:t>ế</w:t>
      </w:r>
      <w:r>
        <w:rPr>
          <w:rFonts w:cs="Times New Roman"/>
          <w:szCs w:val="28"/>
        </w:rPr>
        <w:t>t đ</w:t>
      </w:r>
      <w:r>
        <w:rPr>
          <w:rFonts w:cs="Times New Roman"/>
          <w:szCs w:val="28"/>
        </w:rPr>
        <w:t>ị</w:t>
      </w:r>
      <w:r>
        <w:rPr>
          <w:rFonts w:cs="Times New Roman"/>
          <w:szCs w:val="28"/>
        </w:rPr>
        <w:t>nh giao đ</w:t>
      </w:r>
      <w:r>
        <w:rPr>
          <w:rFonts w:cs="Times New Roman"/>
          <w:szCs w:val="28"/>
        </w:rPr>
        <w:t>ấ</w:t>
      </w:r>
      <w:r>
        <w:rPr>
          <w:rFonts w:cs="Times New Roman"/>
          <w:szCs w:val="28"/>
        </w:rPr>
        <w:t>t, cho thuê đ</w:t>
      </w:r>
      <w:r>
        <w:rPr>
          <w:rFonts w:cs="Times New Roman"/>
          <w:szCs w:val="28"/>
        </w:rPr>
        <w:t>ấ</w:t>
      </w:r>
      <w:r>
        <w:rPr>
          <w:rFonts w:cs="Times New Roman"/>
          <w:szCs w:val="28"/>
        </w:rPr>
        <w:t>t và ký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r>
        <w:rPr>
          <w:rFonts w:cs="Times New Roman"/>
          <w:szCs w:val="28"/>
        </w:rPr>
        <w:t>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b) Chuy</w:t>
      </w:r>
      <w:r>
        <w:rPr>
          <w:rFonts w:cs="Times New Roman"/>
          <w:szCs w:val="28"/>
        </w:rPr>
        <w:t>ể</w:t>
      </w:r>
      <w:r>
        <w:rPr>
          <w:rFonts w:cs="Times New Roman"/>
          <w:szCs w:val="28"/>
        </w:rPr>
        <w:t>n h</w:t>
      </w:r>
      <w:r>
        <w:rPr>
          <w:rFonts w:cs="Times New Roman"/>
          <w:szCs w:val="28"/>
        </w:rPr>
        <w:t>ồ</w:t>
      </w:r>
      <w:r>
        <w:rPr>
          <w:rFonts w:cs="Times New Roman"/>
          <w:szCs w:val="28"/>
        </w:rPr>
        <w:t xml:space="preserve"> sơ đ</w:t>
      </w:r>
      <w:r>
        <w:rPr>
          <w:rFonts w:cs="Times New Roman"/>
          <w:szCs w:val="28"/>
        </w:rPr>
        <w:t>ế</w:t>
      </w:r>
      <w:r>
        <w:rPr>
          <w:rFonts w:cs="Times New Roman"/>
          <w:szCs w:val="28"/>
        </w:rPr>
        <w:t>n t</w:t>
      </w:r>
      <w:r>
        <w:rPr>
          <w:rFonts w:cs="Times New Roman"/>
          <w:szCs w:val="28"/>
        </w:rPr>
        <w:t>ổ</w:t>
      </w:r>
      <w:r>
        <w:rPr>
          <w:rFonts w:cs="Times New Roman"/>
          <w:szCs w:val="28"/>
        </w:rPr>
        <w:t xml:space="preserve"> ch</w:t>
      </w:r>
      <w:r>
        <w:rPr>
          <w:rFonts w:cs="Times New Roman"/>
          <w:szCs w:val="28"/>
        </w:rPr>
        <w:t>ứ</w:t>
      </w:r>
      <w:r>
        <w:rPr>
          <w:rFonts w:cs="Times New Roman"/>
          <w:szCs w:val="28"/>
        </w:rPr>
        <w:t>c đăng ký đ</w:t>
      </w:r>
      <w:r>
        <w:rPr>
          <w:rFonts w:cs="Times New Roman"/>
          <w:szCs w:val="28"/>
        </w:rPr>
        <w:t>ấ</w:t>
      </w:r>
      <w:r>
        <w:rPr>
          <w:rFonts w:cs="Times New Roman"/>
          <w:szCs w:val="28"/>
        </w:rPr>
        <w:t>t đai ho</w:t>
      </w:r>
      <w:r>
        <w:rPr>
          <w:rFonts w:cs="Times New Roman"/>
          <w:szCs w:val="28"/>
        </w:rPr>
        <w:t>ặ</w:t>
      </w:r>
      <w:r>
        <w:rPr>
          <w:rFonts w:cs="Times New Roman"/>
          <w:szCs w:val="28"/>
        </w:rPr>
        <w:t>c chi nhánh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đăng ký đ</w:t>
      </w:r>
      <w:r>
        <w:rPr>
          <w:rFonts w:cs="Times New Roman"/>
          <w:szCs w:val="28"/>
        </w:rPr>
        <w:t>ấ</w:t>
      </w:r>
      <w:r>
        <w:rPr>
          <w:rFonts w:cs="Times New Roman"/>
          <w:szCs w:val="28"/>
        </w:rPr>
        <w:t>t đai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w:t>
      </w:r>
      <w:r>
        <w:rPr>
          <w:rFonts w:cs="Times New Roman"/>
          <w:szCs w:val="28"/>
        </w:rPr>
        <w:t>ậ</w:t>
      </w:r>
      <w:r>
        <w:rPr>
          <w:rFonts w:cs="Times New Roman"/>
          <w:szCs w:val="28"/>
        </w:rPr>
        <w:t>p nh</w:t>
      </w:r>
      <w:r>
        <w:rPr>
          <w:rFonts w:cs="Times New Roman"/>
          <w:szCs w:val="28"/>
        </w:rPr>
        <w:t>ậ</w:t>
      </w:r>
      <w:r>
        <w:rPr>
          <w:rFonts w:cs="Times New Roman"/>
          <w:szCs w:val="28"/>
        </w:rPr>
        <w:t>t, ch</w:t>
      </w:r>
      <w:r>
        <w:rPr>
          <w:rFonts w:cs="Times New Roman"/>
          <w:szCs w:val="28"/>
        </w:rPr>
        <w:t>ỉ</w:t>
      </w:r>
      <w:r>
        <w:rPr>
          <w:rFonts w:cs="Times New Roman"/>
          <w:szCs w:val="28"/>
        </w:rPr>
        <w:t>nh lý cơ s</w:t>
      </w:r>
      <w:r>
        <w:rPr>
          <w:rFonts w:cs="Times New Roman"/>
          <w:szCs w:val="28"/>
        </w:rPr>
        <w:t>ở</w:t>
      </w:r>
      <w:r>
        <w:rPr>
          <w:rFonts w:cs="Times New Roman"/>
          <w:szCs w:val="28"/>
        </w:rPr>
        <w:t xml:space="preserve"> d</w:t>
      </w:r>
      <w:r>
        <w:rPr>
          <w:rFonts w:cs="Times New Roman"/>
          <w:szCs w:val="28"/>
        </w:rPr>
        <w:t>ữ</w:t>
      </w:r>
      <w:r>
        <w:rPr>
          <w:rFonts w:cs="Times New Roman"/>
          <w:szCs w:val="28"/>
        </w:rPr>
        <w:t xml:space="preserve"> li</w:t>
      </w:r>
      <w:r>
        <w:rPr>
          <w:rFonts w:cs="Times New Roman"/>
          <w:szCs w:val="28"/>
        </w:rPr>
        <w:t>ệ</w:t>
      </w:r>
      <w:r>
        <w:rPr>
          <w:rFonts w:cs="Times New Roman"/>
          <w:szCs w:val="28"/>
        </w:rPr>
        <w:t>u đ</w:t>
      </w:r>
      <w:r>
        <w:rPr>
          <w:rFonts w:cs="Times New Roman"/>
          <w:szCs w:val="28"/>
        </w:rPr>
        <w:t>ấ</w:t>
      </w:r>
      <w:r>
        <w:rPr>
          <w:rFonts w:cs="Times New Roman"/>
          <w:szCs w:val="28"/>
        </w:rPr>
        <w:t>t đai, h</w:t>
      </w:r>
      <w:r>
        <w:rPr>
          <w:rFonts w:cs="Times New Roman"/>
          <w:szCs w:val="28"/>
        </w:rPr>
        <w:t>ồ</w:t>
      </w:r>
      <w:r>
        <w:rPr>
          <w:rFonts w:cs="Times New Roman"/>
          <w:szCs w:val="28"/>
        </w:rPr>
        <w:t xml:space="preserve"> sơ đ</w:t>
      </w:r>
      <w:r>
        <w:rPr>
          <w:rFonts w:cs="Times New Roman"/>
          <w:szCs w:val="28"/>
        </w:rPr>
        <w:t>ị</w:t>
      </w:r>
      <w:r>
        <w:rPr>
          <w:rFonts w:cs="Times New Roman"/>
          <w:szCs w:val="28"/>
        </w:rPr>
        <w:t>a chính theo quy đ</w:t>
      </w:r>
      <w:r>
        <w:rPr>
          <w:rFonts w:cs="Times New Roman"/>
          <w:szCs w:val="28"/>
        </w:rPr>
        <w:t>ị</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c) Ký h</w:t>
      </w:r>
      <w:r>
        <w:rPr>
          <w:rFonts w:cs="Times New Roman"/>
          <w:szCs w:val="28"/>
        </w:rPr>
        <w:t>ợ</w:t>
      </w:r>
      <w:r>
        <w:rPr>
          <w:rFonts w:cs="Times New Roman"/>
          <w:szCs w:val="28"/>
        </w:rPr>
        <w:t>p đ</w:t>
      </w:r>
      <w:r>
        <w:rPr>
          <w:rFonts w:cs="Times New Roman"/>
          <w:szCs w:val="28"/>
        </w:rPr>
        <w:t>ồ</w:t>
      </w:r>
      <w:r>
        <w:rPr>
          <w:rFonts w:cs="Times New Roman"/>
          <w:szCs w:val="28"/>
        </w:rPr>
        <w:t>ng thuê đ</w:t>
      </w:r>
      <w:r>
        <w:rPr>
          <w:rFonts w:cs="Times New Roman"/>
          <w:szCs w:val="28"/>
        </w:rPr>
        <w:t>ấ</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w:t>
      </w:r>
      <w:r>
        <w:rPr>
          <w:rFonts w:cs="Times New Roman"/>
          <w:szCs w:val="28"/>
        </w:rPr>
        <w:t xml:space="preserve"> thuê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Ch</w:t>
      </w:r>
      <w:r>
        <w:rPr>
          <w:rFonts w:cs="Times New Roman"/>
          <w:szCs w:val="28"/>
        </w:rPr>
        <w:t>ủ</w:t>
      </w:r>
      <w:r>
        <w:rPr>
          <w:rFonts w:cs="Times New Roman"/>
          <w:szCs w:val="28"/>
        </w:rPr>
        <w:t xml:space="preserve"> trì,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và </w:t>
      </w:r>
      <w:r>
        <w:rPr>
          <w:rFonts w:cs="Times New Roman"/>
          <w:szCs w:val="28"/>
        </w:rPr>
        <w:t>Ủ</w:t>
      </w:r>
      <w:r>
        <w:rPr>
          <w:rFonts w:cs="Times New Roman"/>
          <w:szCs w:val="28"/>
        </w:rPr>
        <w:t>y ban nhân dân c</w:t>
      </w:r>
      <w:r>
        <w:rPr>
          <w:rFonts w:cs="Times New Roman"/>
          <w:szCs w:val="28"/>
        </w:rPr>
        <w:t>ấ</w:t>
      </w:r>
      <w:r>
        <w:rPr>
          <w:rFonts w:cs="Times New Roman"/>
          <w:szCs w:val="28"/>
        </w:rPr>
        <w:t>p xã nơi có đ</w:t>
      </w:r>
      <w:r>
        <w:rPr>
          <w:rFonts w:cs="Times New Roman"/>
          <w:szCs w:val="28"/>
        </w:rPr>
        <w:t>ấ</w:t>
      </w:r>
      <w:r>
        <w:rPr>
          <w:rFonts w:cs="Times New Roman"/>
          <w:szCs w:val="28"/>
        </w:rPr>
        <w:t>t t</w:t>
      </w:r>
      <w:r>
        <w:rPr>
          <w:rFonts w:cs="Times New Roman"/>
          <w:szCs w:val="28"/>
        </w:rPr>
        <w:t>ổ</w:t>
      </w:r>
      <w:r>
        <w:rPr>
          <w:rFonts w:cs="Times New Roman"/>
          <w:szCs w:val="28"/>
        </w:rPr>
        <w:t xml:space="preserve"> ch</w:t>
      </w:r>
      <w:r>
        <w:rPr>
          <w:rFonts w:cs="Times New Roman"/>
          <w:szCs w:val="28"/>
        </w:rPr>
        <w:t>ứ</w:t>
      </w:r>
      <w:r>
        <w:rPr>
          <w:rFonts w:cs="Times New Roman"/>
          <w:szCs w:val="28"/>
        </w:rPr>
        <w:t>c bàn giao đ</w:t>
      </w:r>
      <w:r>
        <w:rPr>
          <w:rFonts w:cs="Times New Roman"/>
          <w:szCs w:val="28"/>
        </w:rPr>
        <w:t>ấ</w:t>
      </w:r>
      <w:r>
        <w:rPr>
          <w:rFonts w:cs="Times New Roman"/>
          <w:szCs w:val="28"/>
        </w:rPr>
        <w:t>t trên th</w:t>
      </w:r>
      <w:r>
        <w:rPr>
          <w:rFonts w:cs="Times New Roman"/>
          <w:szCs w:val="28"/>
        </w:rPr>
        <w:t>ự</w:t>
      </w:r>
      <w:r>
        <w:rPr>
          <w:rFonts w:cs="Times New Roman"/>
          <w:szCs w:val="28"/>
        </w:rPr>
        <w:t>c đ</w:t>
      </w:r>
      <w:r>
        <w:rPr>
          <w:rFonts w:cs="Times New Roman"/>
          <w:szCs w:val="28"/>
        </w:rPr>
        <w:t>ị</w:t>
      </w:r>
      <w:r>
        <w:rPr>
          <w:rFonts w:cs="Times New Roman"/>
          <w:szCs w:val="28"/>
        </w:rPr>
        <w:t>a và trao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cho ngư</w:t>
      </w:r>
      <w:r>
        <w:rPr>
          <w:rFonts w:cs="Times New Roman"/>
          <w:szCs w:val="28"/>
        </w:rPr>
        <w:t>ờ</w:t>
      </w:r>
      <w:r>
        <w:rPr>
          <w:rFonts w:cs="Times New Roman"/>
          <w:szCs w:val="28"/>
        </w:rPr>
        <w:t>i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r>
        <w:rPr>
          <w:rFonts w:cs="Times New Roman"/>
          <w:szCs w:val="28"/>
        </w:rPr>
        <w:t xml:space="preserve"> </w:t>
      </w:r>
    </w:p>
    <w:p w:rsidR="007B1832" w:rsidRDefault="00180EC0">
      <w:pPr>
        <w:spacing w:before="60" w:after="60" w:line="240" w:lineRule="auto"/>
        <w:ind w:firstLine="720"/>
        <w:jc w:val="both"/>
        <w:rPr>
          <w:rFonts w:cs="Times New Roman"/>
          <w:szCs w:val="28"/>
        </w:rPr>
      </w:pPr>
      <w:r>
        <w:rPr>
          <w:rFonts w:cs="Times New Roman"/>
          <w:szCs w:val="28"/>
        </w:rPr>
        <w:t>2. Trách nhi</w:t>
      </w:r>
      <w:r>
        <w:rPr>
          <w:rFonts w:cs="Times New Roman"/>
          <w:szCs w:val="28"/>
        </w:rPr>
        <w:t>ệ</w:t>
      </w:r>
      <w:r>
        <w:rPr>
          <w:rFonts w:cs="Times New Roman"/>
          <w:szCs w:val="28"/>
        </w:rPr>
        <w:t>m c</w:t>
      </w:r>
      <w:r>
        <w:rPr>
          <w:rFonts w:cs="Times New Roman"/>
          <w:szCs w:val="28"/>
        </w:rPr>
        <w:t>ủ</w:t>
      </w:r>
      <w:r>
        <w:rPr>
          <w:rFonts w:cs="Times New Roman"/>
          <w:szCs w:val="28"/>
        </w:rPr>
        <w:t>a Văn phòng Đăng ký đ</w:t>
      </w:r>
      <w:r>
        <w:rPr>
          <w:rFonts w:cs="Times New Roman"/>
          <w:szCs w:val="28"/>
        </w:rPr>
        <w:t>ấ</w:t>
      </w:r>
      <w:r>
        <w:rPr>
          <w:rFonts w:cs="Times New Roman"/>
          <w:szCs w:val="28"/>
        </w:rPr>
        <w:t xml:space="preserve">t đai  </w:t>
      </w:r>
    </w:p>
    <w:p w:rsidR="007B1832" w:rsidRDefault="00180EC0">
      <w:pPr>
        <w:spacing w:before="60" w:after="60" w:line="240" w:lineRule="auto"/>
        <w:ind w:firstLine="720"/>
        <w:jc w:val="both"/>
        <w:rPr>
          <w:rFonts w:cs="Times New Roman"/>
          <w:szCs w:val="28"/>
        </w:rPr>
      </w:pP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c</w:t>
      </w:r>
      <w:r>
        <w:rPr>
          <w:rFonts w:cs="Times New Roman"/>
          <w:szCs w:val="28"/>
        </w:rPr>
        <w:t>ậ</w:t>
      </w:r>
      <w:r>
        <w:rPr>
          <w:rFonts w:cs="Times New Roman"/>
          <w:szCs w:val="28"/>
        </w:rPr>
        <w:t>p nh</w:t>
      </w:r>
      <w:r>
        <w:rPr>
          <w:rFonts w:cs="Times New Roman"/>
          <w:szCs w:val="28"/>
        </w:rPr>
        <w:t>ậ</w:t>
      </w:r>
      <w:r>
        <w:rPr>
          <w:rFonts w:cs="Times New Roman"/>
          <w:szCs w:val="28"/>
        </w:rPr>
        <w:t>t, ch</w:t>
      </w:r>
      <w:r>
        <w:rPr>
          <w:rFonts w:cs="Times New Roman"/>
          <w:szCs w:val="28"/>
        </w:rPr>
        <w:t>ỉ</w:t>
      </w:r>
      <w:r>
        <w:rPr>
          <w:rFonts w:cs="Times New Roman"/>
          <w:szCs w:val="28"/>
        </w:rPr>
        <w:t>nh lý cơ s</w:t>
      </w:r>
      <w:r>
        <w:rPr>
          <w:rFonts w:cs="Times New Roman"/>
          <w:szCs w:val="28"/>
        </w:rPr>
        <w:t>ở</w:t>
      </w:r>
      <w:r>
        <w:rPr>
          <w:rFonts w:cs="Times New Roman"/>
          <w:szCs w:val="28"/>
        </w:rPr>
        <w:t xml:space="preserve"> d</w:t>
      </w:r>
      <w:r>
        <w:rPr>
          <w:rFonts w:cs="Times New Roman"/>
          <w:szCs w:val="28"/>
        </w:rPr>
        <w:t>ữ</w:t>
      </w:r>
      <w:r>
        <w:rPr>
          <w:rFonts w:cs="Times New Roman"/>
          <w:szCs w:val="28"/>
        </w:rPr>
        <w:t xml:space="preserve"> li</w:t>
      </w:r>
      <w:r>
        <w:rPr>
          <w:rFonts w:cs="Times New Roman"/>
          <w:szCs w:val="28"/>
        </w:rPr>
        <w:t>ệ</w:t>
      </w:r>
      <w:r>
        <w:rPr>
          <w:rFonts w:cs="Times New Roman"/>
          <w:szCs w:val="28"/>
        </w:rPr>
        <w:t>u đ</w:t>
      </w:r>
      <w:r>
        <w:rPr>
          <w:rFonts w:cs="Times New Roman"/>
          <w:szCs w:val="28"/>
        </w:rPr>
        <w:t>ấ</w:t>
      </w:r>
      <w:r>
        <w:rPr>
          <w:rFonts w:cs="Times New Roman"/>
          <w:szCs w:val="28"/>
        </w:rPr>
        <w:t>t đai, h</w:t>
      </w:r>
      <w:r>
        <w:rPr>
          <w:rFonts w:cs="Times New Roman"/>
          <w:szCs w:val="28"/>
        </w:rPr>
        <w:t>ồ</w:t>
      </w:r>
      <w:r>
        <w:rPr>
          <w:rFonts w:cs="Times New Roman"/>
          <w:szCs w:val="28"/>
        </w:rPr>
        <w:t xml:space="preserve"> sơ đ</w:t>
      </w:r>
      <w:r>
        <w:rPr>
          <w:rFonts w:cs="Times New Roman"/>
          <w:szCs w:val="28"/>
        </w:rPr>
        <w:t>ị</w:t>
      </w:r>
      <w:r>
        <w:rPr>
          <w:rFonts w:cs="Times New Roman"/>
          <w:szCs w:val="28"/>
        </w:rPr>
        <w:t>a chính theo quy đ</w:t>
      </w:r>
      <w:r>
        <w:rPr>
          <w:rFonts w:cs="Times New Roman"/>
          <w:szCs w:val="28"/>
        </w:rPr>
        <w:t>ị</w:t>
      </w:r>
      <w:r>
        <w:rPr>
          <w:rFonts w:cs="Times New Roman"/>
          <w:szCs w:val="28"/>
        </w:rPr>
        <w:t xml:space="preserve">nh. </w:t>
      </w:r>
    </w:p>
    <w:p w:rsidR="007B1832" w:rsidRDefault="00180EC0">
      <w:pPr>
        <w:spacing w:before="60" w:after="60" w:line="240" w:lineRule="auto"/>
        <w:ind w:firstLine="720"/>
        <w:jc w:val="both"/>
        <w:rPr>
          <w:rFonts w:cs="Times New Roman"/>
          <w:szCs w:val="28"/>
        </w:rPr>
      </w:pPr>
      <w:r>
        <w:rPr>
          <w:rFonts w:cs="Times New Roman"/>
          <w:szCs w:val="28"/>
        </w:rPr>
        <w:t>3.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p>
    <w:p w:rsidR="007B1832" w:rsidRDefault="00180EC0">
      <w:pPr>
        <w:spacing w:before="60" w:after="60" w:line="240" w:lineRule="auto"/>
        <w:ind w:firstLine="720"/>
        <w:jc w:val="both"/>
        <w:rPr>
          <w:rFonts w:cs="Times New Roman"/>
          <w:szCs w:val="28"/>
        </w:rPr>
      </w:pPr>
      <w:r>
        <w:rPr>
          <w:rFonts w:cs="Times New Roman"/>
          <w:szCs w:val="28"/>
        </w:rPr>
        <w:t>Ban hành quy</w:t>
      </w:r>
      <w:r>
        <w:rPr>
          <w:rFonts w:cs="Times New Roman"/>
          <w:szCs w:val="28"/>
        </w:rPr>
        <w:t>ế</w:t>
      </w:r>
      <w:r>
        <w:rPr>
          <w:rFonts w:cs="Times New Roman"/>
          <w:szCs w:val="28"/>
        </w:rPr>
        <w:t>t đ</w:t>
      </w:r>
      <w:r>
        <w:rPr>
          <w:rFonts w:cs="Times New Roman"/>
          <w:szCs w:val="28"/>
        </w:rPr>
        <w:t>ị</w:t>
      </w:r>
      <w:r>
        <w:rPr>
          <w:rFonts w:cs="Times New Roman"/>
          <w:szCs w:val="28"/>
        </w:rPr>
        <w:t>nh giao đ</w:t>
      </w:r>
      <w:r>
        <w:rPr>
          <w:rFonts w:cs="Times New Roman"/>
          <w:szCs w:val="28"/>
        </w:rPr>
        <w:t>ấ</w:t>
      </w:r>
      <w:r>
        <w:rPr>
          <w:rFonts w:cs="Times New Roman"/>
          <w:szCs w:val="28"/>
        </w:rPr>
        <w:t>t, cho thuê đ</w:t>
      </w:r>
      <w:r>
        <w:rPr>
          <w:rFonts w:cs="Times New Roman"/>
          <w:szCs w:val="28"/>
        </w:rPr>
        <w:t>ấ</w:t>
      </w:r>
      <w:r>
        <w:rPr>
          <w:rFonts w:cs="Times New Roman"/>
          <w:szCs w:val="28"/>
        </w:rPr>
        <w:t>t và ký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4. Trách nhi</w:t>
      </w:r>
      <w:r>
        <w:rPr>
          <w:rFonts w:cs="Times New Roman"/>
          <w:szCs w:val="28"/>
        </w:rPr>
        <w:t>ệ</w:t>
      </w:r>
      <w:r>
        <w:rPr>
          <w:rFonts w:cs="Times New Roman"/>
          <w:szCs w:val="28"/>
        </w:rPr>
        <w:t>m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w:t>
      </w:r>
      <w:r>
        <w:rPr>
          <w:rFonts w:cs="Times New Roman"/>
          <w:szCs w:val="28"/>
        </w:rPr>
        <w:t>ổ</w:t>
      </w:r>
      <w:r>
        <w:rPr>
          <w:rFonts w:cs="Times New Roman"/>
          <w:szCs w:val="28"/>
        </w:rPr>
        <w:t xml:space="preserve"> ch</w:t>
      </w:r>
      <w:r>
        <w:rPr>
          <w:rFonts w:cs="Times New Roman"/>
          <w:szCs w:val="28"/>
        </w:rPr>
        <w:t>ứ</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bàn giao đ</w:t>
      </w:r>
      <w:r>
        <w:rPr>
          <w:rFonts w:cs="Times New Roman"/>
          <w:szCs w:val="28"/>
        </w:rPr>
        <w:t>ấ</w:t>
      </w:r>
      <w:r>
        <w:rPr>
          <w:rFonts w:cs="Times New Roman"/>
          <w:szCs w:val="28"/>
        </w:rPr>
        <w:t>t trên th</w:t>
      </w:r>
      <w:r>
        <w:rPr>
          <w:rFonts w:cs="Times New Roman"/>
          <w:szCs w:val="28"/>
        </w:rPr>
        <w:t>ự</w:t>
      </w:r>
      <w:r>
        <w:rPr>
          <w:rFonts w:cs="Times New Roman"/>
          <w:szCs w:val="28"/>
        </w:rPr>
        <w:t>c đ</w:t>
      </w:r>
      <w:r>
        <w:rPr>
          <w:rFonts w:cs="Times New Roman"/>
          <w:szCs w:val="28"/>
        </w:rPr>
        <w:t>ị</w:t>
      </w:r>
      <w:r>
        <w:rPr>
          <w:rFonts w:cs="Times New Roman"/>
          <w:szCs w:val="28"/>
        </w:rPr>
        <w:t>a và trao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cho ngư</w:t>
      </w:r>
      <w:r>
        <w:rPr>
          <w:rFonts w:cs="Times New Roman"/>
          <w:szCs w:val="28"/>
        </w:rPr>
        <w:t>ờ</w:t>
      </w:r>
      <w:r>
        <w:rPr>
          <w:rFonts w:cs="Times New Roman"/>
          <w:szCs w:val="28"/>
        </w:rPr>
        <w:t>i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60" w:after="60" w:line="240" w:lineRule="auto"/>
        <w:ind w:firstLine="720"/>
        <w:jc w:val="both"/>
        <w:rPr>
          <w:rFonts w:cs="Times New Roman"/>
          <w:szCs w:val="28"/>
        </w:rPr>
      </w:pPr>
      <w:r>
        <w:rPr>
          <w:rFonts w:cs="Times New Roman"/>
          <w:szCs w:val="28"/>
        </w:rPr>
        <w:t>5. Trách nhi</w:t>
      </w:r>
      <w:r>
        <w:rPr>
          <w:rFonts w:cs="Times New Roman"/>
          <w:szCs w:val="28"/>
        </w:rPr>
        <w:t>ệ</w:t>
      </w:r>
      <w:r>
        <w:rPr>
          <w:rFonts w:cs="Times New Roman"/>
          <w:szCs w:val="28"/>
        </w:rPr>
        <w:t>m c</w:t>
      </w:r>
      <w:r>
        <w:rPr>
          <w:rFonts w:cs="Times New Roman"/>
          <w:szCs w:val="28"/>
        </w:rPr>
        <w:t>ủ</w:t>
      </w:r>
      <w:r>
        <w:rPr>
          <w:rFonts w:cs="Times New Roman"/>
          <w:szCs w:val="28"/>
        </w:rPr>
        <w:t xml:space="preserve">a </w:t>
      </w:r>
      <w:r>
        <w:rPr>
          <w:rFonts w:cs="Times New Roman"/>
          <w:szCs w:val="28"/>
        </w:rPr>
        <w:t>Ủ</w:t>
      </w:r>
      <w:r>
        <w:rPr>
          <w:rFonts w:cs="Times New Roman"/>
          <w:szCs w:val="28"/>
        </w:rPr>
        <w:t>y ban nhân dân c</w:t>
      </w:r>
      <w:r>
        <w:rPr>
          <w:rFonts w:cs="Times New Roman"/>
          <w:szCs w:val="28"/>
        </w:rPr>
        <w:t>ấ</w:t>
      </w:r>
      <w:r>
        <w:rPr>
          <w:rFonts w:cs="Times New Roman"/>
          <w:szCs w:val="28"/>
        </w:rPr>
        <w:t>p</w:t>
      </w:r>
      <w:r>
        <w:rPr>
          <w:rFonts w:cs="Times New Roman"/>
          <w:szCs w:val="28"/>
        </w:rPr>
        <w:t xml:space="preserve"> xã </w:t>
      </w:r>
    </w:p>
    <w:p w:rsidR="007B1832" w:rsidRDefault="00180EC0">
      <w:pPr>
        <w:spacing w:before="60" w:after="60" w:line="240" w:lineRule="auto"/>
        <w:ind w:firstLine="720"/>
        <w:jc w:val="both"/>
        <w:rPr>
          <w:rFonts w:cs="Times New Roman"/>
          <w:szCs w:val="28"/>
        </w:rPr>
      </w:pPr>
      <w:r>
        <w:rPr>
          <w:rFonts w:cs="Times New Roman"/>
          <w:szCs w:val="28"/>
        </w:rPr>
        <w:t>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cơ quan có ch</w:t>
      </w:r>
      <w:r>
        <w:rPr>
          <w:rFonts w:cs="Times New Roman"/>
          <w:szCs w:val="28"/>
        </w:rPr>
        <w:t>ứ</w:t>
      </w:r>
      <w:r>
        <w:rPr>
          <w:rFonts w:cs="Times New Roman"/>
          <w:szCs w:val="28"/>
        </w:rPr>
        <w:t>c năng qu</w:t>
      </w:r>
      <w:r>
        <w:rPr>
          <w:rFonts w:cs="Times New Roman"/>
          <w:szCs w:val="28"/>
        </w:rPr>
        <w:t>ả</w:t>
      </w:r>
      <w:r>
        <w:rPr>
          <w:rFonts w:cs="Times New Roman"/>
          <w:szCs w:val="28"/>
        </w:rPr>
        <w:t>n lý đ</w:t>
      </w:r>
      <w:r>
        <w:rPr>
          <w:rFonts w:cs="Times New Roman"/>
          <w:szCs w:val="28"/>
        </w:rPr>
        <w:t>ấ</w:t>
      </w:r>
      <w:r>
        <w:rPr>
          <w:rFonts w:cs="Times New Roman"/>
          <w:szCs w:val="28"/>
        </w:rPr>
        <w:t>t đai t</w:t>
      </w:r>
      <w:r>
        <w:rPr>
          <w:rFonts w:cs="Times New Roman"/>
          <w:szCs w:val="28"/>
        </w:rPr>
        <w:t>ổ</w:t>
      </w:r>
      <w:r>
        <w:rPr>
          <w:rFonts w:cs="Times New Roman"/>
          <w:szCs w:val="28"/>
        </w:rPr>
        <w:t xml:space="preserve"> ch</w:t>
      </w:r>
      <w:r>
        <w:rPr>
          <w:rFonts w:cs="Times New Roman"/>
          <w:szCs w:val="28"/>
        </w:rPr>
        <w:t>ứ</w:t>
      </w:r>
      <w:r>
        <w:rPr>
          <w:rFonts w:cs="Times New Roman"/>
          <w:szCs w:val="28"/>
        </w:rPr>
        <w:t>c t</w:t>
      </w:r>
      <w:r>
        <w:rPr>
          <w:rFonts w:cs="Times New Roman"/>
          <w:szCs w:val="28"/>
        </w:rPr>
        <w:t>ổ</w:t>
      </w:r>
      <w:r>
        <w:rPr>
          <w:rFonts w:cs="Times New Roman"/>
          <w:szCs w:val="28"/>
        </w:rPr>
        <w:t xml:space="preserve"> ch</w:t>
      </w:r>
      <w:r>
        <w:rPr>
          <w:rFonts w:cs="Times New Roman"/>
          <w:szCs w:val="28"/>
        </w:rPr>
        <w:t>ứ</w:t>
      </w:r>
      <w:r>
        <w:rPr>
          <w:rFonts w:cs="Times New Roman"/>
          <w:szCs w:val="28"/>
        </w:rPr>
        <w:t>c bàn giao đ</w:t>
      </w:r>
      <w:r>
        <w:rPr>
          <w:rFonts w:cs="Times New Roman"/>
          <w:szCs w:val="28"/>
        </w:rPr>
        <w:t>ấ</w:t>
      </w:r>
      <w:r>
        <w:rPr>
          <w:rFonts w:cs="Times New Roman"/>
          <w:szCs w:val="28"/>
        </w:rPr>
        <w:t>t trên th</w:t>
      </w:r>
      <w:r>
        <w:rPr>
          <w:rFonts w:cs="Times New Roman"/>
          <w:szCs w:val="28"/>
        </w:rPr>
        <w:t>ự</w:t>
      </w:r>
      <w:r>
        <w:rPr>
          <w:rFonts w:cs="Times New Roman"/>
          <w:szCs w:val="28"/>
        </w:rPr>
        <w:t>c đ</w:t>
      </w:r>
      <w:r>
        <w:rPr>
          <w:rFonts w:cs="Times New Roman"/>
          <w:szCs w:val="28"/>
        </w:rPr>
        <w:t>ị</w:t>
      </w:r>
      <w:r>
        <w:rPr>
          <w:rFonts w:cs="Times New Roman"/>
          <w:szCs w:val="28"/>
        </w:rPr>
        <w:t>a và trao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quy</w:t>
      </w:r>
      <w:r>
        <w:rPr>
          <w:rFonts w:cs="Times New Roman"/>
          <w:szCs w:val="28"/>
        </w:rPr>
        <w:t>ề</w:t>
      </w:r>
      <w:r>
        <w:rPr>
          <w:rFonts w:cs="Times New Roman"/>
          <w:szCs w:val="28"/>
        </w:rPr>
        <w:t>n s</w:t>
      </w:r>
      <w:r>
        <w:rPr>
          <w:rFonts w:cs="Times New Roman"/>
          <w:szCs w:val="28"/>
        </w:rPr>
        <w:t>ở</w:t>
      </w:r>
      <w:r>
        <w:rPr>
          <w:rFonts w:cs="Times New Roman"/>
          <w:szCs w:val="28"/>
        </w:rPr>
        <w:t xml:space="preserve"> h</w:t>
      </w:r>
      <w:r>
        <w:rPr>
          <w:rFonts w:cs="Times New Roman"/>
          <w:szCs w:val="28"/>
        </w:rPr>
        <w:t>ữ</w:t>
      </w:r>
      <w:r>
        <w:rPr>
          <w:rFonts w:cs="Times New Roman"/>
          <w:szCs w:val="28"/>
        </w:rPr>
        <w:t>u tài s</w:t>
      </w:r>
      <w:r>
        <w:rPr>
          <w:rFonts w:cs="Times New Roman"/>
          <w:szCs w:val="28"/>
        </w:rPr>
        <w:t>ả</w:t>
      </w:r>
      <w:r>
        <w:rPr>
          <w:rFonts w:cs="Times New Roman"/>
          <w:szCs w:val="28"/>
        </w:rPr>
        <w:t>n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đ</w:t>
      </w:r>
      <w:r>
        <w:rPr>
          <w:rFonts w:cs="Times New Roman"/>
          <w:szCs w:val="28"/>
        </w:rPr>
        <w:t>ấ</w:t>
      </w:r>
      <w:r>
        <w:rPr>
          <w:rFonts w:cs="Times New Roman"/>
          <w:szCs w:val="28"/>
        </w:rPr>
        <w:t>t cho ngư</w:t>
      </w:r>
      <w:r>
        <w:rPr>
          <w:rFonts w:cs="Times New Roman"/>
          <w:szCs w:val="28"/>
        </w:rPr>
        <w:t>ờ</w:t>
      </w:r>
      <w:r>
        <w:rPr>
          <w:rFonts w:cs="Times New Roman"/>
          <w:szCs w:val="28"/>
        </w:rPr>
        <w:t>i trúng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p>
    <w:p w:rsidR="007B1832" w:rsidRDefault="00180EC0">
      <w:pPr>
        <w:spacing w:before="120" w:after="120" w:line="240" w:lineRule="auto"/>
        <w:jc w:val="center"/>
        <w:rPr>
          <w:rFonts w:cs="Times New Roman"/>
          <w:b/>
          <w:szCs w:val="28"/>
        </w:rPr>
      </w:pPr>
      <w:r>
        <w:rPr>
          <w:rFonts w:cs="Times New Roman"/>
          <w:b/>
          <w:szCs w:val="28"/>
        </w:rPr>
        <w:t>Chương IV</w:t>
      </w:r>
    </w:p>
    <w:p w:rsidR="007B1832" w:rsidRDefault="00180EC0">
      <w:pPr>
        <w:spacing w:before="120" w:after="120" w:line="240" w:lineRule="auto"/>
        <w:jc w:val="center"/>
        <w:rPr>
          <w:rFonts w:cs="Times New Roman"/>
          <w:b/>
          <w:szCs w:val="28"/>
        </w:rPr>
      </w:pPr>
      <w:r>
        <w:rPr>
          <w:rFonts w:cs="Times New Roman"/>
          <w:b/>
          <w:szCs w:val="28"/>
        </w:rPr>
        <w:t>T</w:t>
      </w:r>
      <w:r>
        <w:rPr>
          <w:rFonts w:cs="Times New Roman"/>
          <w:b/>
          <w:szCs w:val="28"/>
        </w:rPr>
        <w:t>Ổ</w:t>
      </w:r>
      <w:r>
        <w:rPr>
          <w:rFonts w:cs="Times New Roman"/>
          <w:b/>
          <w:szCs w:val="28"/>
        </w:rPr>
        <w:t xml:space="preserve"> CH</w:t>
      </w:r>
      <w:r>
        <w:rPr>
          <w:rFonts w:cs="Times New Roman"/>
          <w:b/>
          <w:szCs w:val="28"/>
        </w:rPr>
        <w:t>Ứ</w:t>
      </w:r>
      <w:r>
        <w:rPr>
          <w:rFonts w:cs="Times New Roman"/>
          <w:b/>
          <w:szCs w:val="28"/>
        </w:rPr>
        <w:t>C TH</w:t>
      </w:r>
      <w:r>
        <w:rPr>
          <w:rFonts w:cs="Times New Roman"/>
          <w:b/>
          <w:szCs w:val="28"/>
        </w:rPr>
        <w:t>Ự</w:t>
      </w:r>
      <w:r>
        <w:rPr>
          <w:rFonts w:cs="Times New Roman"/>
          <w:b/>
          <w:szCs w:val="28"/>
        </w:rPr>
        <w:t>C HI</w:t>
      </w:r>
      <w:r>
        <w:rPr>
          <w:rFonts w:cs="Times New Roman"/>
          <w:b/>
          <w:szCs w:val="28"/>
        </w:rPr>
        <w:t>Ệ</w:t>
      </w:r>
      <w:r>
        <w:rPr>
          <w:rFonts w:cs="Times New Roman"/>
          <w:b/>
          <w:szCs w:val="28"/>
        </w:rPr>
        <w:t>N</w:t>
      </w:r>
    </w:p>
    <w:p w:rsidR="007B1832" w:rsidRDefault="00180EC0">
      <w:pPr>
        <w:spacing w:before="120" w:after="120" w:line="240" w:lineRule="auto"/>
        <w:ind w:firstLine="720"/>
        <w:rPr>
          <w:rFonts w:cs="Times New Roman"/>
          <w:b/>
          <w:szCs w:val="28"/>
        </w:rPr>
      </w:pPr>
      <w:r>
        <w:rPr>
          <w:rFonts w:cs="Times New Roman"/>
          <w:b/>
          <w:szCs w:val="28"/>
        </w:rPr>
        <w:t>Đi</w:t>
      </w:r>
      <w:r>
        <w:rPr>
          <w:rFonts w:cs="Times New Roman"/>
          <w:b/>
          <w:szCs w:val="28"/>
        </w:rPr>
        <w:t>ề</w:t>
      </w:r>
      <w:r>
        <w:rPr>
          <w:rFonts w:cs="Times New Roman"/>
          <w:b/>
          <w:szCs w:val="28"/>
        </w:rPr>
        <w:t>u 31. Trách nhi</w:t>
      </w:r>
      <w:r>
        <w:rPr>
          <w:rFonts w:cs="Times New Roman"/>
          <w:b/>
          <w:szCs w:val="28"/>
        </w:rPr>
        <w:t>ệ</w:t>
      </w:r>
      <w:r>
        <w:rPr>
          <w:rFonts w:cs="Times New Roman"/>
          <w:b/>
          <w:szCs w:val="28"/>
        </w:rPr>
        <w:t xml:space="preserve">m thi hành  </w:t>
      </w:r>
    </w:p>
    <w:p w:rsidR="007B1832" w:rsidRDefault="00180EC0">
      <w:pPr>
        <w:spacing w:before="120" w:after="120" w:line="240" w:lineRule="auto"/>
        <w:ind w:firstLine="720"/>
        <w:jc w:val="both"/>
        <w:rPr>
          <w:rFonts w:cs="Times New Roman"/>
          <w:szCs w:val="28"/>
        </w:rPr>
      </w:pPr>
      <w:r>
        <w:rPr>
          <w:rFonts w:cs="Times New Roman"/>
          <w:szCs w:val="28"/>
        </w:rPr>
        <w:t>1. Giám đ</w:t>
      </w:r>
      <w:r>
        <w:rPr>
          <w:rFonts w:cs="Times New Roman"/>
          <w:szCs w:val="28"/>
        </w:rPr>
        <w:t>ố</w:t>
      </w:r>
      <w:r>
        <w:rPr>
          <w:rFonts w:cs="Times New Roman"/>
          <w:szCs w:val="28"/>
        </w:rPr>
        <w:t>c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 Giám đ</w:t>
      </w:r>
      <w:r>
        <w:rPr>
          <w:rFonts w:cs="Times New Roman"/>
          <w:szCs w:val="28"/>
        </w:rPr>
        <w:t>ố</w:t>
      </w:r>
      <w:r>
        <w:rPr>
          <w:rFonts w:cs="Times New Roman"/>
          <w:szCs w:val="28"/>
        </w:rPr>
        <w:t>c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t</w:t>
      </w:r>
      <w:r>
        <w:rPr>
          <w:rFonts w:cs="Times New Roman"/>
          <w:szCs w:val="28"/>
        </w:rPr>
        <w:t>ỉ</w:t>
      </w:r>
      <w:r>
        <w:rPr>
          <w:rFonts w:cs="Times New Roman"/>
          <w:szCs w:val="28"/>
        </w:rPr>
        <w:t>nh, Giám đ</w:t>
      </w:r>
      <w:r>
        <w:rPr>
          <w:rFonts w:cs="Times New Roman"/>
          <w:szCs w:val="28"/>
        </w:rPr>
        <w:t>ố</w:t>
      </w:r>
      <w:r>
        <w:rPr>
          <w:rFonts w:cs="Times New Roman"/>
          <w:szCs w:val="28"/>
        </w:rPr>
        <w:t>c Trung tâm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c</w:t>
      </w:r>
      <w:r>
        <w:rPr>
          <w:rFonts w:cs="Times New Roman"/>
          <w:szCs w:val="28"/>
        </w:rPr>
        <w:t>ấ</w:t>
      </w:r>
      <w:r>
        <w:rPr>
          <w:rFonts w:cs="Times New Roman"/>
          <w:szCs w:val="28"/>
        </w:rPr>
        <w:t>p huy</w:t>
      </w:r>
      <w:r>
        <w:rPr>
          <w:rFonts w:cs="Times New Roman"/>
          <w:szCs w:val="28"/>
        </w:rPr>
        <w:t>ệ</w:t>
      </w:r>
      <w:r>
        <w:rPr>
          <w:rFonts w:cs="Times New Roman"/>
          <w:szCs w:val="28"/>
        </w:rPr>
        <w:t>n, Th</w:t>
      </w:r>
      <w:r>
        <w:rPr>
          <w:rFonts w:cs="Times New Roman"/>
          <w:szCs w:val="28"/>
        </w:rPr>
        <w:t>ủ</w:t>
      </w:r>
      <w:r>
        <w:rPr>
          <w:rFonts w:cs="Times New Roman"/>
          <w:szCs w:val="28"/>
        </w:rPr>
        <w:t xml:space="preserve"> trư</w:t>
      </w:r>
      <w:r>
        <w:rPr>
          <w:rFonts w:cs="Times New Roman"/>
          <w:szCs w:val="28"/>
        </w:rPr>
        <w:t>ở</w:t>
      </w:r>
      <w:r>
        <w:rPr>
          <w:rFonts w:cs="Times New Roman"/>
          <w:szCs w:val="28"/>
        </w:rPr>
        <w:t>ng các s</w:t>
      </w:r>
      <w:r>
        <w:rPr>
          <w:rFonts w:cs="Times New Roman"/>
          <w:szCs w:val="28"/>
        </w:rPr>
        <w:t>ở</w:t>
      </w:r>
      <w:r>
        <w:rPr>
          <w:rFonts w:cs="Times New Roman"/>
          <w:szCs w:val="28"/>
        </w:rPr>
        <w:t>, ban, ngành c</w:t>
      </w:r>
      <w:r>
        <w:rPr>
          <w:rFonts w:cs="Times New Roman"/>
          <w:szCs w:val="28"/>
        </w:rPr>
        <w:t>ấ</w:t>
      </w:r>
      <w:r>
        <w:rPr>
          <w:rFonts w:cs="Times New Roman"/>
          <w:szCs w:val="28"/>
        </w:rPr>
        <w:t>p t</w:t>
      </w:r>
      <w:r>
        <w:rPr>
          <w:rFonts w:cs="Times New Roman"/>
          <w:szCs w:val="28"/>
        </w:rPr>
        <w:t>ỉ</w:t>
      </w:r>
      <w:r>
        <w:rPr>
          <w:rFonts w:cs="Times New Roman"/>
          <w:szCs w:val="28"/>
        </w:rPr>
        <w:t>nh, Ch</w:t>
      </w:r>
      <w:r>
        <w:rPr>
          <w:rFonts w:cs="Times New Roman"/>
          <w:szCs w:val="28"/>
        </w:rPr>
        <w:t>ủ</w:t>
      </w:r>
      <w:r>
        <w:rPr>
          <w:rFonts w:cs="Times New Roman"/>
          <w:szCs w:val="28"/>
        </w:rPr>
        <w:t xml:space="preserve"> t</w:t>
      </w:r>
      <w:r>
        <w:rPr>
          <w:rFonts w:cs="Times New Roman"/>
          <w:szCs w:val="28"/>
        </w:rPr>
        <w:t>ị</w:t>
      </w:r>
      <w:r>
        <w:rPr>
          <w:rFonts w:cs="Times New Roman"/>
          <w:szCs w:val="28"/>
        </w:rPr>
        <w:t xml:space="preserve">ch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n, c</w:t>
      </w:r>
      <w:r>
        <w:rPr>
          <w:rFonts w:cs="Times New Roman"/>
          <w:szCs w:val="28"/>
        </w:rPr>
        <w:t>ấ</w:t>
      </w:r>
      <w:r>
        <w:rPr>
          <w:rFonts w:cs="Times New Roman"/>
          <w:szCs w:val="28"/>
        </w:rPr>
        <w:t>p xã ch</w:t>
      </w:r>
      <w:r>
        <w:rPr>
          <w:rFonts w:cs="Times New Roman"/>
          <w:szCs w:val="28"/>
        </w:rPr>
        <w:t>ị</w:t>
      </w:r>
      <w:r>
        <w:rPr>
          <w:rFonts w:cs="Times New Roman"/>
          <w:szCs w:val="28"/>
        </w:rPr>
        <w:t>u tr</w:t>
      </w:r>
      <w:r>
        <w:rPr>
          <w:rFonts w:cs="Times New Roman"/>
          <w:szCs w:val="28"/>
        </w:rPr>
        <w:t>ách nhi</w:t>
      </w:r>
      <w:r>
        <w:rPr>
          <w:rFonts w:cs="Times New Roman"/>
          <w:szCs w:val="28"/>
        </w:rPr>
        <w:t>ệ</w:t>
      </w:r>
      <w:r>
        <w:rPr>
          <w:rFonts w:cs="Times New Roman"/>
          <w:szCs w:val="28"/>
        </w:rPr>
        <w:t>m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Quy ch</w:t>
      </w:r>
      <w:r>
        <w:rPr>
          <w:rFonts w:cs="Times New Roman"/>
          <w:szCs w:val="28"/>
        </w:rPr>
        <w:t>ế</w:t>
      </w:r>
      <w:r>
        <w:rPr>
          <w:rFonts w:cs="Times New Roman"/>
          <w:szCs w:val="28"/>
        </w:rPr>
        <w:t xml:space="preserve"> này. </w:t>
      </w:r>
    </w:p>
    <w:p w:rsidR="007B1832" w:rsidRDefault="00180EC0">
      <w:pPr>
        <w:spacing w:before="120" w:after="120" w:line="240" w:lineRule="auto"/>
        <w:ind w:firstLine="720"/>
        <w:jc w:val="both"/>
        <w:rPr>
          <w:rFonts w:cs="Times New Roman"/>
          <w:szCs w:val="28"/>
        </w:rPr>
      </w:pPr>
      <w:r>
        <w:rPr>
          <w:rFonts w:cs="Times New Roman"/>
          <w:szCs w:val="28"/>
        </w:rPr>
        <w:t>2. Giao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 ki</w:t>
      </w:r>
      <w:r>
        <w:rPr>
          <w:rFonts w:cs="Times New Roman"/>
          <w:szCs w:val="28"/>
        </w:rPr>
        <w:t>ể</w:t>
      </w:r>
      <w:r>
        <w:rPr>
          <w:rFonts w:cs="Times New Roman"/>
          <w:szCs w:val="28"/>
        </w:rPr>
        <w:t>m tra, theo dõi, đôn đ</w:t>
      </w:r>
      <w:r>
        <w:rPr>
          <w:rFonts w:cs="Times New Roman"/>
          <w:szCs w:val="28"/>
        </w:rPr>
        <w:t>ố</w:t>
      </w:r>
      <w:r>
        <w:rPr>
          <w:rFonts w:cs="Times New Roman"/>
          <w:szCs w:val="28"/>
        </w:rPr>
        <w:t>c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các n</w:t>
      </w:r>
      <w:r>
        <w:rPr>
          <w:rFonts w:cs="Times New Roman"/>
          <w:szCs w:val="28"/>
        </w:rPr>
        <w:t>ộ</w:t>
      </w:r>
      <w:r>
        <w:rPr>
          <w:rFonts w:cs="Times New Roman"/>
          <w:szCs w:val="28"/>
        </w:rPr>
        <w:t>i dung t</w:t>
      </w:r>
      <w:r>
        <w:rPr>
          <w:rFonts w:cs="Times New Roman"/>
          <w:szCs w:val="28"/>
        </w:rPr>
        <w:t>ạ</w:t>
      </w:r>
      <w:r>
        <w:rPr>
          <w:rFonts w:cs="Times New Roman"/>
          <w:szCs w:val="28"/>
        </w:rPr>
        <w:t>i Quy ch</w:t>
      </w:r>
      <w:r>
        <w:rPr>
          <w:rFonts w:cs="Times New Roman"/>
          <w:szCs w:val="28"/>
        </w:rPr>
        <w:t>ế</w:t>
      </w:r>
      <w:r>
        <w:rPr>
          <w:rFonts w:cs="Times New Roman"/>
          <w:szCs w:val="28"/>
        </w:rPr>
        <w:t xml:space="preserve"> này.</w:t>
      </w:r>
    </w:p>
    <w:p w:rsidR="007B1832" w:rsidRDefault="00180EC0">
      <w:pPr>
        <w:spacing w:before="60" w:after="60" w:line="288" w:lineRule="auto"/>
        <w:ind w:firstLine="720"/>
        <w:jc w:val="both"/>
        <w:rPr>
          <w:rFonts w:eastAsia="Times New Roman" w:cs="Times New Roman"/>
          <w:color w:val="000000"/>
          <w:sz w:val="26"/>
          <w:szCs w:val="26"/>
          <w:lang w:eastAsia="vi-VN"/>
        </w:rPr>
      </w:pPr>
      <w:r>
        <w:rPr>
          <w:rFonts w:cs="Times New Roman"/>
          <w:szCs w:val="28"/>
        </w:rPr>
        <w:t>3. Trong quá trình th</w:t>
      </w:r>
      <w:r>
        <w:rPr>
          <w:rFonts w:cs="Times New Roman"/>
          <w:szCs w:val="28"/>
        </w:rPr>
        <w:t>ự</w:t>
      </w:r>
      <w:r>
        <w:rPr>
          <w:rFonts w:cs="Times New Roman"/>
          <w:szCs w:val="28"/>
        </w:rPr>
        <w:t>c hi</w:t>
      </w:r>
      <w:r>
        <w:rPr>
          <w:rFonts w:cs="Times New Roman"/>
          <w:szCs w:val="28"/>
        </w:rPr>
        <w:t>ệ</w:t>
      </w:r>
      <w:r>
        <w:rPr>
          <w:rFonts w:cs="Times New Roman"/>
          <w:szCs w:val="28"/>
        </w:rPr>
        <w:t>n n</w:t>
      </w:r>
      <w:r>
        <w:rPr>
          <w:rFonts w:cs="Times New Roman"/>
          <w:szCs w:val="28"/>
        </w:rPr>
        <w:t>ế</w:t>
      </w:r>
      <w:r>
        <w:rPr>
          <w:rFonts w:cs="Times New Roman"/>
          <w:szCs w:val="28"/>
        </w:rPr>
        <w:t>u có nh</w:t>
      </w:r>
      <w:r>
        <w:rPr>
          <w:rFonts w:cs="Times New Roman"/>
          <w:szCs w:val="28"/>
        </w:rPr>
        <w:t>ữ</w:t>
      </w:r>
      <w:r>
        <w:rPr>
          <w:rFonts w:cs="Times New Roman"/>
          <w:szCs w:val="28"/>
        </w:rPr>
        <w:t>ng v</w:t>
      </w:r>
      <w:r>
        <w:rPr>
          <w:rFonts w:cs="Times New Roman"/>
          <w:szCs w:val="28"/>
        </w:rPr>
        <w:t>ấ</w:t>
      </w:r>
      <w:r>
        <w:rPr>
          <w:rFonts w:cs="Times New Roman"/>
          <w:szCs w:val="28"/>
        </w:rPr>
        <w:t>n đ</w:t>
      </w:r>
      <w:r>
        <w:rPr>
          <w:rFonts w:cs="Times New Roman"/>
          <w:szCs w:val="28"/>
        </w:rPr>
        <w:t>ề</w:t>
      </w:r>
      <w:r>
        <w:rPr>
          <w:rFonts w:cs="Times New Roman"/>
          <w:szCs w:val="28"/>
        </w:rPr>
        <w:t xml:space="preserve"> phát sinh ngoài Quy ch</w:t>
      </w:r>
      <w:r>
        <w:rPr>
          <w:rFonts w:cs="Times New Roman"/>
          <w:szCs w:val="28"/>
        </w:rPr>
        <w:t>ế</w:t>
      </w:r>
      <w:r>
        <w:rPr>
          <w:rFonts w:cs="Times New Roman"/>
          <w:szCs w:val="28"/>
        </w:rPr>
        <w:t xml:space="preserve"> này, các S</w:t>
      </w:r>
      <w:r>
        <w:rPr>
          <w:rFonts w:cs="Times New Roman"/>
          <w:szCs w:val="28"/>
        </w:rPr>
        <w:t>ở</w:t>
      </w:r>
      <w:r>
        <w:rPr>
          <w:rFonts w:cs="Times New Roman"/>
          <w:szCs w:val="28"/>
        </w:rPr>
        <w:t>, ngành, đơn v</w:t>
      </w:r>
      <w:r>
        <w:rPr>
          <w:rFonts w:cs="Times New Roman"/>
          <w:szCs w:val="28"/>
        </w:rPr>
        <w:t>ị</w:t>
      </w:r>
      <w:r>
        <w:rPr>
          <w:rFonts w:cs="Times New Roman"/>
          <w:szCs w:val="28"/>
        </w:rPr>
        <w:t xml:space="preserve"> và</w:t>
      </w:r>
      <w:r>
        <w:rPr>
          <w:rFonts w:cs="Times New Roman"/>
          <w:szCs w:val="28"/>
        </w:rPr>
        <w:t xml:space="preserve"> </w:t>
      </w:r>
      <w:r>
        <w:rPr>
          <w:rFonts w:cs="Times New Roman"/>
          <w:szCs w:val="28"/>
        </w:rPr>
        <w:t>Ủ</w:t>
      </w:r>
      <w:r>
        <w:rPr>
          <w:rFonts w:cs="Times New Roman"/>
          <w:szCs w:val="28"/>
        </w:rPr>
        <w:t>y ban nhân dân c</w:t>
      </w:r>
      <w:r>
        <w:rPr>
          <w:rFonts w:cs="Times New Roman"/>
          <w:szCs w:val="28"/>
        </w:rPr>
        <w:t>ấ</w:t>
      </w:r>
      <w:r>
        <w:rPr>
          <w:rFonts w:cs="Times New Roman"/>
          <w:szCs w:val="28"/>
        </w:rPr>
        <w:t>p huy</w:t>
      </w:r>
      <w:r>
        <w:rPr>
          <w:rFonts w:cs="Times New Roman"/>
          <w:szCs w:val="28"/>
        </w:rPr>
        <w:t>ệ</w:t>
      </w:r>
      <w:r>
        <w:rPr>
          <w:rFonts w:cs="Times New Roman"/>
          <w:szCs w:val="28"/>
        </w:rPr>
        <w:t xml:space="preserve">n, </w:t>
      </w:r>
      <w:r>
        <w:rPr>
          <w:rFonts w:cs="Times New Roman"/>
          <w:szCs w:val="28"/>
        </w:rPr>
        <w:t>Ủ</w:t>
      </w:r>
      <w:r>
        <w:rPr>
          <w:rFonts w:cs="Times New Roman"/>
          <w:szCs w:val="28"/>
        </w:rPr>
        <w:t>y ban nhân dân c</w:t>
      </w:r>
      <w:r>
        <w:rPr>
          <w:rFonts w:cs="Times New Roman"/>
          <w:szCs w:val="28"/>
        </w:rPr>
        <w:t>ấ</w:t>
      </w:r>
      <w:r>
        <w:rPr>
          <w:rFonts w:cs="Times New Roman"/>
          <w:szCs w:val="28"/>
        </w:rPr>
        <w:t>p xã k</w:t>
      </w:r>
      <w:r>
        <w:rPr>
          <w:rFonts w:cs="Times New Roman"/>
          <w:szCs w:val="28"/>
        </w:rPr>
        <w:t>ị</w:t>
      </w:r>
      <w:r>
        <w:rPr>
          <w:rFonts w:cs="Times New Roman"/>
          <w:szCs w:val="28"/>
        </w:rPr>
        <w:t>p th</w:t>
      </w:r>
      <w:r>
        <w:rPr>
          <w:rFonts w:cs="Times New Roman"/>
          <w:szCs w:val="28"/>
        </w:rPr>
        <w:t>ờ</w:t>
      </w:r>
      <w:r>
        <w:rPr>
          <w:rFonts w:cs="Times New Roman"/>
          <w:szCs w:val="28"/>
        </w:rPr>
        <w:t>i ph</w:t>
      </w:r>
      <w:r>
        <w:rPr>
          <w:rFonts w:cs="Times New Roman"/>
          <w:szCs w:val="28"/>
        </w:rPr>
        <w:t>ả</w:t>
      </w:r>
      <w:r>
        <w:rPr>
          <w:rFonts w:cs="Times New Roman"/>
          <w:szCs w:val="28"/>
        </w:rPr>
        <w:t>n ánh v</w:t>
      </w:r>
      <w:r>
        <w:rPr>
          <w:rFonts w:cs="Times New Roman"/>
          <w:szCs w:val="28"/>
        </w:rPr>
        <w:t>ề</w:t>
      </w:r>
      <w:r>
        <w:rPr>
          <w:rFonts w:cs="Times New Roman"/>
          <w:szCs w:val="28"/>
        </w:rPr>
        <w:t xml:space="preserve"> 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 b</w:t>
      </w:r>
      <w:r>
        <w:rPr>
          <w:rFonts w:cs="Times New Roman"/>
          <w:szCs w:val="28"/>
        </w:rPr>
        <w:t>ằ</w:t>
      </w:r>
      <w:r>
        <w:rPr>
          <w:rFonts w:cs="Times New Roman"/>
          <w:szCs w:val="28"/>
        </w:rPr>
        <w:t>ng văn b</w:t>
      </w:r>
      <w:r>
        <w:rPr>
          <w:rFonts w:cs="Times New Roman"/>
          <w:szCs w:val="28"/>
        </w:rPr>
        <w:t>ả</w:t>
      </w:r>
      <w:r>
        <w:rPr>
          <w:rFonts w:cs="Times New Roman"/>
          <w:szCs w:val="28"/>
        </w:rPr>
        <w:t>n đ</w:t>
      </w:r>
      <w:r>
        <w:rPr>
          <w:rFonts w:cs="Times New Roman"/>
          <w:szCs w:val="28"/>
        </w:rPr>
        <w:t>ể</w:t>
      </w:r>
      <w:r>
        <w:rPr>
          <w:rFonts w:cs="Times New Roman"/>
          <w:szCs w:val="28"/>
        </w:rPr>
        <w:t xml:space="preserve"> t</w:t>
      </w:r>
      <w:r>
        <w:rPr>
          <w:rFonts w:cs="Times New Roman"/>
          <w:szCs w:val="28"/>
        </w:rPr>
        <w:t>ổ</w:t>
      </w:r>
      <w:r>
        <w:rPr>
          <w:rFonts w:cs="Times New Roman"/>
          <w:szCs w:val="28"/>
        </w:rPr>
        <w:t>ng h</w:t>
      </w:r>
      <w:r>
        <w:rPr>
          <w:rFonts w:cs="Times New Roman"/>
          <w:szCs w:val="28"/>
        </w:rPr>
        <w:t>ợ</w:t>
      </w:r>
      <w:r>
        <w:rPr>
          <w:rFonts w:cs="Times New Roman"/>
          <w:szCs w:val="28"/>
        </w:rPr>
        <w:t>p, báo cáo, đ</w:t>
      </w:r>
      <w:r>
        <w:rPr>
          <w:rFonts w:cs="Times New Roman"/>
          <w:szCs w:val="28"/>
        </w:rPr>
        <w:t>ề</w:t>
      </w:r>
      <w:r>
        <w:rPr>
          <w:rFonts w:cs="Times New Roman"/>
          <w:szCs w:val="28"/>
        </w:rPr>
        <w:t xml:space="preserve"> xu</w:t>
      </w:r>
      <w:r>
        <w:rPr>
          <w:rFonts w:cs="Times New Roman"/>
          <w:szCs w:val="28"/>
        </w:rPr>
        <w:t>ấ</w:t>
      </w:r>
      <w:r>
        <w:rPr>
          <w:rFonts w:cs="Times New Roman"/>
          <w:szCs w:val="28"/>
        </w:rPr>
        <w:t xml:space="preserve">t </w:t>
      </w:r>
      <w:r>
        <w:rPr>
          <w:rFonts w:cs="Times New Roman"/>
          <w:szCs w:val="28"/>
        </w:rPr>
        <w:t>Ủ</w:t>
      </w:r>
      <w:r>
        <w:rPr>
          <w:rFonts w:cs="Times New Roman"/>
          <w:szCs w:val="28"/>
        </w:rPr>
        <w:t>y ban nhân dân t</w:t>
      </w:r>
      <w:r>
        <w:rPr>
          <w:rFonts w:cs="Times New Roman"/>
          <w:szCs w:val="28"/>
        </w:rPr>
        <w:t>ỉ</w:t>
      </w:r>
      <w:r>
        <w:rPr>
          <w:rFonts w:cs="Times New Roman"/>
          <w:szCs w:val="28"/>
        </w:rPr>
        <w:t>nh ch</w:t>
      </w:r>
      <w:r>
        <w:rPr>
          <w:rFonts w:cs="Times New Roman"/>
          <w:szCs w:val="28"/>
        </w:rPr>
        <w:t>ỉ</w:t>
      </w:r>
      <w:r>
        <w:rPr>
          <w:rFonts w:cs="Times New Roman"/>
          <w:szCs w:val="28"/>
        </w:rPr>
        <w:t xml:space="preserve"> đ</w:t>
      </w:r>
      <w:r>
        <w:rPr>
          <w:rFonts w:cs="Times New Roman"/>
          <w:szCs w:val="28"/>
        </w:rPr>
        <w:t>ạ</w:t>
      </w:r>
      <w:r>
        <w:rPr>
          <w:rFonts w:cs="Times New Roman"/>
          <w:szCs w:val="28"/>
        </w:rPr>
        <w:t>o, x</w:t>
      </w:r>
      <w:r>
        <w:rPr>
          <w:rFonts w:cs="Times New Roman"/>
          <w:szCs w:val="28"/>
        </w:rPr>
        <w:t>ử</w:t>
      </w:r>
      <w:r>
        <w:rPr>
          <w:rFonts w:cs="Times New Roman"/>
          <w:szCs w:val="28"/>
        </w:rPr>
        <w:t xml:space="preserve"> lý./. </w:t>
      </w:r>
    </w:p>
    <w:sectPr w:rsidR="007B1832">
      <w:headerReference w:type="default" r:id="rId8"/>
      <w:footerReference w:type="default" r:id="rId9"/>
      <w:pgSz w:w="11909" w:h="16834" w:code="9"/>
      <w:pgMar w:top="1134" w:right="1134"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0" w:rsidRDefault="00180EC0">
      <w:pPr>
        <w:spacing w:after="0" w:line="240" w:lineRule="auto"/>
      </w:pPr>
      <w:r>
        <w:separator/>
      </w:r>
    </w:p>
  </w:endnote>
  <w:endnote w:type="continuationSeparator" w:id="0">
    <w:p w:rsidR="00180EC0" w:rsidRDefault="0018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600132"/>
      <w:docPartObj>
        <w:docPartGallery w:val="Page Numbers (Bottom of Page)"/>
        <w:docPartUnique/>
      </w:docPartObj>
    </w:sdtPr>
    <w:sdtEndPr>
      <w:rPr>
        <w:noProof/>
      </w:rPr>
    </w:sdtEndPr>
    <w:sdtContent>
      <w:p w:rsidR="007B1832" w:rsidRDefault="00180EC0">
        <w:pPr>
          <w:pStyle w:val="Footer"/>
          <w:jc w:val="center"/>
        </w:pPr>
        <w:r>
          <w:fldChar w:fldCharType="begin"/>
        </w:r>
        <w:r>
          <w:instrText xml:space="preserve"> PAGE   \* MERGEFORMAT </w:instrText>
        </w:r>
        <w:r>
          <w:fldChar w:fldCharType="separate"/>
        </w:r>
        <w:r w:rsidR="008755F8">
          <w:rPr>
            <w:noProof/>
          </w:rPr>
          <w:t>4</w:t>
        </w:r>
        <w:r>
          <w:rPr>
            <w:noProof/>
          </w:rPr>
          <w:fldChar w:fldCharType="end"/>
        </w:r>
      </w:p>
    </w:sdtContent>
  </w:sdt>
  <w:p w:rsidR="007B1832" w:rsidRDefault="007B1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0" w:rsidRDefault="00180EC0">
      <w:pPr>
        <w:spacing w:after="0" w:line="240" w:lineRule="auto"/>
      </w:pPr>
      <w:r>
        <w:separator/>
      </w:r>
    </w:p>
  </w:footnote>
  <w:footnote w:type="continuationSeparator" w:id="0">
    <w:p w:rsidR="00180EC0" w:rsidRDefault="0018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32" w:rsidRDefault="007B1832">
    <w:pPr>
      <w:pStyle w:val="Header"/>
    </w:pPr>
  </w:p>
  <w:p w:rsidR="007B1832" w:rsidRDefault="007B1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4C330080"/>
    <w:multiLevelType w:val="hybridMultilevel"/>
    <w:tmpl w:val="B718A4AA"/>
    <w:lvl w:ilvl="0" w:tplc="16A62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5154A"/>
    <w:multiLevelType w:val="hybridMultilevel"/>
    <w:tmpl w:val="203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76672"/>
    <w:multiLevelType w:val="hybridMultilevel"/>
    <w:tmpl w:val="B718A4AA"/>
    <w:lvl w:ilvl="0" w:tplc="16A62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C22167"/>
    <w:multiLevelType w:val="hybridMultilevel"/>
    <w:tmpl w:val="E8688EAE"/>
    <w:lvl w:ilvl="0" w:tplc="E736A44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510AB4"/>
    <w:multiLevelType w:val="hybridMultilevel"/>
    <w:tmpl w:val="FC828AD6"/>
    <w:lvl w:ilvl="0" w:tplc="5FC0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32"/>
    <w:rsid w:val="00180EC0"/>
    <w:rsid w:val="007B1832"/>
    <w:rsid w:val="0087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7071</Words>
  <Characters>40310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KH</cp:lastModifiedBy>
  <cp:revision>2</cp:revision>
  <dcterms:created xsi:type="dcterms:W3CDTF">2024-12-05T02:40:00Z</dcterms:created>
  <dcterms:modified xsi:type="dcterms:W3CDTF">2024-12-05T02:40:00Z</dcterms:modified>
</cp:coreProperties>
</file>