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8"/>
        <w:tblW w:w="10206" w:type="dxa"/>
        <w:tblLook w:val="01E0" w:firstRow="1" w:lastRow="1" w:firstColumn="1" w:lastColumn="1" w:noHBand="0" w:noVBand="0"/>
      </w:tblPr>
      <w:tblGrid>
        <w:gridCol w:w="3985"/>
        <w:gridCol w:w="6221"/>
      </w:tblGrid>
      <w:tr w:rsidR="0011382F">
        <w:trPr>
          <w:trHeight w:val="1571"/>
        </w:trPr>
        <w:tc>
          <w:tcPr>
            <w:tcW w:w="3985" w:type="dxa"/>
          </w:tcPr>
          <w:p w:rsidR="0011382F" w:rsidRDefault="0031672A">
            <w:pPr>
              <w:spacing w:after="0" w:line="240" w:lineRule="auto"/>
              <w:jc w:val="center"/>
              <w:rPr>
                <w:rFonts w:cs="Times New Roman"/>
                <w:sz w:val="26"/>
                <w:szCs w:val="24"/>
              </w:rPr>
            </w:pPr>
            <w:bookmarkStart w:id="0" w:name="_GoBack"/>
            <w:bookmarkEnd w:id="0"/>
            <w:r>
              <w:rPr>
                <w:rFonts w:cs="Times New Roman"/>
                <w:sz w:val="26"/>
                <w:szCs w:val="24"/>
              </w:rPr>
              <w:t>UBND T</w:t>
            </w:r>
            <w:r>
              <w:rPr>
                <w:rFonts w:cs="Times New Roman"/>
                <w:sz w:val="26"/>
                <w:szCs w:val="24"/>
              </w:rPr>
              <w:t>Ỉ</w:t>
            </w:r>
            <w:r>
              <w:rPr>
                <w:rFonts w:cs="Times New Roman"/>
                <w:sz w:val="26"/>
                <w:szCs w:val="24"/>
              </w:rPr>
              <w:t>NH HÀ TĨNH</w:t>
            </w:r>
          </w:p>
          <w:p w:rsidR="0011382F" w:rsidRDefault="0031672A">
            <w:pPr>
              <w:spacing w:after="0" w:line="240" w:lineRule="auto"/>
              <w:jc w:val="center"/>
              <w:rPr>
                <w:rFonts w:cs="Times New Roman"/>
                <w:b/>
                <w:szCs w:val="26"/>
              </w:rPr>
            </w:pPr>
            <w:r>
              <w:rPr>
                <w:rFonts w:cs="Times New Roman"/>
                <w:b/>
                <w:szCs w:val="26"/>
              </w:rPr>
              <w:t>S</w:t>
            </w:r>
            <w:r>
              <w:rPr>
                <w:rFonts w:cs="Times New Roman"/>
                <w:b/>
                <w:szCs w:val="26"/>
              </w:rPr>
              <w:t>Ở</w:t>
            </w:r>
            <w:r>
              <w:rPr>
                <w:rFonts w:cs="Times New Roman"/>
                <w:b/>
                <w:szCs w:val="26"/>
              </w:rPr>
              <w:t xml:space="preserve"> TÀI CHÍNH</w:t>
            </w:r>
          </w:p>
          <w:p w:rsidR="0011382F" w:rsidRDefault="0031672A">
            <w:pPr>
              <w:spacing w:after="0" w:line="240" w:lineRule="auto"/>
              <w:jc w:val="center"/>
              <w:rPr>
                <w:rFonts w:cs="Times New Roman"/>
                <w:b/>
                <w:szCs w:val="26"/>
              </w:rPr>
            </w:pPr>
            <w:r>
              <w:rPr>
                <w:rFonts w:cs="Times New Roman"/>
                <w:b/>
                <w:noProof/>
                <w:szCs w:val="26"/>
              </w:rPr>
              <mc:AlternateContent>
                <mc:Choice Requires="wps">
                  <w:drawing>
                    <wp:anchor distT="0" distB="0" distL="114300" distR="114300" simplePos="0" relativeHeight="251659264" behindDoc="0" locked="0" layoutInCell="1" allowOverlap="1">
                      <wp:simplePos x="0" y="0"/>
                      <wp:positionH relativeFrom="column">
                        <wp:posOffset>721360</wp:posOffset>
                      </wp:positionH>
                      <wp:positionV relativeFrom="paragraph">
                        <wp:posOffset>20320</wp:posOffset>
                      </wp:positionV>
                      <wp:extent cx="893445" cy="0"/>
                      <wp:effectExtent l="6985" t="10795" r="1397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6196533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6pt" to="127.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"/>
                  </w:pict>
                </mc:Fallback>
              </mc:AlternateContent>
            </w:r>
          </w:p>
          <w:p w:rsidR="0011382F" w:rsidRDefault="0031672A">
            <w:pPr>
              <w:spacing w:after="0" w:line="240" w:lineRule="auto"/>
              <w:ind w:firstLine="26"/>
              <w:jc w:val="center"/>
              <w:rPr>
                <w:rFonts w:cs="Times New Roman"/>
                <w:sz w:val="24"/>
              </w:rPr>
            </w:pPr>
            <w:r>
              <w:rPr>
                <w:rFonts w:cs="Times New Roman"/>
                <w:noProof/>
                <w:szCs w:val="26"/>
              </w:rPr>
              <mc:AlternateContent>
                <mc:Choice Requires="wps">
                  <w:drawing>
                    <wp:anchor distT="0" distB="0" distL="114300" distR="114300" simplePos="0" relativeHeight="251662336" behindDoc="0" locked="0" layoutInCell="1" allowOverlap="1">
                      <wp:simplePos x="0" y="0"/>
                      <wp:positionH relativeFrom="column">
                        <wp:posOffset>612140</wp:posOffset>
                      </wp:positionH>
                      <wp:positionV relativeFrom="paragraph">
                        <wp:posOffset>222885</wp:posOffset>
                      </wp:positionV>
                      <wp:extent cx="1059180" cy="281940"/>
                      <wp:effectExtent l="0" t="0" r="26670" b="22860"/>
                      <wp:wrapNone/>
                      <wp:docPr id="261787132" name="Text Box 4"/>
                      <wp:cNvGraphicFramePr/>
                      <a:graphic xmlns:a="http://schemas.openxmlformats.org/drawingml/2006/main">
                        <a:graphicData uri="http://schemas.microsoft.com/office/word/2010/wordprocessingShape">
                          <wps:wsp>
                            <wps:cNvSpPr txBox="1"/>
                            <wps:spPr>
                              <a:xfrm>
                                <a:off x="0" y="0"/>
                                <a:ext cx="1059180" cy="281940"/>
                              </a:xfrm>
                              <a:prstGeom prst="rect">
                                <a:avLst/>
                              </a:prstGeom>
                              <a:solidFill>
                                <a:schemeClr val="lt1"/>
                              </a:solidFill>
                              <a:ln w="6350">
                                <a:solidFill>
                                  <a:prstClr val="black"/>
                                </a:solidFill>
                              </a:ln>
                            </wps:spPr>
                            <wps:txbx>
                              <w:txbxContent>
                                <w:p w:rsidR="0011382F" w:rsidRDefault="0031672A">
                                  <w:pPr>
                                    <w:jc w:val="center"/>
                                  </w:pPr>
                                  <w:r>
                                    <w:t>D</w:t>
                                  </w:r>
                                  <w:r>
                                    <w:t>Ự</w:t>
                                  </w:r>
                                  <w:r>
                                    <w:t xml:space="preserve"> TH</w:t>
                                  </w:r>
                                  <w:r>
                                    <w:t>Ả</w:t>
                                  </w:r>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type w14:anchorId="442DA0F1" id="_x0000_t202" coordsize="21600,21600" o:spt="202" path="m,l,21600r21600,l21600,xe">
                      <v:stroke joinstyle="miter"/>
                      <v:path gradientshapeok="t" o:connecttype="rect"/>
                    </v:shapetype>
                    <v:shape id="Text Box 4" o:spid="_x0000_s1026" type="#_x0000_t202" style="position:absolute;left:0;text-align:left;margin-left:48.2pt;margin-top:17.55pt;width:83.4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" fillcolor="white [3201]" strokeweight=".5pt">
                      <v:textbox>
                        <w:txbxContent>
                          <w:p w14:paraId="6D32AA55" w14:textId="77777777" w:rsidR="000F2690" w:rsidRDefault="00000000">
                            <w:pPr>
                              <w:jc w:val="center"/>
                            </w:pPr>
                            <w:r>
                              <w:t>DỰ THẢO</w:t>
                            </w:r>
                          </w:p>
                        </w:txbxContent>
                      </v:textbox>
                    </v:shape>
                  </w:pict>
                </mc:Fallback>
              </mc:AlternateContent>
            </w:r>
            <w:r>
              <w:rPr>
                <w:rFonts w:cs="Times New Roman"/>
                <w:szCs w:val="26"/>
              </w:rPr>
              <w:t>S</w:t>
            </w:r>
            <w:r>
              <w:rPr>
                <w:rFonts w:cs="Times New Roman"/>
                <w:szCs w:val="26"/>
              </w:rPr>
              <w:t>ố</w:t>
            </w:r>
            <w:r>
              <w:rPr>
                <w:rFonts w:cs="Times New Roman"/>
                <w:szCs w:val="26"/>
              </w:rPr>
              <w:t>:         /TTr-STC</w:t>
            </w:r>
          </w:p>
        </w:tc>
        <w:tc>
          <w:tcPr>
            <w:tcW w:w="6221" w:type="dxa"/>
          </w:tcPr>
          <w:p w:rsidR="0011382F" w:rsidRDefault="0031672A">
            <w:pPr>
              <w:spacing w:after="0" w:line="240" w:lineRule="auto"/>
              <w:ind w:firstLine="34"/>
              <w:jc w:val="center"/>
              <w:rPr>
                <w:rFonts w:cs="Times New Roman"/>
                <w:b/>
                <w:szCs w:val="26"/>
              </w:rPr>
            </w:pPr>
            <w:r>
              <w:rPr>
                <w:rFonts w:cs="Times New Roman"/>
                <w:b/>
                <w:szCs w:val="26"/>
              </w:rPr>
              <w:t>C</w:t>
            </w:r>
            <w:r>
              <w:rPr>
                <w:rFonts w:cs="Times New Roman"/>
                <w:b/>
                <w:szCs w:val="26"/>
              </w:rPr>
              <w:t>Ộ</w:t>
            </w:r>
            <w:r>
              <w:rPr>
                <w:rFonts w:cs="Times New Roman"/>
                <w:b/>
                <w:szCs w:val="26"/>
              </w:rPr>
              <w:t>NG HÒA XÃ H</w:t>
            </w:r>
            <w:r>
              <w:rPr>
                <w:rFonts w:cs="Times New Roman"/>
                <w:b/>
                <w:szCs w:val="26"/>
              </w:rPr>
              <w:t>Ộ</w:t>
            </w:r>
            <w:r>
              <w:rPr>
                <w:rFonts w:cs="Times New Roman"/>
                <w:b/>
                <w:szCs w:val="26"/>
              </w:rPr>
              <w:t>I CH</w:t>
            </w:r>
            <w:r>
              <w:rPr>
                <w:rFonts w:cs="Times New Roman"/>
                <w:b/>
                <w:szCs w:val="26"/>
              </w:rPr>
              <w:t>Ủ</w:t>
            </w:r>
            <w:r>
              <w:rPr>
                <w:rFonts w:cs="Times New Roman"/>
                <w:b/>
                <w:szCs w:val="26"/>
              </w:rPr>
              <w:t xml:space="preserve"> NGHĨA VI</w:t>
            </w:r>
            <w:r>
              <w:rPr>
                <w:rFonts w:cs="Times New Roman"/>
                <w:b/>
                <w:szCs w:val="26"/>
              </w:rPr>
              <w:t>Ệ</w:t>
            </w:r>
            <w:r>
              <w:rPr>
                <w:rFonts w:cs="Times New Roman"/>
                <w:b/>
                <w:szCs w:val="26"/>
              </w:rPr>
              <w:t>T NAM</w:t>
            </w:r>
          </w:p>
          <w:p w:rsidR="0011382F" w:rsidRDefault="0031672A">
            <w:pPr>
              <w:spacing w:after="0" w:line="240" w:lineRule="auto"/>
              <w:ind w:firstLine="34"/>
              <w:jc w:val="center"/>
              <w:rPr>
                <w:rFonts w:cs="Times New Roman"/>
                <w:b/>
                <w:szCs w:val="28"/>
              </w:rPr>
            </w:pPr>
            <w:r>
              <w:rPr>
                <w:rFonts w:cs="Times New Roman"/>
                <w:b/>
                <w:szCs w:val="28"/>
              </w:rPr>
              <w:t>Đ</w:t>
            </w:r>
            <w:r>
              <w:rPr>
                <w:rFonts w:cs="Times New Roman"/>
                <w:b/>
                <w:szCs w:val="28"/>
              </w:rPr>
              <w:t>ộ</w:t>
            </w:r>
            <w:r>
              <w:rPr>
                <w:rFonts w:cs="Times New Roman"/>
                <w:b/>
                <w:szCs w:val="28"/>
              </w:rPr>
              <w:t>c l</w:t>
            </w:r>
            <w:r>
              <w:rPr>
                <w:rFonts w:cs="Times New Roman"/>
                <w:b/>
                <w:szCs w:val="28"/>
              </w:rPr>
              <w:t>ậ</w:t>
            </w:r>
            <w:r>
              <w:rPr>
                <w:rFonts w:cs="Times New Roman"/>
                <w:b/>
                <w:szCs w:val="28"/>
              </w:rPr>
              <w:t>p - T</w:t>
            </w:r>
            <w:r>
              <w:rPr>
                <w:rFonts w:cs="Times New Roman"/>
                <w:b/>
                <w:szCs w:val="28"/>
              </w:rPr>
              <w:t>ự</w:t>
            </w:r>
            <w:r>
              <w:rPr>
                <w:rFonts w:cs="Times New Roman"/>
                <w:b/>
                <w:szCs w:val="28"/>
              </w:rPr>
              <w:t xml:space="preserve"> do - H</w:t>
            </w:r>
            <w:r>
              <w:rPr>
                <w:rFonts w:cs="Times New Roman"/>
                <w:b/>
                <w:szCs w:val="28"/>
              </w:rPr>
              <w:t>ạ</w:t>
            </w:r>
            <w:r>
              <w:rPr>
                <w:rFonts w:cs="Times New Roman"/>
                <w:b/>
                <w:szCs w:val="28"/>
              </w:rPr>
              <w:t>nh phúc</w:t>
            </w:r>
          </w:p>
          <w:p w:rsidR="0011382F" w:rsidRDefault="0031672A">
            <w:pPr>
              <w:spacing w:after="0" w:line="240" w:lineRule="auto"/>
              <w:rPr>
                <w:rFonts w:cs="Times New Roman"/>
              </w:rPr>
            </w:pP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854075</wp:posOffset>
                      </wp:positionH>
                      <wp:positionV relativeFrom="paragraph">
                        <wp:posOffset>16249</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type w14:anchorId="6ACE7837" id="_x0000_t32" coordsize="21600,21600" o:spt="32" o:oned="t" path="m,l21600,21600e" filled="f">
                      <v:path arrowok="t" fillok="f" o:connecttype="none"/>
                      <o:lock v:ext="edit" shapetype="t"/>
                    </v:shapetype>
                    <v:shape id="Straight Arrow Connector 1" o:spid="_x0000_s1026" type="#_x0000_t32" style="position:absolute;margin-left:67.25pt;margin-top:1.3pt;width:1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"/>
                  </w:pict>
                </mc:Fallback>
              </mc:AlternateContent>
            </w:r>
          </w:p>
          <w:p w:rsidR="0011382F" w:rsidRDefault="0031672A">
            <w:pPr>
              <w:spacing w:after="0" w:line="240" w:lineRule="auto"/>
              <w:jc w:val="center"/>
              <w:rPr>
                <w:rFonts w:cs="Times New Roman"/>
                <w:szCs w:val="28"/>
              </w:rPr>
            </w:pPr>
            <w:r>
              <w:rPr>
                <w:rFonts w:cs="Times New Roman"/>
                <w:i/>
                <w:szCs w:val="28"/>
              </w:rPr>
              <w:t>Hà Tĩnh, ngày       tháng    năm 2025</w:t>
            </w:r>
          </w:p>
        </w:tc>
      </w:tr>
    </w:tbl>
    <w:p w:rsidR="0011382F" w:rsidRDefault="0011382F">
      <w:pPr>
        <w:spacing w:after="0" w:line="240" w:lineRule="auto"/>
        <w:rPr>
          <w:rFonts w:cs="Times New Roman"/>
          <w:b/>
          <w:sz w:val="2"/>
        </w:rPr>
      </w:pPr>
    </w:p>
    <w:p w:rsidR="0011382F" w:rsidRDefault="0011382F">
      <w:pPr>
        <w:spacing w:after="0" w:line="240" w:lineRule="auto"/>
        <w:jc w:val="center"/>
        <w:rPr>
          <w:rFonts w:cs="Times New Roman"/>
          <w:b/>
        </w:rPr>
      </w:pPr>
    </w:p>
    <w:p w:rsidR="0011382F" w:rsidRDefault="0031672A">
      <w:pPr>
        <w:spacing w:after="0" w:line="240" w:lineRule="auto"/>
        <w:jc w:val="center"/>
        <w:rPr>
          <w:rFonts w:cs="Times New Roman"/>
          <w:b/>
        </w:rPr>
      </w:pPr>
      <w:r>
        <w:rPr>
          <w:rFonts w:cs="Times New Roman"/>
          <w:b/>
        </w:rPr>
        <w:t>TỜ TRÌNH</w:t>
      </w:r>
    </w:p>
    <w:p w:rsidR="0011382F" w:rsidRDefault="0031672A">
      <w:pPr>
        <w:spacing w:after="0" w:line="240" w:lineRule="auto"/>
        <w:jc w:val="center"/>
        <w:rPr>
          <w:rFonts w:cs="Times New Roman"/>
          <w:b/>
        </w:rPr>
      </w:pPr>
      <w:r>
        <w:rPr>
          <w:rFonts w:cs="Times New Roman"/>
          <w:b/>
        </w:rPr>
        <w:t>Đ</w:t>
      </w:r>
      <w:r>
        <w:rPr>
          <w:rFonts w:cs="Times New Roman"/>
          <w:b/>
        </w:rPr>
        <w:t>ề</w:t>
      </w:r>
      <w:r>
        <w:rPr>
          <w:rFonts w:cs="Times New Roman"/>
          <w:b/>
        </w:rPr>
        <w:t xml:space="preserve"> ngh</w:t>
      </w:r>
      <w:r>
        <w:rPr>
          <w:rFonts w:cs="Times New Roman"/>
          <w:b/>
        </w:rPr>
        <w:t>ị</w:t>
      </w:r>
      <w:r>
        <w:rPr>
          <w:rFonts w:cs="Times New Roman"/>
          <w:b/>
        </w:rPr>
        <w:t xml:space="preserve"> ban hành Quy</w:t>
      </w:r>
      <w:r>
        <w:rPr>
          <w:rFonts w:cs="Times New Roman"/>
          <w:b/>
        </w:rPr>
        <w:t>ế</w:t>
      </w:r>
      <w:r>
        <w:rPr>
          <w:rFonts w:cs="Times New Roman"/>
          <w:b/>
        </w:rPr>
        <w:t>t đ</w:t>
      </w:r>
      <w:r>
        <w:rPr>
          <w:rFonts w:cs="Times New Roman"/>
          <w:b/>
        </w:rPr>
        <w:t>ị</w:t>
      </w:r>
      <w:r>
        <w:rPr>
          <w:rFonts w:cs="Times New Roman"/>
          <w:b/>
        </w:rPr>
        <w:t xml:space="preserve">nh ban hành </w:t>
      </w:r>
      <w:r>
        <w:rPr>
          <w:rFonts w:cs="Times New Roman"/>
          <w:b/>
          <w:bCs/>
        </w:rPr>
        <w:t>quy ch</w:t>
      </w:r>
      <w:r>
        <w:rPr>
          <w:rFonts w:cs="Times New Roman"/>
          <w:b/>
          <w:bCs/>
        </w:rPr>
        <w:t>ế</w:t>
      </w:r>
      <w:r>
        <w:rPr>
          <w:rFonts w:cs="Times New Roman"/>
          <w:b/>
          <w:bCs/>
        </w:rPr>
        <w:t xml:space="preserve"> </w:t>
      </w:r>
      <w:r>
        <w:rPr>
          <w:rFonts w:cs="Times New Roman"/>
          <w:b/>
        </w:rPr>
        <w:t>ph</w:t>
      </w:r>
      <w:r>
        <w:rPr>
          <w:rFonts w:cs="Times New Roman"/>
          <w:b/>
        </w:rPr>
        <w:t>ố</w:t>
      </w:r>
      <w:r>
        <w:rPr>
          <w:rFonts w:cs="Times New Roman"/>
          <w:b/>
        </w:rPr>
        <w:t>i h</w:t>
      </w:r>
      <w:r>
        <w:rPr>
          <w:rFonts w:cs="Times New Roman"/>
          <w:b/>
        </w:rPr>
        <w:t>ợ</w:t>
      </w:r>
      <w:r>
        <w:rPr>
          <w:rFonts w:cs="Times New Roman"/>
          <w:b/>
        </w:rPr>
        <w:t>p</w:t>
      </w:r>
    </w:p>
    <w:p w:rsidR="0011382F" w:rsidRDefault="0031672A">
      <w:pPr>
        <w:spacing w:after="0" w:line="240" w:lineRule="auto"/>
        <w:jc w:val="center"/>
        <w:rPr>
          <w:rFonts w:cs="Times New Roman"/>
          <w:b/>
        </w:rPr>
      </w:pPr>
      <w:r>
        <w:rPr>
          <w:rFonts w:cs="Times New Roman"/>
          <w:b/>
        </w:rPr>
        <w:t>trong công tác qu</w:t>
      </w:r>
      <w:r>
        <w:rPr>
          <w:rFonts w:cs="Times New Roman"/>
          <w:b/>
        </w:rPr>
        <w:t>ả</w:t>
      </w:r>
      <w:r>
        <w:rPr>
          <w:rFonts w:cs="Times New Roman"/>
          <w:b/>
        </w:rPr>
        <w:t>n</w:t>
      </w:r>
      <w:r>
        <w:rPr>
          <w:rFonts w:cs="Times New Roman"/>
          <w:b/>
        </w:rPr>
        <w:t xml:space="preserve"> lý nhà nư</w:t>
      </w:r>
      <w:r>
        <w:rPr>
          <w:rFonts w:cs="Times New Roman"/>
          <w:b/>
        </w:rPr>
        <w:t>ớ</w:t>
      </w:r>
      <w:r>
        <w:rPr>
          <w:rFonts w:cs="Times New Roman"/>
          <w:b/>
        </w:rPr>
        <w:t>c đ</w:t>
      </w:r>
      <w:r>
        <w:rPr>
          <w:rFonts w:cs="Times New Roman"/>
          <w:b/>
        </w:rPr>
        <w:t>ố</w:t>
      </w:r>
      <w:r>
        <w:rPr>
          <w:rFonts w:cs="Times New Roman"/>
          <w:b/>
        </w:rPr>
        <w:t>i v</w:t>
      </w:r>
      <w:r>
        <w:rPr>
          <w:rFonts w:cs="Times New Roman"/>
          <w:b/>
        </w:rPr>
        <w:t>ớ</w:t>
      </w:r>
      <w:r>
        <w:rPr>
          <w:rFonts w:cs="Times New Roman"/>
          <w:b/>
        </w:rPr>
        <w:t>i doanh nghi</w:t>
      </w:r>
      <w:r>
        <w:rPr>
          <w:rFonts w:cs="Times New Roman"/>
          <w:b/>
        </w:rPr>
        <w:t>ệ</w:t>
      </w:r>
      <w:r>
        <w:rPr>
          <w:rFonts w:cs="Times New Roman"/>
          <w:b/>
        </w:rPr>
        <w:t>p, h</w:t>
      </w:r>
      <w:r>
        <w:rPr>
          <w:rFonts w:cs="Times New Roman"/>
          <w:b/>
        </w:rPr>
        <w:t>ộ</w:t>
      </w:r>
      <w:r>
        <w:rPr>
          <w:rFonts w:cs="Times New Roman"/>
          <w:b/>
        </w:rPr>
        <w:t xml:space="preserve"> kinh doanh</w:t>
      </w:r>
    </w:p>
    <w:p w:rsidR="0011382F" w:rsidRDefault="0031672A">
      <w:pPr>
        <w:spacing w:after="0" w:line="240" w:lineRule="auto"/>
        <w:jc w:val="center"/>
        <w:rPr>
          <w:rFonts w:cs="Times New Roman"/>
          <w:b/>
        </w:rPr>
      </w:pPr>
      <w:r>
        <w:rPr>
          <w:rFonts w:cs="Times New Roman"/>
          <w:b/>
        </w:rPr>
        <w:t>sau đăng ký thành l</w:t>
      </w:r>
      <w:r>
        <w:rPr>
          <w:rFonts w:cs="Times New Roman"/>
          <w:b/>
        </w:rPr>
        <w:t>ậ</w:t>
      </w:r>
      <w:r>
        <w:rPr>
          <w:rFonts w:cs="Times New Roman"/>
          <w:b/>
        </w:rPr>
        <w:t>p và Quy trình ki</w:t>
      </w:r>
      <w:r>
        <w:rPr>
          <w:rFonts w:cs="Times New Roman"/>
          <w:b/>
        </w:rPr>
        <w:t>ể</w:t>
      </w:r>
      <w:r>
        <w:rPr>
          <w:rFonts w:cs="Times New Roman"/>
          <w:b/>
        </w:rPr>
        <w:t>m tra n</w:t>
      </w:r>
      <w:r>
        <w:rPr>
          <w:rFonts w:cs="Times New Roman"/>
          <w:b/>
        </w:rPr>
        <w:t>ộ</w:t>
      </w:r>
      <w:r>
        <w:rPr>
          <w:rFonts w:cs="Times New Roman"/>
          <w:b/>
        </w:rPr>
        <w:t>i dung v</w:t>
      </w:r>
      <w:r>
        <w:rPr>
          <w:rFonts w:cs="Times New Roman"/>
          <w:b/>
        </w:rPr>
        <w:t>ề</w:t>
      </w:r>
      <w:r>
        <w:rPr>
          <w:rFonts w:cs="Times New Roman"/>
          <w:b/>
        </w:rPr>
        <w:t xml:space="preserve"> đăng ký kinh doanh trên đ</w:t>
      </w:r>
      <w:r>
        <w:rPr>
          <w:rFonts w:cs="Times New Roman"/>
          <w:b/>
        </w:rPr>
        <w:t>ị</w:t>
      </w:r>
      <w:r>
        <w:rPr>
          <w:rFonts w:cs="Times New Roman"/>
          <w:b/>
        </w:rPr>
        <w:t>a bàn t</w:t>
      </w:r>
      <w:r>
        <w:rPr>
          <w:rFonts w:cs="Times New Roman"/>
          <w:b/>
        </w:rPr>
        <w:t>ỉ</w:t>
      </w:r>
      <w:r>
        <w:rPr>
          <w:rFonts w:cs="Times New Roman"/>
          <w:b/>
        </w:rPr>
        <w:t xml:space="preserve">nh Hà Tĩnh </w:t>
      </w:r>
    </w:p>
    <w:p w:rsidR="0011382F" w:rsidRDefault="0031672A">
      <w:pPr>
        <w:spacing w:after="0" w:line="240" w:lineRule="auto"/>
        <w:jc w:val="center"/>
        <w:rPr>
          <w:rFonts w:cs="Times New Roman"/>
          <w:b/>
          <w:sz w:val="44"/>
          <w:szCs w:val="38"/>
        </w:rPr>
      </w:pPr>
      <w:r>
        <w:rPr>
          <w:rFonts w:cs="Times New Roman"/>
          <w:b/>
          <w:noProof/>
          <w:sz w:val="44"/>
          <w:szCs w:val="38"/>
        </w:rPr>
        <mc:AlternateContent>
          <mc:Choice Requires="wps">
            <w:drawing>
              <wp:anchor distT="0" distB="0" distL="114300" distR="114300" simplePos="0" relativeHeight="251661312" behindDoc="0" locked="0" layoutInCell="1" allowOverlap="1">
                <wp:simplePos x="0" y="0"/>
                <wp:positionH relativeFrom="margin">
                  <wp:posOffset>2341245</wp:posOffset>
                </wp:positionH>
                <wp:positionV relativeFrom="paragraph">
                  <wp:posOffset>40640</wp:posOffset>
                </wp:positionV>
                <wp:extent cx="1333500" cy="0"/>
                <wp:effectExtent l="0" t="0" r="0" b="0"/>
                <wp:wrapNone/>
                <wp:docPr id="1103911530" name="Straight Connector 4"/>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2F1472D6" id="Straight Connector 4"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4.35pt,3.2pt" to="28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" strokecolor="black [3200]" strokeweight=".5pt">
                <v:stroke joinstyle="miter"/>
                <w10:wrap anchorx="margin"/>
              </v:line>
            </w:pict>
          </mc:Fallback>
        </mc:AlternateContent>
      </w:r>
    </w:p>
    <w:p w:rsidR="0011382F" w:rsidRDefault="0011382F">
      <w:pPr>
        <w:spacing w:after="0" w:line="288" w:lineRule="auto"/>
        <w:jc w:val="center"/>
        <w:rPr>
          <w:rFonts w:cs="Times New Roman"/>
          <w:sz w:val="2"/>
        </w:rPr>
      </w:pPr>
    </w:p>
    <w:p w:rsidR="0011382F" w:rsidRDefault="0031672A">
      <w:pPr>
        <w:spacing w:after="0" w:line="288" w:lineRule="auto"/>
        <w:jc w:val="center"/>
        <w:rPr>
          <w:rFonts w:cs="Times New Roman"/>
        </w:rPr>
      </w:pPr>
      <w:r>
        <w:rPr>
          <w:rFonts w:cs="Times New Roman"/>
        </w:rPr>
        <w:t>Kính g</w:t>
      </w:r>
      <w:r>
        <w:rPr>
          <w:rFonts w:cs="Times New Roman"/>
        </w:rPr>
        <w:t>ử</w:t>
      </w:r>
      <w:r>
        <w:rPr>
          <w:rFonts w:cs="Times New Roman"/>
        </w:rPr>
        <w:t>i: Ch</w:t>
      </w:r>
      <w:r>
        <w:rPr>
          <w:rFonts w:cs="Times New Roman"/>
        </w:rPr>
        <w:t>ủ</w:t>
      </w:r>
      <w:r>
        <w:rPr>
          <w:rFonts w:cs="Times New Roman"/>
        </w:rPr>
        <w:t xml:space="preserve"> t</w:t>
      </w:r>
      <w:r>
        <w:rPr>
          <w:rFonts w:cs="Times New Roman"/>
        </w:rPr>
        <w:t>ị</w:t>
      </w:r>
      <w:r>
        <w:rPr>
          <w:rFonts w:cs="Times New Roman"/>
        </w:rPr>
        <w:t xml:space="preserve">ch </w:t>
      </w:r>
      <w:r>
        <w:rPr>
          <w:rFonts w:cs="Times New Roman"/>
        </w:rPr>
        <w:t>Ủ</w:t>
      </w:r>
      <w:r>
        <w:rPr>
          <w:rFonts w:cs="Times New Roman"/>
        </w:rPr>
        <w:t>y ban nhân dân t</w:t>
      </w:r>
      <w:r>
        <w:rPr>
          <w:rFonts w:cs="Times New Roman"/>
        </w:rPr>
        <w:t>ỉ</w:t>
      </w:r>
      <w:r>
        <w:rPr>
          <w:rFonts w:cs="Times New Roman"/>
        </w:rPr>
        <w:t>nh Hà Tĩnh</w:t>
      </w:r>
    </w:p>
    <w:p w:rsidR="0011382F" w:rsidRDefault="0011382F">
      <w:pPr>
        <w:spacing w:after="0" w:line="288" w:lineRule="auto"/>
        <w:jc w:val="center"/>
        <w:rPr>
          <w:rFonts w:cs="Times New Roman"/>
          <w:sz w:val="2"/>
        </w:rPr>
      </w:pPr>
    </w:p>
    <w:p w:rsidR="0011382F" w:rsidRDefault="0011382F">
      <w:pPr>
        <w:spacing w:after="0" w:line="288" w:lineRule="auto"/>
        <w:jc w:val="center"/>
        <w:rPr>
          <w:rFonts w:cs="Times New Roman"/>
          <w:sz w:val="2"/>
        </w:rPr>
      </w:pPr>
    </w:p>
    <w:p w:rsidR="0011382F" w:rsidRDefault="0011382F">
      <w:pPr>
        <w:spacing w:before="66" w:after="0" w:line="240" w:lineRule="auto"/>
        <w:ind w:firstLine="720"/>
        <w:jc w:val="both"/>
        <w:rPr>
          <w:rFonts w:cs="Times New Roman"/>
          <w:sz w:val="24"/>
          <w:szCs w:val="18"/>
        </w:rPr>
      </w:pPr>
    </w:p>
    <w:p w:rsidR="0011382F" w:rsidRDefault="0031672A">
      <w:pPr>
        <w:adjustRightInd w:val="0"/>
        <w:snapToGrid w:val="0"/>
        <w:spacing w:before="80" w:after="80" w:line="240" w:lineRule="auto"/>
        <w:ind w:firstLine="720"/>
        <w:jc w:val="both"/>
        <w:rPr>
          <w:rFonts w:eastAsia="Times New Roman" w:cs="Times New Roman"/>
          <w:iCs/>
          <w:spacing w:val="-2"/>
          <w:szCs w:val="28"/>
        </w:rPr>
      </w:pPr>
      <w:r>
        <w:rPr>
          <w:rFonts w:eastAsia="Times New Roman" w:cs="Times New Roman"/>
          <w:iCs/>
          <w:spacing w:val="-2"/>
          <w:szCs w:val="28"/>
        </w:rPr>
        <w:t xml:space="preserve">Thực hiện Luật Ban hành văn bản quy phạm pháp luật ngày 19 tháng 02 năm 2025, Luật sửa đổi, bổ sung một số điều của Luật Ban hành văn bản quy phạm pháp luật ngày 25/6/2025 và các Nghị định quy định chi tiết Luật; Luật sửa đổi, bổ sung một số điều của Luật </w:t>
      </w:r>
      <w:r>
        <w:rPr>
          <w:rFonts w:eastAsia="Times New Roman" w:cs="Times New Roman"/>
          <w:iCs/>
          <w:spacing w:val="-2"/>
          <w:szCs w:val="28"/>
        </w:rPr>
        <w:t xml:space="preserve">Doanh nghiệp số 76/2025/QH15, Nghị định số 168/2025/NĐ-CP về đăng ký kinh doanh; </w:t>
      </w:r>
    </w:p>
    <w:p w:rsidR="0011382F" w:rsidRDefault="0031672A">
      <w:pPr>
        <w:adjustRightInd w:val="0"/>
        <w:snapToGrid w:val="0"/>
        <w:spacing w:before="80" w:after="80" w:line="240" w:lineRule="auto"/>
        <w:ind w:firstLine="720"/>
        <w:jc w:val="both"/>
        <w:rPr>
          <w:rFonts w:eastAsia="Times New Roman" w:cs="Times New Roman"/>
          <w:iCs/>
          <w:spacing w:val="-2"/>
          <w:szCs w:val="28"/>
        </w:rPr>
      </w:pPr>
      <w:r>
        <w:rPr>
          <w:rFonts w:eastAsia="Times New Roman" w:cs="Times New Roman"/>
          <w:iCs/>
          <w:spacing w:val="-2"/>
          <w:szCs w:val="28"/>
        </w:rPr>
        <w:t>Thực hiện Văn bản số 12295/BTC-DNTN của Bộ Tài chính và Văn bản số 6062//UBND-KT</w:t>
      </w:r>
      <w:r>
        <w:rPr>
          <w:rFonts w:eastAsia="Times New Roman" w:cs="Times New Roman"/>
          <w:iCs/>
          <w:spacing w:val="-2"/>
          <w:szCs w:val="28"/>
          <w:vertAlign w:val="subscript"/>
        </w:rPr>
        <w:t>3</w:t>
      </w:r>
      <w:r>
        <w:rPr>
          <w:rFonts w:eastAsia="Times New Roman" w:cs="Times New Roman"/>
          <w:iCs/>
          <w:spacing w:val="-2"/>
          <w:szCs w:val="28"/>
        </w:rPr>
        <w:t xml:space="preserve"> ngày 14/8/2025 của UBND tỉnh về việc tham mưu ban hành Quy chế phối hợp và Quy trình kiểm tr</w:t>
      </w:r>
      <w:r>
        <w:rPr>
          <w:rFonts w:eastAsia="Times New Roman" w:cs="Times New Roman"/>
          <w:iCs/>
          <w:spacing w:val="-2"/>
          <w:szCs w:val="28"/>
        </w:rPr>
        <w:t>a;</w:t>
      </w:r>
    </w:p>
    <w:p w:rsidR="0011382F" w:rsidRDefault="0031672A">
      <w:pPr>
        <w:adjustRightInd w:val="0"/>
        <w:snapToGrid w:val="0"/>
        <w:spacing w:before="80" w:after="80" w:line="240" w:lineRule="auto"/>
        <w:ind w:firstLine="720"/>
        <w:jc w:val="both"/>
        <w:rPr>
          <w:rFonts w:eastAsia="Times New Roman" w:cs="Times New Roman"/>
          <w:i/>
          <w:spacing w:val="-2"/>
          <w:szCs w:val="28"/>
        </w:rPr>
      </w:pPr>
      <w:r>
        <w:rPr>
          <w:rFonts w:cs="Times New Roman"/>
          <w:spacing w:val="-2"/>
          <w:szCs w:val="28"/>
        </w:rPr>
        <w:t>S</w:t>
      </w:r>
      <w:r>
        <w:rPr>
          <w:rFonts w:cs="Times New Roman"/>
          <w:spacing w:val="-2"/>
          <w:szCs w:val="28"/>
        </w:rPr>
        <w:t>ở</w:t>
      </w:r>
      <w:r>
        <w:rPr>
          <w:rFonts w:cs="Times New Roman"/>
          <w:spacing w:val="-2"/>
          <w:szCs w:val="28"/>
        </w:rPr>
        <w:t xml:space="preserve"> Tài chính kính trình UBND t</w:t>
      </w:r>
      <w:r>
        <w:rPr>
          <w:rFonts w:cs="Times New Roman"/>
          <w:spacing w:val="-2"/>
          <w:szCs w:val="28"/>
        </w:rPr>
        <w:t>ỉ</w:t>
      </w:r>
      <w:r>
        <w:rPr>
          <w:rFonts w:cs="Times New Roman"/>
          <w:spacing w:val="-2"/>
          <w:szCs w:val="28"/>
        </w:rPr>
        <w:t>nh d</w:t>
      </w:r>
      <w:r>
        <w:rPr>
          <w:rFonts w:cs="Times New Roman"/>
          <w:spacing w:val="-2"/>
          <w:szCs w:val="28"/>
        </w:rPr>
        <w:t>ự</w:t>
      </w:r>
      <w:r>
        <w:rPr>
          <w:rFonts w:cs="Times New Roman"/>
          <w:spacing w:val="-2"/>
          <w:szCs w:val="28"/>
        </w:rPr>
        <w:t xml:space="preserve"> th</w:t>
      </w:r>
      <w:r>
        <w:rPr>
          <w:rFonts w:cs="Times New Roman"/>
          <w:spacing w:val="-2"/>
          <w:szCs w:val="28"/>
        </w:rPr>
        <w:t>ả</w:t>
      </w:r>
      <w:r>
        <w:rPr>
          <w:rFonts w:cs="Times New Roman"/>
          <w:spacing w:val="-2"/>
          <w:szCs w:val="28"/>
        </w:rPr>
        <w:t>o Q</w:t>
      </w:r>
      <w:r>
        <w:rPr>
          <w:rFonts w:cs="Times New Roman"/>
          <w:bCs/>
          <w:spacing w:val="-2"/>
          <w:szCs w:val="28"/>
        </w:rPr>
        <w:t>uy ch</w:t>
      </w:r>
      <w:r>
        <w:rPr>
          <w:rFonts w:cs="Times New Roman"/>
          <w:bCs/>
          <w:spacing w:val="-2"/>
          <w:szCs w:val="28"/>
        </w:rPr>
        <w:t>ế</w:t>
      </w:r>
      <w:r>
        <w:rPr>
          <w:rFonts w:cs="Times New Roman"/>
          <w:bCs/>
          <w:spacing w:val="-2"/>
          <w:szCs w:val="28"/>
        </w:rPr>
        <w:t xml:space="preserve"> </w:t>
      </w:r>
      <w:r>
        <w:rPr>
          <w:rFonts w:cs="Times New Roman"/>
          <w:spacing w:val="-2"/>
          <w:szCs w:val="28"/>
        </w:rPr>
        <w:t>ph</w:t>
      </w:r>
      <w:r>
        <w:rPr>
          <w:rFonts w:cs="Times New Roman"/>
          <w:spacing w:val="-2"/>
          <w:szCs w:val="28"/>
        </w:rPr>
        <w:t>ố</w:t>
      </w:r>
      <w:r>
        <w:rPr>
          <w:rFonts w:cs="Times New Roman"/>
          <w:spacing w:val="-2"/>
          <w:szCs w:val="28"/>
        </w:rPr>
        <w:t>i h</w:t>
      </w:r>
      <w:r>
        <w:rPr>
          <w:rFonts w:cs="Times New Roman"/>
          <w:spacing w:val="-2"/>
          <w:szCs w:val="28"/>
        </w:rPr>
        <w:t>ợ</w:t>
      </w:r>
      <w:r>
        <w:rPr>
          <w:rFonts w:cs="Times New Roman"/>
          <w:spacing w:val="-2"/>
          <w:szCs w:val="28"/>
        </w:rPr>
        <w:t>p trong công tác qu</w:t>
      </w:r>
      <w:r>
        <w:rPr>
          <w:rFonts w:cs="Times New Roman"/>
          <w:spacing w:val="-2"/>
          <w:szCs w:val="28"/>
        </w:rPr>
        <w:t>ả</w:t>
      </w:r>
      <w:r>
        <w:rPr>
          <w:rFonts w:cs="Times New Roman"/>
          <w:spacing w:val="-2"/>
          <w:szCs w:val="28"/>
        </w:rPr>
        <w:t>n lý nhà nư</w:t>
      </w:r>
      <w:r>
        <w:rPr>
          <w:rFonts w:cs="Times New Roman"/>
          <w:spacing w:val="-2"/>
          <w:szCs w:val="28"/>
        </w:rPr>
        <w:t>ớ</w:t>
      </w:r>
      <w:r>
        <w:rPr>
          <w:rFonts w:cs="Times New Roman"/>
          <w:spacing w:val="-2"/>
          <w:szCs w:val="28"/>
        </w:rPr>
        <w:t>c đ</w:t>
      </w:r>
      <w:r>
        <w:rPr>
          <w:rFonts w:cs="Times New Roman"/>
          <w:spacing w:val="-2"/>
          <w:szCs w:val="28"/>
        </w:rPr>
        <w:t>ố</w:t>
      </w:r>
      <w:r>
        <w:rPr>
          <w:rFonts w:cs="Times New Roman"/>
          <w:spacing w:val="-2"/>
          <w:szCs w:val="28"/>
        </w:rPr>
        <w:t>i v</w:t>
      </w:r>
      <w:r>
        <w:rPr>
          <w:rFonts w:cs="Times New Roman"/>
          <w:spacing w:val="-2"/>
          <w:szCs w:val="28"/>
        </w:rPr>
        <w:t>ớ</w:t>
      </w:r>
      <w:r>
        <w:rPr>
          <w:rFonts w:cs="Times New Roman"/>
          <w:spacing w:val="-2"/>
          <w:szCs w:val="28"/>
        </w:rPr>
        <w:t>i doanh nghi</w:t>
      </w:r>
      <w:r>
        <w:rPr>
          <w:rFonts w:cs="Times New Roman"/>
          <w:spacing w:val="-2"/>
          <w:szCs w:val="28"/>
        </w:rPr>
        <w:t>ệ</w:t>
      </w:r>
      <w:r>
        <w:rPr>
          <w:rFonts w:cs="Times New Roman"/>
          <w:spacing w:val="-2"/>
          <w:szCs w:val="28"/>
        </w:rPr>
        <w:t>p, h</w:t>
      </w:r>
      <w:r>
        <w:rPr>
          <w:rFonts w:cs="Times New Roman"/>
          <w:spacing w:val="-2"/>
          <w:szCs w:val="28"/>
        </w:rPr>
        <w:t>ộ</w:t>
      </w:r>
      <w:r>
        <w:rPr>
          <w:rFonts w:cs="Times New Roman"/>
          <w:spacing w:val="-2"/>
          <w:szCs w:val="28"/>
        </w:rPr>
        <w:t xml:space="preserve"> kinh doanh sau đăng ký thành l</w:t>
      </w:r>
      <w:r>
        <w:rPr>
          <w:rFonts w:cs="Times New Roman"/>
          <w:spacing w:val="-2"/>
          <w:szCs w:val="28"/>
        </w:rPr>
        <w:t>ậ</w:t>
      </w:r>
      <w:r>
        <w:rPr>
          <w:rFonts w:cs="Times New Roman"/>
          <w:spacing w:val="-2"/>
          <w:szCs w:val="28"/>
        </w:rPr>
        <w:t>p và Quy trình ki</w:t>
      </w:r>
      <w:r>
        <w:rPr>
          <w:rFonts w:cs="Times New Roman"/>
          <w:spacing w:val="-2"/>
          <w:szCs w:val="28"/>
        </w:rPr>
        <w:t>ể</w:t>
      </w:r>
      <w:r>
        <w:rPr>
          <w:rFonts w:cs="Times New Roman"/>
          <w:spacing w:val="-2"/>
          <w:szCs w:val="28"/>
        </w:rPr>
        <w:t>m tra n</w:t>
      </w:r>
      <w:r>
        <w:rPr>
          <w:rFonts w:cs="Times New Roman"/>
          <w:spacing w:val="-2"/>
          <w:szCs w:val="28"/>
        </w:rPr>
        <w:t>ộ</w:t>
      </w:r>
      <w:r>
        <w:rPr>
          <w:rFonts w:cs="Times New Roman"/>
          <w:spacing w:val="-2"/>
          <w:szCs w:val="28"/>
        </w:rPr>
        <w:t>i dung v</w:t>
      </w:r>
      <w:r>
        <w:rPr>
          <w:rFonts w:cs="Times New Roman"/>
          <w:spacing w:val="-2"/>
          <w:szCs w:val="28"/>
        </w:rPr>
        <w:t>ề</w:t>
      </w:r>
      <w:r>
        <w:rPr>
          <w:rFonts w:cs="Times New Roman"/>
          <w:spacing w:val="-2"/>
          <w:szCs w:val="28"/>
        </w:rPr>
        <w:t xml:space="preserve"> đăng ký kinh doanh trên đ</w:t>
      </w:r>
      <w:r>
        <w:rPr>
          <w:rFonts w:cs="Times New Roman"/>
          <w:spacing w:val="-2"/>
          <w:szCs w:val="28"/>
        </w:rPr>
        <w:t>ị</w:t>
      </w:r>
      <w:r>
        <w:rPr>
          <w:rFonts w:cs="Times New Roman"/>
          <w:spacing w:val="-2"/>
          <w:szCs w:val="28"/>
        </w:rPr>
        <w:t>a bàn t</w:t>
      </w:r>
      <w:r>
        <w:rPr>
          <w:rFonts w:cs="Times New Roman"/>
          <w:spacing w:val="-2"/>
          <w:szCs w:val="28"/>
        </w:rPr>
        <w:t>ỉ</w:t>
      </w:r>
      <w:r>
        <w:rPr>
          <w:rFonts w:cs="Times New Roman"/>
          <w:spacing w:val="-2"/>
          <w:szCs w:val="28"/>
        </w:rPr>
        <w:t>nh Hà Tĩnh</w:t>
      </w:r>
      <w:r>
        <w:rPr>
          <w:rFonts w:cs="Times New Roman"/>
          <w:b/>
          <w:spacing w:val="-2"/>
          <w:szCs w:val="28"/>
        </w:rPr>
        <w:t xml:space="preserve"> </w:t>
      </w:r>
      <w:r>
        <w:rPr>
          <w:rFonts w:cs="Times New Roman"/>
          <w:spacing w:val="-2"/>
          <w:szCs w:val="28"/>
        </w:rPr>
        <w:t>(sau đây g</w:t>
      </w:r>
      <w:r>
        <w:rPr>
          <w:rFonts w:cs="Times New Roman"/>
          <w:spacing w:val="-2"/>
          <w:szCs w:val="28"/>
        </w:rPr>
        <w:t>ọ</w:t>
      </w:r>
      <w:r>
        <w:rPr>
          <w:rFonts w:cs="Times New Roman"/>
          <w:spacing w:val="-2"/>
          <w:szCs w:val="28"/>
        </w:rPr>
        <w:t>i t</w:t>
      </w:r>
      <w:r>
        <w:rPr>
          <w:rFonts w:cs="Times New Roman"/>
          <w:spacing w:val="-2"/>
          <w:szCs w:val="28"/>
        </w:rPr>
        <w:t>ắ</w:t>
      </w:r>
      <w:r>
        <w:rPr>
          <w:rFonts w:cs="Times New Roman"/>
          <w:spacing w:val="-2"/>
          <w:szCs w:val="28"/>
        </w:rPr>
        <w:t>t là D</w:t>
      </w:r>
      <w:r>
        <w:rPr>
          <w:rFonts w:cs="Times New Roman"/>
          <w:spacing w:val="-2"/>
          <w:szCs w:val="28"/>
        </w:rPr>
        <w:t>ự</w:t>
      </w:r>
      <w:r>
        <w:rPr>
          <w:rFonts w:cs="Times New Roman"/>
          <w:spacing w:val="-2"/>
          <w:szCs w:val="28"/>
        </w:rPr>
        <w:t xml:space="preserve"> th</w:t>
      </w:r>
      <w:r>
        <w:rPr>
          <w:rFonts w:cs="Times New Roman"/>
          <w:spacing w:val="-2"/>
          <w:szCs w:val="28"/>
        </w:rPr>
        <w:t>ả</w:t>
      </w:r>
      <w:r>
        <w:rPr>
          <w:rFonts w:cs="Times New Roman"/>
          <w:spacing w:val="-2"/>
          <w:szCs w:val="28"/>
        </w:rPr>
        <w:t>o) như sau:</w:t>
      </w:r>
    </w:p>
    <w:p w:rsidR="0011382F" w:rsidRDefault="0031672A">
      <w:pPr>
        <w:spacing w:before="80" w:after="80" w:line="240" w:lineRule="auto"/>
        <w:ind w:firstLine="720"/>
        <w:jc w:val="both"/>
        <w:rPr>
          <w:rFonts w:cs="Times New Roman"/>
          <w:b/>
          <w:szCs w:val="28"/>
        </w:rPr>
      </w:pPr>
      <w:r>
        <w:rPr>
          <w:rFonts w:cs="Times New Roman"/>
          <w:b/>
          <w:szCs w:val="28"/>
        </w:rPr>
        <w:t>I. S</w:t>
      </w:r>
      <w:r>
        <w:rPr>
          <w:rFonts w:cs="Times New Roman"/>
          <w:b/>
          <w:szCs w:val="28"/>
        </w:rPr>
        <w:t>Ự</w:t>
      </w:r>
      <w:r>
        <w:rPr>
          <w:rFonts w:cs="Times New Roman"/>
          <w:b/>
          <w:szCs w:val="28"/>
        </w:rPr>
        <w:t xml:space="preserve"> C</w:t>
      </w:r>
      <w:r>
        <w:rPr>
          <w:rFonts w:cs="Times New Roman"/>
          <w:b/>
          <w:szCs w:val="28"/>
        </w:rPr>
        <w:t>Ầ</w:t>
      </w:r>
      <w:r>
        <w:rPr>
          <w:rFonts w:cs="Times New Roman"/>
          <w:b/>
          <w:szCs w:val="28"/>
        </w:rPr>
        <w:t>N THI</w:t>
      </w:r>
      <w:r>
        <w:rPr>
          <w:rFonts w:cs="Times New Roman"/>
          <w:b/>
          <w:szCs w:val="28"/>
        </w:rPr>
        <w:t>Ế</w:t>
      </w:r>
      <w:r>
        <w:rPr>
          <w:rFonts w:cs="Times New Roman"/>
          <w:b/>
          <w:szCs w:val="28"/>
        </w:rPr>
        <w:t>T BAN HÀNH VĂN B</w:t>
      </w:r>
      <w:r>
        <w:rPr>
          <w:rFonts w:cs="Times New Roman"/>
          <w:b/>
          <w:szCs w:val="28"/>
        </w:rPr>
        <w:t>Ả</w:t>
      </w:r>
      <w:r>
        <w:rPr>
          <w:rFonts w:cs="Times New Roman"/>
          <w:b/>
          <w:szCs w:val="28"/>
        </w:rPr>
        <w:t xml:space="preserve">N </w:t>
      </w:r>
    </w:p>
    <w:p w:rsidR="0011382F" w:rsidRDefault="0031672A">
      <w:pPr>
        <w:spacing w:before="80" w:after="80" w:line="240" w:lineRule="auto"/>
        <w:ind w:firstLine="720"/>
        <w:jc w:val="both"/>
        <w:rPr>
          <w:rFonts w:cs="Times New Roman"/>
          <w:b/>
          <w:szCs w:val="28"/>
        </w:rPr>
      </w:pPr>
      <w:r>
        <w:rPr>
          <w:rFonts w:cs="Times New Roman"/>
          <w:b/>
          <w:szCs w:val="28"/>
        </w:rPr>
        <w:t>1. Căn c</w:t>
      </w:r>
      <w:r>
        <w:rPr>
          <w:rFonts w:cs="Times New Roman"/>
          <w:b/>
          <w:szCs w:val="28"/>
        </w:rPr>
        <w:t>ứ</w:t>
      </w:r>
      <w:r>
        <w:rPr>
          <w:rFonts w:cs="Times New Roman"/>
          <w:b/>
          <w:szCs w:val="28"/>
        </w:rPr>
        <w:t xml:space="preserve"> pháp lý đ</w:t>
      </w:r>
      <w:r>
        <w:rPr>
          <w:rFonts w:cs="Times New Roman"/>
          <w:b/>
          <w:szCs w:val="28"/>
        </w:rPr>
        <w:t>ể</w:t>
      </w:r>
      <w:r>
        <w:rPr>
          <w:rFonts w:cs="Times New Roman"/>
          <w:b/>
          <w:szCs w:val="28"/>
        </w:rPr>
        <w:t xml:space="preserve"> ban hành văn b</w:t>
      </w:r>
      <w:r>
        <w:rPr>
          <w:rFonts w:cs="Times New Roman"/>
          <w:b/>
          <w:szCs w:val="28"/>
        </w:rPr>
        <w:t>ả</w:t>
      </w:r>
      <w:r>
        <w:rPr>
          <w:rFonts w:cs="Times New Roman"/>
          <w:b/>
          <w:szCs w:val="28"/>
        </w:rPr>
        <w:t xml:space="preserve">n </w:t>
      </w:r>
    </w:p>
    <w:p w:rsidR="0011382F" w:rsidRDefault="0031672A">
      <w:pPr>
        <w:spacing w:before="80" w:after="80" w:line="240" w:lineRule="auto"/>
        <w:ind w:firstLine="720"/>
        <w:jc w:val="both"/>
        <w:rPr>
          <w:rFonts w:eastAsia="Times New Roman" w:cs="Times New Roman"/>
          <w:iCs/>
          <w:szCs w:val="28"/>
          <w:lang w:val="nb-NO"/>
        </w:rPr>
      </w:pPr>
      <w:r>
        <w:rPr>
          <w:rFonts w:eastAsia="Times New Roman" w:cs="Times New Roman"/>
          <w:iCs/>
          <w:szCs w:val="28"/>
          <w:lang w:val="nb-NO"/>
        </w:rPr>
        <w:t>Luật Tổ chức chính quyền địa phương ngày 16 tháng 6 năm 2025;</w:t>
      </w:r>
    </w:p>
    <w:p w:rsidR="0011382F" w:rsidRDefault="0031672A">
      <w:pPr>
        <w:adjustRightInd w:val="0"/>
        <w:snapToGrid w:val="0"/>
        <w:spacing w:before="80" w:after="80" w:line="240" w:lineRule="auto"/>
        <w:ind w:firstLine="720"/>
        <w:jc w:val="both"/>
        <w:rPr>
          <w:rFonts w:cs="Times New Roman"/>
          <w:iCs/>
          <w:szCs w:val="28"/>
        </w:rPr>
      </w:pPr>
      <w:r>
        <w:rPr>
          <w:rFonts w:eastAsia="Times New Roman" w:cs="Times New Roman"/>
          <w:iCs/>
          <w:szCs w:val="28"/>
        </w:rPr>
        <w:t>Luật Ban hành văn bản quy phạm pháp luật ngày 19 tháng 02 năm 2025; Luật sửa đổi, bổ sung một số điều của Lu</w:t>
      </w:r>
      <w:r>
        <w:rPr>
          <w:rFonts w:eastAsia="Times New Roman" w:cs="Times New Roman"/>
          <w:iCs/>
          <w:szCs w:val="28"/>
        </w:rPr>
        <w:t>ật Ban hành văn bản quy phạm pháp luật ngày 25/6/2025; Nghị định số 78/2025/NĐ-CP ngày 01/4/2025 của Chính phủ Quy định chi tiết một số điều và biện pháp để tổ chức, hướng dẫn thi hành Luật Ban hành văn bản quy phạm pháp luật; Nghị định số 187/2025/NĐ-CP n</w:t>
      </w:r>
      <w:r>
        <w:rPr>
          <w:rFonts w:eastAsia="Times New Roman" w:cs="Times New Roman"/>
          <w:iCs/>
          <w:szCs w:val="28"/>
        </w:rPr>
        <w:t xml:space="preserve">gày 01/7/2025 của Chính phủ </w:t>
      </w:r>
      <w:r>
        <w:rPr>
          <w:rFonts w:cs="Times New Roman"/>
          <w:iCs/>
          <w:szCs w:val="28"/>
          <w:shd w:val="clear" w:color="auto" w:fill="FFFFFF"/>
          <w:lang w:val="vi-VN"/>
        </w:rPr>
        <w:t>s</w:t>
      </w:r>
      <w:r>
        <w:rPr>
          <w:rFonts w:cs="Times New Roman"/>
          <w:iCs/>
          <w:szCs w:val="28"/>
          <w:shd w:val="clear" w:color="auto" w:fill="FFFFFF"/>
          <w:lang w:val="vi-VN"/>
        </w:rPr>
        <w:t>ử</w:t>
      </w:r>
      <w:r>
        <w:rPr>
          <w:rFonts w:cs="Times New Roman"/>
          <w:iCs/>
          <w:szCs w:val="28"/>
          <w:shd w:val="clear" w:color="auto" w:fill="FFFFFF"/>
          <w:lang w:val="vi-VN"/>
        </w:rPr>
        <w:t>a đ</w:t>
      </w:r>
      <w:r>
        <w:rPr>
          <w:rFonts w:cs="Times New Roman"/>
          <w:iCs/>
          <w:szCs w:val="28"/>
          <w:shd w:val="clear" w:color="auto" w:fill="FFFFFF"/>
          <w:lang w:val="vi-VN"/>
        </w:rPr>
        <w:t>ổ</w:t>
      </w:r>
      <w:r>
        <w:rPr>
          <w:rFonts w:cs="Times New Roman"/>
          <w:iCs/>
          <w:szCs w:val="28"/>
          <w:shd w:val="clear" w:color="auto" w:fill="FFFFFF"/>
          <w:lang w:val="vi-VN"/>
        </w:rPr>
        <w:t>i, b</w:t>
      </w:r>
      <w:r>
        <w:rPr>
          <w:rFonts w:cs="Times New Roman"/>
          <w:iCs/>
          <w:szCs w:val="28"/>
          <w:shd w:val="clear" w:color="auto" w:fill="FFFFFF"/>
          <w:lang w:val="vi-VN"/>
        </w:rPr>
        <w:t>ổ</w:t>
      </w:r>
      <w:r>
        <w:rPr>
          <w:rFonts w:cs="Times New Roman"/>
          <w:iCs/>
          <w:szCs w:val="28"/>
          <w:shd w:val="clear" w:color="auto" w:fill="FFFFFF"/>
          <w:lang w:val="vi-VN"/>
        </w:rPr>
        <w:t xml:space="preserve"> sung m</w:t>
      </w:r>
      <w:r>
        <w:rPr>
          <w:rFonts w:cs="Times New Roman"/>
          <w:iCs/>
          <w:szCs w:val="28"/>
          <w:shd w:val="clear" w:color="auto" w:fill="FFFFFF"/>
          <w:lang w:val="vi-VN"/>
        </w:rPr>
        <w:t>ộ</w:t>
      </w:r>
      <w:r>
        <w:rPr>
          <w:rFonts w:cs="Times New Roman"/>
          <w:iCs/>
          <w:szCs w:val="28"/>
          <w:shd w:val="clear" w:color="auto" w:fill="FFFFFF"/>
          <w:lang w:val="vi-VN"/>
        </w:rPr>
        <w:t>t s</w:t>
      </w:r>
      <w:r>
        <w:rPr>
          <w:rFonts w:cs="Times New Roman"/>
          <w:iCs/>
          <w:szCs w:val="28"/>
          <w:shd w:val="clear" w:color="auto" w:fill="FFFFFF"/>
          <w:lang w:val="vi-VN"/>
        </w:rPr>
        <w:t>ố</w:t>
      </w:r>
      <w:r>
        <w:rPr>
          <w:rFonts w:cs="Times New Roman"/>
          <w:iCs/>
          <w:szCs w:val="28"/>
          <w:shd w:val="clear" w:color="auto" w:fill="FFFFFF"/>
          <w:lang w:val="vi-VN"/>
        </w:rPr>
        <w:t xml:space="preserve"> đi</w:t>
      </w:r>
      <w:r>
        <w:rPr>
          <w:rFonts w:cs="Times New Roman"/>
          <w:iCs/>
          <w:szCs w:val="28"/>
          <w:shd w:val="clear" w:color="auto" w:fill="FFFFFF"/>
          <w:lang w:val="vi-VN"/>
        </w:rPr>
        <w:t>ề</w:t>
      </w:r>
      <w:r>
        <w:rPr>
          <w:rFonts w:cs="Times New Roman"/>
          <w:iCs/>
          <w:szCs w:val="28"/>
          <w:shd w:val="clear" w:color="auto" w:fill="FFFFFF"/>
          <w:lang w:val="vi-VN"/>
        </w:rPr>
        <w:t>u c</w:t>
      </w:r>
      <w:r>
        <w:rPr>
          <w:rFonts w:cs="Times New Roman"/>
          <w:iCs/>
          <w:szCs w:val="28"/>
          <w:shd w:val="clear" w:color="auto" w:fill="FFFFFF"/>
          <w:lang w:val="vi-VN"/>
        </w:rPr>
        <w:t>ủ</w:t>
      </w:r>
      <w:r>
        <w:rPr>
          <w:rFonts w:cs="Times New Roman"/>
          <w:iCs/>
          <w:szCs w:val="28"/>
          <w:shd w:val="clear" w:color="auto" w:fill="FFFFFF"/>
          <w:lang w:val="vi-VN"/>
        </w:rPr>
        <w:t>a Ngh</w:t>
      </w:r>
      <w:r>
        <w:rPr>
          <w:rFonts w:cs="Times New Roman"/>
          <w:iCs/>
          <w:szCs w:val="28"/>
          <w:shd w:val="clear" w:color="auto" w:fill="FFFFFF"/>
          <w:lang w:val="vi-VN"/>
        </w:rPr>
        <w:t>ị</w:t>
      </w:r>
      <w:r>
        <w:rPr>
          <w:rFonts w:cs="Times New Roman"/>
          <w:iCs/>
          <w:szCs w:val="28"/>
          <w:shd w:val="clear" w:color="auto" w:fill="FFFFFF"/>
          <w:lang w:val="vi-VN"/>
        </w:rPr>
        <w:t xml:space="preserve"> đ</w:t>
      </w:r>
      <w:r>
        <w:rPr>
          <w:rFonts w:cs="Times New Roman"/>
          <w:iCs/>
          <w:szCs w:val="28"/>
          <w:shd w:val="clear" w:color="auto" w:fill="FFFFFF"/>
          <w:lang w:val="vi-VN"/>
        </w:rPr>
        <w:t>ị</w:t>
      </w:r>
      <w:r>
        <w:rPr>
          <w:rFonts w:cs="Times New Roman"/>
          <w:iCs/>
          <w:szCs w:val="28"/>
          <w:shd w:val="clear" w:color="auto" w:fill="FFFFFF"/>
          <w:lang w:val="vi-VN"/>
        </w:rPr>
        <w:t>nh s</w:t>
      </w:r>
      <w:r>
        <w:rPr>
          <w:rFonts w:cs="Times New Roman"/>
          <w:iCs/>
          <w:szCs w:val="28"/>
          <w:shd w:val="clear" w:color="auto" w:fill="FFFFFF"/>
          <w:lang w:val="vi-VN"/>
        </w:rPr>
        <w:t>ố</w:t>
      </w:r>
      <w:r>
        <w:rPr>
          <w:rFonts w:cs="Times New Roman"/>
          <w:iCs/>
          <w:szCs w:val="28"/>
          <w:shd w:val="clear" w:color="auto" w:fill="FFFFFF"/>
          <w:lang w:val="vi-VN"/>
        </w:rPr>
        <w:t xml:space="preserve"> 78/2025/NĐ-CP ng</w:t>
      </w:r>
      <w:r>
        <w:rPr>
          <w:rFonts w:cs="Times New Roman"/>
          <w:iCs/>
          <w:szCs w:val="28"/>
          <w:shd w:val="clear" w:color="auto" w:fill="FFFFFF"/>
        </w:rPr>
        <w:t>ày 01 tháng 4 năm 2025 c</w:t>
      </w:r>
      <w:r>
        <w:rPr>
          <w:rFonts w:cs="Times New Roman"/>
          <w:iCs/>
          <w:szCs w:val="28"/>
          <w:shd w:val="clear" w:color="auto" w:fill="FFFFFF"/>
          <w:lang w:val="vi-VN"/>
        </w:rPr>
        <w:t>ủ</w:t>
      </w:r>
      <w:r>
        <w:rPr>
          <w:rFonts w:cs="Times New Roman"/>
          <w:iCs/>
          <w:szCs w:val="28"/>
          <w:shd w:val="clear" w:color="auto" w:fill="FFFFFF"/>
          <w:lang w:val="vi-VN"/>
        </w:rPr>
        <w:t>a Ch</w:t>
      </w:r>
      <w:r>
        <w:rPr>
          <w:rFonts w:cs="Times New Roman"/>
          <w:iCs/>
          <w:szCs w:val="28"/>
          <w:shd w:val="clear" w:color="auto" w:fill="FFFFFF"/>
        </w:rPr>
        <w:t>ính ph</w:t>
      </w:r>
      <w:r>
        <w:rPr>
          <w:rFonts w:cs="Times New Roman"/>
          <w:iCs/>
          <w:szCs w:val="28"/>
          <w:shd w:val="clear" w:color="auto" w:fill="FFFFFF"/>
          <w:lang w:val="vi-VN"/>
        </w:rPr>
        <w:t>ủ</w:t>
      </w:r>
      <w:r>
        <w:rPr>
          <w:rFonts w:cs="Times New Roman"/>
          <w:iCs/>
          <w:szCs w:val="28"/>
          <w:shd w:val="clear" w:color="auto" w:fill="FFFFFF"/>
          <w:lang w:val="vi-VN"/>
        </w:rPr>
        <w:t xml:space="preserve"> quy đ</w:t>
      </w:r>
      <w:r>
        <w:rPr>
          <w:rFonts w:cs="Times New Roman"/>
          <w:iCs/>
          <w:szCs w:val="28"/>
          <w:shd w:val="clear" w:color="auto" w:fill="FFFFFF"/>
          <w:lang w:val="vi-VN"/>
        </w:rPr>
        <w:t>ị</w:t>
      </w:r>
      <w:r>
        <w:rPr>
          <w:rFonts w:cs="Times New Roman"/>
          <w:iCs/>
          <w:szCs w:val="28"/>
          <w:shd w:val="clear" w:color="auto" w:fill="FFFFFF"/>
          <w:lang w:val="vi-VN"/>
        </w:rPr>
        <w:t>nh chi ti</w:t>
      </w:r>
      <w:r>
        <w:rPr>
          <w:rFonts w:cs="Times New Roman"/>
          <w:iCs/>
          <w:szCs w:val="28"/>
          <w:shd w:val="clear" w:color="auto" w:fill="FFFFFF"/>
          <w:lang w:val="vi-VN"/>
        </w:rPr>
        <w:t>ế</w:t>
      </w:r>
      <w:r>
        <w:rPr>
          <w:rFonts w:cs="Times New Roman"/>
          <w:iCs/>
          <w:szCs w:val="28"/>
          <w:shd w:val="clear" w:color="auto" w:fill="FFFFFF"/>
          <w:lang w:val="vi-VN"/>
        </w:rPr>
        <w:t>t m</w:t>
      </w:r>
      <w:r>
        <w:rPr>
          <w:rFonts w:cs="Times New Roman"/>
          <w:iCs/>
          <w:szCs w:val="28"/>
          <w:shd w:val="clear" w:color="auto" w:fill="FFFFFF"/>
          <w:lang w:val="vi-VN"/>
        </w:rPr>
        <w:t>ộ</w:t>
      </w:r>
      <w:r>
        <w:rPr>
          <w:rFonts w:cs="Times New Roman"/>
          <w:iCs/>
          <w:szCs w:val="28"/>
          <w:shd w:val="clear" w:color="auto" w:fill="FFFFFF"/>
          <w:lang w:val="vi-VN"/>
        </w:rPr>
        <w:t>t s</w:t>
      </w:r>
      <w:r>
        <w:rPr>
          <w:rFonts w:cs="Times New Roman"/>
          <w:iCs/>
          <w:szCs w:val="28"/>
          <w:shd w:val="clear" w:color="auto" w:fill="FFFFFF"/>
          <w:lang w:val="vi-VN"/>
        </w:rPr>
        <w:t>ố</w:t>
      </w:r>
      <w:r>
        <w:rPr>
          <w:rFonts w:cs="Times New Roman"/>
          <w:iCs/>
          <w:szCs w:val="28"/>
          <w:shd w:val="clear" w:color="auto" w:fill="FFFFFF"/>
          <w:lang w:val="vi-VN"/>
        </w:rPr>
        <w:t xml:space="preserve"> đi</w:t>
      </w:r>
      <w:r>
        <w:rPr>
          <w:rFonts w:cs="Times New Roman"/>
          <w:iCs/>
          <w:szCs w:val="28"/>
          <w:shd w:val="clear" w:color="auto" w:fill="FFFFFF"/>
          <w:lang w:val="vi-VN"/>
        </w:rPr>
        <w:t>ề</w:t>
      </w:r>
      <w:r>
        <w:rPr>
          <w:rFonts w:cs="Times New Roman"/>
          <w:iCs/>
          <w:szCs w:val="28"/>
          <w:shd w:val="clear" w:color="auto" w:fill="FFFFFF"/>
          <w:lang w:val="vi-VN"/>
        </w:rPr>
        <w:t>u v</w:t>
      </w:r>
      <w:r>
        <w:rPr>
          <w:rFonts w:cs="Times New Roman"/>
          <w:iCs/>
          <w:szCs w:val="28"/>
          <w:shd w:val="clear" w:color="auto" w:fill="FFFFFF"/>
        </w:rPr>
        <w:t>à bi</w:t>
      </w:r>
      <w:r>
        <w:rPr>
          <w:rFonts w:cs="Times New Roman"/>
          <w:iCs/>
          <w:szCs w:val="28"/>
          <w:shd w:val="clear" w:color="auto" w:fill="FFFFFF"/>
          <w:lang w:val="vi-VN"/>
        </w:rPr>
        <w:t>ệ</w:t>
      </w:r>
      <w:r>
        <w:rPr>
          <w:rFonts w:cs="Times New Roman"/>
          <w:iCs/>
          <w:szCs w:val="28"/>
          <w:shd w:val="clear" w:color="auto" w:fill="FFFFFF"/>
          <w:lang w:val="vi-VN"/>
        </w:rPr>
        <w:t>n ph</w:t>
      </w:r>
      <w:r>
        <w:rPr>
          <w:rFonts w:cs="Times New Roman"/>
          <w:iCs/>
          <w:szCs w:val="28"/>
          <w:shd w:val="clear" w:color="auto" w:fill="FFFFFF"/>
        </w:rPr>
        <w:t>áp đ</w:t>
      </w:r>
      <w:r>
        <w:rPr>
          <w:rFonts w:cs="Times New Roman"/>
          <w:iCs/>
          <w:szCs w:val="28"/>
          <w:shd w:val="clear" w:color="auto" w:fill="FFFFFF"/>
          <w:lang w:val="vi-VN"/>
        </w:rPr>
        <w:t>ể</w:t>
      </w:r>
      <w:r>
        <w:rPr>
          <w:rFonts w:cs="Times New Roman"/>
          <w:iCs/>
          <w:szCs w:val="28"/>
          <w:shd w:val="clear" w:color="auto" w:fill="FFFFFF"/>
          <w:lang w:val="vi-VN"/>
        </w:rPr>
        <w:t xml:space="preserve"> t</w:t>
      </w:r>
      <w:r>
        <w:rPr>
          <w:rFonts w:cs="Times New Roman"/>
          <w:iCs/>
          <w:szCs w:val="28"/>
          <w:shd w:val="clear" w:color="auto" w:fill="FFFFFF"/>
          <w:lang w:val="vi-VN"/>
        </w:rPr>
        <w:t>ổ</w:t>
      </w:r>
      <w:r>
        <w:rPr>
          <w:rFonts w:cs="Times New Roman"/>
          <w:iCs/>
          <w:szCs w:val="28"/>
          <w:shd w:val="clear" w:color="auto" w:fill="FFFFFF"/>
          <w:lang w:val="vi-VN"/>
        </w:rPr>
        <w:t xml:space="preserve"> ch</w:t>
      </w:r>
      <w:r>
        <w:rPr>
          <w:rFonts w:cs="Times New Roman"/>
          <w:iCs/>
          <w:szCs w:val="28"/>
          <w:shd w:val="clear" w:color="auto" w:fill="FFFFFF"/>
          <w:lang w:val="vi-VN"/>
        </w:rPr>
        <w:t>ứ</w:t>
      </w:r>
      <w:r>
        <w:rPr>
          <w:rFonts w:cs="Times New Roman"/>
          <w:iCs/>
          <w:szCs w:val="28"/>
          <w:shd w:val="clear" w:color="auto" w:fill="FFFFFF"/>
          <w:lang w:val="vi-VN"/>
        </w:rPr>
        <w:t>c, hư</w:t>
      </w:r>
      <w:r>
        <w:rPr>
          <w:rFonts w:cs="Times New Roman"/>
          <w:iCs/>
          <w:szCs w:val="28"/>
          <w:shd w:val="clear" w:color="auto" w:fill="FFFFFF"/>
          <w:lang w:val="vi-VN"/>
        </w:rPr>
        <w:t>ớ</w:t>
      </w:r>
      <w:r>
        <w:rPr>
          <w:rFonts w:cs="Times New Roman"/>
          <w:iCs/>
          <w:szCs w:val="28"/>
          <w:shd w:val="clear" w:color="auto" w:fill="FFFFFF"/>
          <w:lang w:val="vi-VN"/>
        </w:rPr>
        <w:t>ng d</w:t>
      </w:r>
      <w:r>
        <w:rPr>
          <w:rFonts w:cs="Times New Roman"/>
          <w:iCs/>
          <w:szCs w:val="28"/>
          <w:shd w:val="clear" w:color="auto" w:fill="FFFFFF"/>
          <w:lang w:val="vi-VN"/>
        </w:rPr>
        <w:t>ẫ</w:t>
      </w:r>
      <w:r>
        <w:rPr>
          <w:rFonts w:cs="Times New Roman"/>
          <w:iCs/>
          <w:szCs w:val="28"/>
          <w:shd w:val="clear" w:color="auto" w:fill="FFFFFF"/>
          <w:lang w:val="vi-VN"/>
        </w:rPr>
        <w:t>n thi h</w:t>
      </w:r>
      <w:r>
        <w:rPr>
          <w:rFonts w:cs="Times New Roman"/>
          <w:iCs/>
          <w:szCs w:val="28"/>
          <w:shd w:val="clear" w:color="auto" w:fill="FFFFFF"/>
        </w:rPr>
        <w:t>ành Lu</w:t>
      </w:r>
      <w:r>
        <w:rPr>
          <w:rFonts w:cs="Times New Roman"/>
          <w:iCs/>
          <w:szCs w:val="28"/>
          <w:shd w:val="clear" w:color="auto" w:fill="FFFFFF"/>
          <w:lang w:val="vi-VN"/>
        </w:rPr>
        <w:t>ậ</w:t>
      </w:r>
      <w:r>
        <w:rPr>
          <w:rFonts w:cs="Times New Roman"/>
          <w:iCs/>
          <w:szCs w:val="28"/>
          <w:shd w:val="clear" w:color="auto" w:fill="FFFFFF"/>
          <w:lang w:val="vi-VN"/>
        </w:rPr>
        <w:t>t Ban h</w:t>
      </w:r>
      <w:r>
        <w:rPr>
          <w:rFonts w:cs="Times New Roman"/>
          <w:iCs/>
          <w:szCs w:val="28"/>
          <w:shd w:val="clear" w:color="auto" w:fill="FFFFFF"/>
        </w:rPr>
        <w:t>ành văn b</w:t>
      </w:r>
      <w:r>
        <w:rPr>
          <w:rFonts w:cs="Times New Roman"/>
          <w:iCs/>
          <w:szCs w:val="28"/>
          <w:shd w:val="clear" w:color="auto" w:fill="FFFFFF"/>
          <w:lang w:val="vi-VN"/>
        </w:rPr>
        <w:t>ả</w:t>
      </w:r>
      <w:r>
        <w:rPr>
          <w:rFonts w:cs="Times New Roman"/>
          <w:iCs/>
          <w:szCs w:val="28"/>
          <w:shd w:val="clear" w:color="auto" w:fill="FFFFFF"/>
          <w:lang w:val="vi-VN"/>
        </w:rPr>
        <w:t>n quy ph</w:t>
      </w:r>
      <w:r>
        <w:rPr>
          <w:rFonts w:cs="Times New Roman"/>
          <w:iCs/>
          <w:szCs w:val="28"/>
          <w:shd w:val="clear" w:color="auto" w:fill="FFFFFF"/>
          <w:lang w:val="vi-VN"/>
        </w:rPr>
        <w:t>ạ</w:t>
      </w:r>
      <w:r>
        <w:rPr>
          <w:rFonts w:cs="Times New Roman"/>
          <w:iCs/>
          <w:szCs w:val="28"/>
          <w:shd w:val="clear" w:color="auto" w:fill="FFFFFF"/>
          <w:lang w:val="vi-VN"/>
        </w:rPr>
        <w:t>m ph</w:t>
      </w:r>
      <w:r>
        <w:rPr>
          <w:rFonts w:cs="Times New Roman"/>
          <w:iCs/>
          <w:szCs w:val="28"/>
          <w:shd w:val="clear" w:color="auto" w:fill="FFFFFF"/>
        </w:rPr>
        <w:t>áp lu</w:t>
      </w:r>
      <w:r>
        <w:rPr>
          <w:rFonts w:cs="Times New Roman"/>
          <w:iCs/>
          <w:szCs w:val="28"/>
          <w:shd w:val="clear" w:color="auto" w:fill="FFFFFF"/>
          <w:lang w:val="vi-VN"/>
        </w:rPr>
        <w:t>ậ</w:t>
      </w:r>
      <w:r>
        <w:rPr>
          <w:rFonts w:cs="Times New Roman"/>
          <w:iCs/>
          <w:szCs w:val="28"/>
          <w:shd w:val="clear" w:color="auto" w:fill="FFFFFF"/>
          <w:lang w:val="vi-VN"/>
        </w:rPr>
        <w:t>t;</w:t>
      </w:r>
      <w:r>
        <w:rPr>
          <w:rFonts w:cs="Times New Roman"/>
          <w:iCs/>
          <w:szCs w:val="28"/>
          <w:shd w:val="clear" w:color="auto" w:fill="FFFFFF"/>
        </w:rPr>
        <w:t xml:space="preserve"> </w:t>
      </w:r>
      <w:r>
        <w:t>Lu</w:t>
      </w:r>
      <w:r>
        <w:t>ậ</w:t>
      </w:r>
      <w:r>
        <w:t>t s</w:t>
      </w:r>
      <w:r>
        <w:t>ử</w:t>
      </w:r>
      <w:r>
        <w:t>a đ</w:t>
      </w:r>
      <w:r>
        <w:t>ổ</w:t>
      </w:r>
      <w:r>
        <w:t>i, b</w:t>
      </w:r>
      <w:r>
        <w:t>ổ</w:t>
      </w:r>
      <w:r>
        <w:t xml:space="preserve"> sung m</w:t>
      </w:r>
      <w:r>
        <w:t>ộ</w:t>
      </w:r>
      <w:r>
        <w:t>t s</w:t>
      </w:r>
      <w:r>
        <w:t>ố</w:t>
      </w:r>
      <w:r>
        <w:t xml:space="preserve"> đi</w:t>
      </w:r>
      <w:r>
        <w:t>ề</w:t>
      </w:r>
      <w:r>
        <w:t>u c</w:t>
      </w:r>
      <w:r>
        <w:t>ủ</w:t>
      </w:r>
      <w:r>
        <w:t>a Lu</w:t>
      </w:r>
      <w:r>
        <w:t>ậ</w:t>
      </w:r>
      <w:r>
        <w:t>t Doanh nghi</w:t>
      </w:r>
      <w:r>
        <w:t>ệ</w:t>
      </w:r>
      <w:r>
        <w:t>p s</w:t>
      </w:r>
      <w:r>
        <w:t>ố</w:t>
      </w:r>
      <w:r>
        <w:t xml:space="preserve"> </w:t>
      </w:r>
      <w:r>
        <w:lastRenderedPageBreak/>
        <w:t>76/2025/QH15 ngày 17/6/2025</w:t>
      </w:r>
      <w:r>
        <w:rPr>
          <w:vertAlign w:val="superscript"/>
        </w:rPr>
        <w:footnoteReference w:id="1"/>
      </w:r>
      <w:r>
        <w:t>, Ngh</w:t>
      </w:r>
      <w:r>
        <w:t>ị</w:t>
      </w:r>
      <w:r>
        <w:t xml:space="preserve"> đ</w:t>
      </w:r>
      <w:r>
        <w:t>ị</w:t>
      </w:r>
      <w:r>
        <w:t>nh s</w:t>
      </w:r>
      <w:r>
        <w:t>ố</w:t>
      </w:r>
      <w:r>
        <w:t xml:space="preserve"> 168/2025/NĐ-CP ngày 30/6/2025 c</w:t>
      </w:r>
      <w:r>
        <w:t>ủ</w:t>
      </w:r>
      <w:r>
        <w:t>a Chính ph</w:t>
      </w:r>
      <w:r>
        <w:t>ủ</w:t>
      </w:r>
      <w:r>
        <w:t xml:space="preserve"> v</w:t>
      </w:r>
      <w:r>
        <w:t>ề</w:t>
      </w:r>
      <w:r>
        <w:t xml:space="preserve"> đăng ký kinh doanh</w:t>
      </w:r>
      <w:r>
        <w:rPr>
          <w:vertAlign w:val="superscript"/>
        </w:rPr>
        <w:footnoteReference w:id="2"/>
      </w:r>
    </w:p>
    <w:p w:rsidR="0011382F" w:rsidRDefault="0031672A">
      <w:pPr>
        <w:tabs>
          <w:tab w:val="left" w:pos="709"/>
          <w:tab w:val="left" w:leader="dot" w:pos="8600"/>
        </w:tabs>
        <w:spacing w:before="80" w:after="80" w:line="240" w:lineRule="auto"/>
        <w:ind w:firstLine="720"/>
        <w:jc w:val="both"/>
        <w:rPr>
          <w:rFonts w:cs="Times New Roman"/>
          <w:b/>
          <w:szCs w:val="28"/>
        </w:rPr>
      </w:pPr>
      <w:r>
        <w:rPr>
          <w:rFonts w:cs="Times New Roman"/>
          <w:b/>
          <w:szCs w:val="28"/>
        </w:rPr>
        <w:t>2. S</w:t>
      </w:r>
      <w:r>
        <w:rPr>
          <w:rFonts w:cs="Times New Roman"/>
          <w:b/>
          <w:szCs w:val="28"/>
        </w:rPr>
        <w:t>ự</w:t>
      </w:r>
      <w:r>
        <w:rPr>
          <w:rFonts w:cs="Times New Roman"/>
          <w:b/>
          <w:szCs w:val="28"/>
        </w:rPr>
        <w:t xml:space="preserve"> c</w:t>
      </w:r>
      <w:r>
        <w:rPr>
          <w:rFonts w:cs="Times New Roman"/>
          <w:b/>
          <w:szCs w:val="28"/>
        </w:rPr>
        <w:t>ầ</w:t>
      </w:r>
      <w:r>
        <w:rPr>
          <w:rFonts w:cs="Times New Roman"/>
          <w:b/>
          <w:szCs w:val="28"/>
        </w:rPr>
        <w:t>n thi</w:t>
      </w:r>
      <w:r>
        <w:rPr>
          <w:rFonts w:cs="Times New Roman"/>
          <w:b/>
          <w:szCs w:val="28"/>
        </w:rPr>
        <w:t>ế</w:t>
      </w:r>
      <w:r>
        <w:rPr>
          <w:rFonts w:cs="Times New Roman"/>
          <w:b/>
          <w:szCs w:val="28"/>
        </w:rPr>
        <w:t>t đ</w:t>
      </w:r>
      <w:r>
        <w:rPr>
          <w:rFonts w:cs="Times New Roman"/>
          <w:b/>
          <w:szCs w:val="28"/>
        </w:rPr>
        <w:t>ể</w:t>
      </w:r>
      <w:r>
        <w:rPr>
          <w:rFonts w:cs="Times New Roman"/>
          <w:b/>
          <w:szCs w:val="28"/>
        </w:rPr>
        <w:t xml:space="preserve"> ban hành văn b</w:t>
      </w:r>
      <w:r>
        <w:rPr>
          <w:rFonts w:cs="Times New Roman"/>
          <w:b/>
          <w:szCs w:val="28"/>
        </w:rPr>
        <w:t>ả</w:t>
      </w:r>
      <w:r>
        <w:rPr>
          <w:rFonts w:cs="Times New Roman"/>
          <w:b/>
          <w:szCs w:val="28"/>
        </w:rPr>
        <w:t xml:space="preserve">n </w:t>
      </w:r>
    </w:p>
    <w:p w:rsidR="0011382F" w:rsidRDefault="0031672A">
      <w:pPr>
        <w:spacing w:before="80" w:after="80" w:line="240" w:lineRule="auto"/>
        <w:ind w:firstLine="720"/>
        <w:jc w:val="both"/>
        <w:rPr>
          <w:rFonts w:cs="Times New Roman"/>
          <w:b/>
          <w:bCs/>
          <w:i/>
          <w:iCs/>
          <w:szCs w:val="28"/>
        </w:rPr>
      </w:pPr>
      <w:r>
        <w:rPr>
          <w:rFonts w:cs="Times New Roman"/>
          <w:b/>
          <w:bCs/>
          <w:i/>
          <w:iCs/>
          <w:szCs w:val="28"/>
        </w:rPr>
        <w:t>2.1. V</w:t>
      </w:r>
      <w:r>
        <w:rPr>
          <w:rFonts w:cs="Times New Roman"/>
          <w:b/>
          <w:bCs/>
          <w:i/>
          <w:iCs/>
          <w:szCs w:val="28"/>
        </w:rPr>
        <w:t>ề</w:t>
      </w:r>
      <w:r>
        <w:rPr>
          <w:rFonts w:cs="Times New Roman"/>
          <w:b/>
          <w:bCs/>
          <w:i/>
          <w:iCs/>
          <w:szCs w:val="28"/>
        </w:rPr>
        <w:t xml:space="preserve"> th</w:t>
      </w:r>
      <w:r>
        <w:rPr>
          <w:rFonts w:cs="Times New Roman"/>
          <w:b/>
          <w:bCs/>
          <w:i/>
          <w:iCs/>
          <w:szCs w:val="28"/>
        </w:rPr>
        <w:t>ẩ</w:t>
      </w:r>
      <w:r>
        <w:rPr>
          <w:rFonts w:cs="Times New Roman"/>
          <w:b/>
          <w:bCs/>
          <w:i/>
          <w:iCs/>
          <w:szCs w:val="28"/>
        </w:rPr>
        <w:t>m quy</w:t>
      </w:r>
      <w:r>
        <w:rPr>
          <w:rFonts w:cs="Times New Roman"/>
          <w:b/>
          <w:bCs/>
          <w:i/>
          <w:iCs/>
          <w:szCs w:val="28"/>
        </w:rPr>
        <w:t>ề</w:t>
      </w:r>
      <w:r>
        <w:rPr>
          <w:rFonts w:cs="Times New Roman"/>
          <w:b/>
          <w:bCs/>
          <w:i/>
          <w:iCs/>
          <w:szCs w:val="28"/>
        </w:rPr>
        <w:t>n ban hành văn b</w:t>
      </w:r>
      <w:r>
        <w:rPr>
          <w:rFonts w:cs="Times New Roman"/>
          <w:b/>
          <w:bCs/>
          <w:i/>
          <w:iCs/>
          <w:szCs w:val="28"/>
        </w:rPr>
        <w:t>ả</w:t>
      </w:r>
      <w:r>
        <w:rPr>
          <w:rFonts w:cs="Times New Roman"/>
          <w:b/>
          <w:bCs/>
          <w:i/>
          <w:iCs/>
          <w:szCs w:val="28"/>
        </w:rPr>
        <w:t>n</w:t>
      </w:r>
    </w:p>
    <w:p w:rsidR="0011382F" w:rsidRDefault="0031672A">
      <w:pPr>
        <w:spacing w:before="80" w:after="80" w:line="240" w:lineRule="auto"/>
        <w:ind w:firstLine="720"/>
        <w:jc w:val="both"/>
        <w:rPr>
          <w:rFonts w:cs="Times New Roman"/>
          <w:szCs w:val="28"/>
        </w:rPr>
      </w:pPr>
      <w:r>
        <w:rPr>
          <w:rFonts w:cs="Times New Roman"/>
          <w:szCs w:val="28"/>
        </w:rPr>
        <w:t xml:space="preserve">- Theo quy </w:t>
      </w:r>
      <w:r>
        <w:rPr>
          <w:rFonts w:cs="Times New Roman"/>
          <w:szCs w:val="28"/>
        </w:rPr>
        <w:t>đ</w:t>
      </w:r>
      <w:r>
        <w:rPr>
          <w:rFonts w:cs="Times New Roman"/>
          <w:szCs w:val="28"/>
        </w:rPr>
        <w:t>ị</w:t>
      </w:r>
      <w:r>
        <w:rPr>
          <w:rFonts w:cs="Times New Roman"/>
          <w:szCs w:val="28"/>
        </w:rPr>
        <w:t>nh t</w:t>
      </w:r>
      <w:r>
        <w:rPr>
          <w:rFonts w:cs="Times New Roman"/>
          <w:szCs w:val="28"/>
        </w:rPr>
        <w:t>ạ</w:t>
      </w:r>
      <w:r>
        <w:rPr>
          <w:rFonts w:cs="Times New Roman"/>
          <w:szCs w:val="28"/>
        </w:rPr>
        <w:t>i kho</w:t>
      </w:r>
      <w:r>
        <w:rPr>
          <w:rFonts w:cs="Times New Roman"/>
          <w:szCs w:val="28"/>
        </w:rPr>
        <w:t>ả</w:t>
      </w:r>
      <w:r>
        <w:rPr>
          <w:rFonts w:cs="Times New Roman"/>
          <w:szCs w:val="28"/>
        </w:rPr>
        <w:t>n 2 Đi</w:t>
      </w:r>
      <w:r>
        <w:rPr>
          <w:rFonts w:cs="Times New Roman"/>
          <w:szCs w:val="28"/>
        </w:rPr>
        <w:t>ề</w:t>
      </w:r>
      <w:r>
        <w:rPr>
          <w:rFonts w:cs="Times New Roman"/>
          <w:szCs w:val="28"/>
        </w:rPr>
        <w:t>u 21 Lu</w:t>
      </w:r>
      <w:r>
        <w:rPr>
          <w:rFonts w:cs="Times New Roman"/>
          <w:szCs w:val="28"/>
        </w:rPr>
        <w:t>ậ</w:t>
      </w:r>
      <w:r>
        <w:rPr>
          <w:rFonts w:cs="Times New Roman"/>
          <w:szCs w:val="28"/>
        </w:rPr>
        <w:t>t Ban hành văn b</w:t>
      </w:r>
      <w:r>
        <w:rPr>
          <w:rFonts w:cs="Times New Roman"/>
          <w:szCs w:val="28"/>
        </w:rPr>
        <w:t>ả</w:t>
      </w:r>
      <w:r>
        <w:rPr>
          <w:rFonts w:cs="Times New Roman"/>
          <w:szCs w:val="28"/>
        </w:rPr>
        <w:t>n quy ph</w:t>
      </w:r>
      <w:r>
        <w:rPr>
          <w:rFonts w:cs="Times New Roman"/>
          <w:szCs w:val="28"/>
        </w:rPr>
        <w:t>ạ</w:t>
      </w:r>
      <w:r>
        <w:rPr>
          <w:rFonts w:cs="Times New Roman"/>
          <w:szCs w:val="28"/>
        </w:rPr>
        <w:t>m pháp lu</w:t>
      </w:r>
      <w:r>
        <w:rPr>
          <w:rFonts w:cs="Times New Roman"/>
          <w:szCs w:val="28"/>
        </w:rPr>
        <w:t>ậ</w:t>
      </w:r>
      <w:r>
        <w:rPr>
          <w:rFonts w:cs="Times New Roman"/>
          <w:szCs w:val="28"/>
        </w:rPr>
        <w:t>t (đư</w:t>
      </w:r>
      <w:r>
        <w:rPr>
          <w:rFonts w:cs="Times New Roman"/>
          <w:szCs w:val="28"/>
        </w:rPr>
        <w:t>ợ</w:t>
      </w:r>
      <w:r>
        <w:rPr>
          <w:rFonts w:cs="Times New Roman"/>
          <w:szCs w:val="28"/>
        </w:rPr>
        <w:t>c s</w:t>
      </w:r>
      <w:r>
        <w:rPr>
          <w:rFonts w:cs="Times New Roman"/>
          <w:szCs w:val="28"/>
        </w:rPr>
        <w:t>ử</w:t>
      </w:r>
      <w:r>
        <w:rPr>
          <w:rFonts w:cs="Times New Roman"/>
          <w:szCs w:val="28"/>
        </w:rPr>
        <w:t>a đ</w:t>
      </w:r>
      <w:r>
        <w:rPr>
          <w:rFonts w:cs="Times New Roman"/>
          <w:szCs w:val="28"/>
        </w:rPr>
        <w:t>ổ</w:t>
      </w:r>
      <w:r>
        <w:rPr>
          <w:rFonts w:cs="Times New Roman"/>
          <w:szCs w:val="28"/>
        </w:rPr>
        <w:t>i, b</w:t>
      </w:r>
      <w:r>
        <w:rPr>
          <w:rFonts w:cs="Times New Roman"/>
          <w:szCs w:val="28"/>
        </w:rPr>
        <w:t>ổ</w:t>
      </w:r>
      <w:r>
        <w:rPr>
          <w:rFonts w:cs="Times New Roman"/>
          <w:szCs w:val="28"/>
        </w:rPr>
        <w:t xml:space="preserve"> sung t</w:t>
      </w:r>
      <w:r>
        <w:rPr>
          <w:rFonts w:cs="Times New Roman"/>
          <w:szCs w:val="28"/>
        </w:rPr>
        <w:t>ạ</w:t>
      </w:r>
      <w:r>
        <w:rPr>
          <w:rFonts w:cs="Times New Roman"/>
          <w:szCs w:val="28"/>
        </w:rPr>
        <w:t>i kho</w:t>
      </w:r>
      <w:r>
        <w:rPr>
          <w:rFonts w:cs="Times New Roman"/>
          <w:szCs w:val="28"/>
        </w:rPr>
        <w:t>ả</w:t>
      </w:r>
      <w:r>
        <w:rPr>
          <w:rFonts w:cs="Times New Roman"/>
          <w:szCs w:val="28"/>
        </w:rPr>
        <w:t>n 3 Đi</w:t>
      </w:r>
      <w:r>
        <w:rPr>
          <w:rFonts w:cs="Times New Roman"/>
          <w:szCs w:val="28"/>
        </w:rPr>
        <w:t>ề</w:t>
      </w:r>
      <w:r>
        <w:rPr>
          <w:rFonts w:cs="Times New Roman"/>
          <w:szCs w:val="28"/>
        </w:rPr>
        <w:t>u 1 Lu</w:t>
      </w:r>
      <w:r>
        <w:rPr>
          <w:rFonts w:cs="Times New Roman"/>
          <w:szCs w:val="28"/>
        </w:rPr>
        <w:t>ậ</w:t>
      </w:r>
      <w:r>
        <w:rPr>
          <w:rFonts w:cs="Times New Roman"/>
          <w:szCs w:val="28"/>
        </w:rPr>
        <w:t>t s</w:t>
      </w:r>
      <w:r>
        <w:rPr>
          <w:rFonts w:cs="Times New Roman"/>
          <w:szCs w:val="28"/>
        </w:rPr>
        <w:t>ử</w:t>
      </w:r>
      <w:r>
        <w:rPr>
          <w:rFonts w:cs="Times New Roman"/>
          <w:szCs w:val="28"/>
        </w:rPr>
        <w:t>a đ</w:t>
      </w:r>
      <w:r>
        <w:rPr>
          <w:rFonts w:cs="Times New Roman"/>
          <w:szCs w:val="28"/>
        </w:rPr>
        <w:t>ổ</w:t>
      </w:r>
      <w:r>
        <w:rPr>
          <w:rFonts w:cs="Times New Roman"/>
          <w:szCs w:val="28"/>
        </w:rPr>
        <w:t>i, b</w:t>
      </w:r>
      <w:r>
        <w:rPr>
          <w:rFonts w:cs="Times New Roman"/>
          <w:szCs w:val="28"/>
        </w:rPr>
        <w:t>ổ</w:t>
      </w:r>
      <w:r>
        <w:rPr>
          <w:rFonts w:cs="Times New Roman"/>
          <w:szCs w:val="28"/>
        </w:rPr>
        <w:t xml:space="preserve"> sung m</w:t>
      </w:r>
      <w:r>
        <w:rPr>
          <w:rFonts w:cs="Times New Roman"/>
          <w:szCs w:val="28"/>
        </w:rPr>
        <w:t>ộ</w:t>
      </w:r>
      <w:r>
        <w:rPr>
          <w:rFonts w:cs="Times New Roman"/>
          <w:szCs w:val="28"/>
        </w:rPr>
        <w:t>t s</w:t>
      </w:r>
      <w:r>
        <w:rPr>
          <w:rFonts w:cs="Times New Roman"/>
          <w:szCs w:val="28"/>
        </w:rPr>
        <w:t>ố</w:t>
      </w:r>
      <w:r>
        <w:rPr>
          <w:rFonts w:cs="Times New Roman"/>
          <w:szCs w:val="28"/>
        </w:rPr>
        <w:t xml:space="preserve"> đi</w:t>
      </w:r>
      <w:r>
        <w:rPr>
          <w:rFonts w:cs="Times New Roman"/>
          <w:szCs w:val="28"/>
        </w:rPr>
        <w:t>ề</w:t>
      </w:r>
      <w:r>
        <w:rPr>
          <w:rFonts w:cs="Times New Roman"/>
          <w:szCs w:val="28"/>
        </w:rPr>
        <w:t>u c</w:t>
      </w:r>
      <w:r>
        <w:rPr>
          <w:rFonts w:cs="Times New Roman"/>
          <w:szCs w:val="28"/>
        </w:rPr>
        <w:t>ủ</w:t>
      </w:r>
      <w:r>
        <w:rPr>
          <w:rFonts w:cs="Times New Roman"/>
          <w:szCs w:val="28"/>
        </w:rPr>
        <w:t>a Lu</w:t>
      </w:r>
      <w:r>
        <w:rPr>
          <w:rFonts w:cs="Times New Roman"/>
          <w:szCs w:val="28"/>
        </w:rPr>
        <w:t>ậ</w:t>
      </w:r>
      <w:r>
        <w:rPr>
          <w:rFonts w:cs="Times New Roman"/>
          <w:szCs w:val="28"/>
        </w:rPr>
        <w:t>t Ban hành văn b</w:t>
      </w:r>
      <w:r>
        <w:rPr>
          <w:rFonts w:cs="Times New Roman"/>
          <w:szCs w:val="28"/>
        </w:rPr>
        <w:t>ả</w:t>
      </w:r>
      <w:r>
        <w:rPr>
          <w:rFonts w:cs="Times New Roman"/>
          <w:szCs w:val="28"/>
        </w:rPr>
        <w:t>n quy ph</w:t>
      </w:r>
      <w:r>
        <w:rPr>
          <w:rFonts w:cs="Times New Roman"/>
          <w:szCs w:val="28"/>
        </w:rPr>
        <w:t>ạ</w:t>
      </w:r>
      <w:r>
        <w:rPr>
          <w:rFonts w:cs="Times New Roman"/>
          <w:szCs w:val="28"/>
        </w:rPr>
        <w:t>m pháp lu</w:t>
      </w:r>
      <w:r>
        <w:rPr>
          <w:rFonts w:cs="Times New Roman"/>
          <w:szCs w:val="28"/>
        </w:rPr>
        <w:t>ậ</w:t>
      </w:r>
      <w:r>
        <w:rPr>
          <w:rFonts w:cs="Times New Roman"/>
          <w:szCs w:val="28"/>
        </w:rPr>
        <w:t>t</w:t>
      </w:r>
      <w:r>
        <w:rPr>
          <w:rFonts w:cs="Times New Roman"/>
          <w:i/>
          <w:szCs w:val="28"/>
        </w:rPr>
        <w:t>:</w:t>
      </w:r>
      <w:r>
        <w:rPr>
          <w:rFonts w:cs="Times New Roman"/>
          <w:i/>
          <w:szCs w:val="28"/>
          <w:vertAlign w:val="superscript"/>
        </w:rPr>
        <w:t xml:space="preserve"> </w:t>
      </w:r>
      <w:r>
        <w:rPr>
          <w:rFonts w:cs="Times New Roman"/>
          <w:i/>
          <w:szCs w:val="28"/>
        </w:rPr>
        <w:t>“UBND t</w:t>
      </w:r>
      <w:r>
        <w:rPr>
          <w:rFonts w:cs="Times New Roman"/>
          <w:i/>
          <w:szCs w:val="28"/>
        </w:rPr>
        <w:t>ỉ</w:t>
      </w:r>
      <w:r>
        <w:rPr>
          <w:rFonts w:cs="Times New Roman"/>
          <w:i/>
          <w:szCs w:val="28"/>
        </w:rPr>
        <w:t>nh ban hành Quy</w:t>
      </w:r>
      <w:r>
        <w:rPr>
          <w:rFonts w:cs="Times New Roman"/>
          <w:i/>
          <w:szCs w:val="28"/>
        </w:rPr>
        <w:t>ế</w:t>
      </w:r>
      <w:r>
        <w:rPr>
          <w:rFonts w:cs="Times New Roman"/>
          <w:i/>
          <w:szCs w:val="28"/>
        </w:rPr>
        <w:t>t đ</w:t>
      </w:r>
      <w:r>
        <w:rPr>
          <w:rFonts w:cs="Times New Roman"/>
          <w:i/>
          <w:szCs w:val="28"/>
        </w:rPr>
        <w:t>ị</w:t>
      </w:r>
      <w:r>
        <w:rPr>
          <w:rFonts w:cs="Times New Roman"/>
          <w:i/>
          <w:szCs w:val="28"/>
        </w:rPr>
        <w:t>nh đ</w:t>
      </w:r>
      <w:r>
        <w:rPr>
          <w:rFonts w:cs="Times New Roman"/>
          <w:i/>
          <w:szCs w:val="28"/>
        </w:rPr>
        <w:t>ể</w:t>
      </w:r>
      <w:r>
        <w:rPr>
          <w:rFonts w:cs="Times New Roman"/>
          <w:i/>
          <w:szCs w:val="28"/>
        </w:rPr>
        <w:t xml:space="preserve"> quy đ</w:t>
      </w:r>
      <w:r>
        <w:rPr>
          <w:rFonts w:cs="Times New Roman"/>
          <w:i/>
          <w:szCs w:val="28"/>
        </w:rPr>
        <w:t>ị</w:t>
      </w:r>
      <w:r>
        <w:rPr>
          <w:rFonts w:cs="Times New Roman"/>
          <w:i/>
          <w:szCs w:val="28"/>
        </w:rPr>
        <w:t>nh bi</w:t>
      </w:r>
      <w:r>
        <w:rPr>
          <w:rFonts w:cs="Times New Roman"/>
          <w:i/>
          <w:szCs w:val="28"/>
        </w:rPr>
        <w:t>ệ</w:t>
      </w:r>
      <w:r>
        <w:rPr>
          <w:rFonts w:cs="Times New Roman"/>
          <w:i/>
          <w:szCs w:val="28"/>
        </w:rPr>
        <w:t>n pháp th</w:t>
      </w:r>
      <w:r>
        <w:rPr>
          <w:rFonts w:cs="Times New Roman"/>
          <w:i/>
          <w:szCs w:val="28"/>
        </w:rPr>
        <w:t>ự</w:t>
      </w:r>
      <w:r>
        <w:rPr>
          <w:rFonts w:cs="Times New Roman"/>
          <w:i/>
          <w:szCs w:val="28"/>
        </w:rPr>
        <w:t>c hi</w:t>
      </w:r>
      <w:r>
        <w:rPr>
          <w:rFonts w:cs="Times New Roman"/>
          <w:i/>
          <w:szCs w:val="28"/>
        </w:rPr>
        <w:t>ệ</w:t>
      </w:r>
      <w:r>
        <w:rPr>
          <w:rFonts w:cs="Times New Roman"/>
          <w:i/>
          <w:szCs w:val="28"/>
        </w:rPr>
        <w:t>n ch</w:t>
      </w:r>
      <w:r>
        <w:rPr>
          <w:rFonts w:cs="Times New Roman"/>
          <w:i/>
          <w:szCs w:val="28"/>
        </w:rPr>
        <w:t>ứ</w:t>
      </w:r>
      <w:r>
        <w:rPr>
          <w:rFonts w:cs="Times New Roman"/>
          <w:i/>
          <w:szCs w:val="28"/>
        </w:rPr>
        <w:t xml:space="preserve">c </w:t>
      </w:r>
      <w:r>
        <w:rPr>
          <w:rFonts w:cs="Times New Roman"/>
          <w:i/>
          <w:szCs w:val="28"/>
        </w:rPr>
        <w:t>năng qu</w:t>
      </w:r>
      <w:r>
        <w:rPr>
          <w:rFonts w:cs="Times New Roman"/>
          <w:i/>
          <w:szCs w:val="28"/>
        </w:rPr>
        <w:t>ả</w:t>
      </w:r>
      <w:r>
        <w:rPr>
          <w:rFonts w:cs="Times New Roman"/>
          <w:i/>
          <w:szCs w:val="28"/>
        </w:rPr>
        <w:t>n lý nhà nư</w:t>
      </w:r>
      <w:r>
        <w:rPr>
          <w:rFonts w:cs="Times New Roman"/>
          <w:i/>
          <w:szCs w:val="28"/>
        </w:rPr>
        <w:t>ớ</w:t>
      </w:r>
      <w:r>
        <w:rPr>
          <w:rFonts w:cs="Times New Roman"/>
          <w:i/>
          <w:szCs w:val="28"/>
        </w:rPr>
        <w:t xml:space="preserve">c </w:t>
      </w:r>
      <w:r>
        <w:rPr>
          <w:rFonts w:cs="Times New Roman"/>
          <w:i/>
          <w:szCs w:val="28"/>
        </w:rPr>
        <w:t>ở</w:t>
      </w:r>
      <w:r>
        <w:rPr>
          <w:rFonts w:cs="Times New Roman"/>
          <w:i/>
          <w:szCs w:val="28"/>
        </w:rPr>
        <w:t xml:space="preserve"> đ</w:t>
      </w:r>
      <w:r>
        <w:rPr>
          <w:rFonts w:cs="Times New Roman"/>
          <w:i/>
          <w:szCs w:val="28"/>
        </w:rPr>
        <w:t>ị</w:t>
      </w:r>
      <w:r>
        <w:rPr>
          <w:rFonts w:cs="Times New Roman"/>
          <w:i/>
          <w:szCs w:val="28"/>
        </w:rPr>
        <w:t>a phương; phân c</w:t>
      </w:r>
      <w:r>
        <w:rPr>
          <w:rFonts w:cs="Times New Roman"/>
          <w:i/>
          <w:szCs w:val="28"/>
        </w:rPr>
        <w:t>ấ</w:t>
      </w:r>
      <w:r>
        <w:rPr>
          <w:rFonts w:cs="Times New Roman"/>
          <w:i/>
          <w:szCs w:val="28"/>
        </w:rPr>
        <w:t>p và th</w:t>
      </w:r>
      <w:r>
        <w:rPr>
          <w:rFonts w:cs="Times New Roman"/>
          <w:i/>
          <w:szCs w:val="28"/>
        </w:rPr>
        <w:t>ự</w:t>
      </w:r>
      <w:r>
        <w:rPr>
          <w:rFonts w:cs="Times New Roman"/>
          <w:i/>
          <w:szCs w:val="28"/>
        </w:rPr>
        <w:t>c hi</w:t>
      </w:r>
      <w:r>
        <w:rPr>
          <w:rFonts w:cs="Times New Roman"/>
          <w:i/>
          <w:szCs w:val="28"/>
        </w:rPr>
        <w:t>ệ</w:t>
      </w:r>
      <w:r>
        <w:rPr>
          <w:rFonts w:cs="Times New Roman"/>
          <w:i/>
          <w:szCs w:val="28"/>
        </w:rPr>
        <w:t>n nhi</w:t>
      </w:r>
      <w:r>
        <w:rPr>
          <w:rFonts w:cs="Times New Roman"/>
          <w:i/>
          <w:szCs w:val="28"/>
        </w:rPr>
        <w:t>ệ</w:t>
      </w:r>
      <w:r>
        <w:rPr>
          <w:rFonts w:cs="Times New Roman"/>
          <w:i/>
          <w:szCs w:val="28"/>
        </w:rPr>
        <w:t>m v</w:t>
      </w:r>
      <w:r>
        <w:rPr>
          <w:rFonts w:cs="Times New Roman"/>
          <w:i/>
          <w:szCs w:val="28"/>
        </w:rPr>
        <w:t>ụ</w:t>
      </w:r>
      <w:r>
        <w:rPr>
          <w:rFonts w:cs="Times New Roman"/>
          <w:i/>
          <w:szCs w:val="28"/>
        </w:rPr>
        <w:t>, quy</w:t>
      </w:r>
      <w:r>
        <w:rPr>
          <w:rFonts w:cs="Times New Roman"/>
          <w:i/>
          <w:szCs w:val="28"/>
        </w:rPr>
        <w:t>ề</w:t>
      </w:r>
      <w:r>
        <w:rPr>
          <w:rFonts w:cs="Times New Roman"/>
          <w:i/>
          <w:szCs w:val="28"/>
        </w:rPr>
        <w:t>n h</w:t>
      </w:r>
      <w:r>
        <w:rPr>
          <w:rFonts w:cs="Times New Roman"/>
          <w:i/>
          <w:szCs w:val="28"/>
        </w:rPr>
        <w:t>ạ</w:t>
      </w:r>
      <w:r>
        <w:rPr>
          <w:rFonts w:cs="Times New Roman"/>
          <w:i/>
          <w:szCs w:val="28"/>
        </w:rPr>
        <w:t>n đư</w:t>
      </w:r>
      <w:r>
        <w:rPr>
          <w:rFonts w:cs="Times New Roman"/>
          <w:i/>
          <w:szCs w:val="28"/>
        </w:rPr>
        <w:t>ợ</w:t>
      </w:r>
      <w:r>
        <w:rPr>
          <w:rFonts w:cs="Times New Roman"/>
          <w:i/>
          <w:szCs w:val="28"/>
        </w:rPr>
        <w:t>c phân c</w:t>
      </w:r>
      <w:r>
        <w:rPr>
          <w:rFonts w:cs="Times New Roman"/>
          <w:i/>
          <w:szCs w:val="28"/>
        </w:rPr>
        <w:t>ấ</w:t>
      </w:r>
      <w:r>
        <w:rPr>
          <w:rFonts w:cs="Times New Roman"/>
          <w:i/>
          <w:szCs w:val="28"/>
        </w:rPr>
        <w:t>p</w:t>
      </w:r>
      <w:r>
        <w:rPr>
          <w:rFonts w:cs="Times New Roman"/>
          <w:szCs w:val="28"/>
        </w:rPr>
        <w:t xml:space="preserve">”. </w:t>
      </w:r>
    </w:p>
    <w:p w:rsidR="0011382F" w:rsidRDefault="0031672A">
      <w:pPr>
        <w:spacing w:before="80" w:after="80" w:line="240" w:lineRule="auto"/>
        <w:ind w:firstLine="720"/>
        <w:jc w:val="both"/>
        <w:rPr>
          <w:rFonts w:cs="Times New Roman"/>
          <w:szCs w:val="28"/>
        </w:rPr>
      </w:pPr>
      <w:r>
        <w:rPr>
          <w:rFonts w:cs="Times New Roman"/>
          <w:szCs w:val="28"/>
        </w:rPr>
        <w:t>- B</w:t>
      </w:r>
      <w:r>
        <w:rPr>
          <w:rFonts w:cs="Times New Roman"/>
          <w:szCs w:val="28"/>
        </w:rPr>
        <w:t>ộ</w:t>
      </w:r>
      <w:r>
        <w:rPr>
          <w:rFonts w:cs="Times New Roman"/>
          <w:szCs w:val="28"/>
        </w:rPr>
        <w:t xml:space="preserve"> Tài chính đã có Văn b</w:t>
      </w:r>
      <w:r>
        <w:rPr>
          <w:rFonts w:cs="Times New Roman"/>
          <w:szCs w:val="28"/>
        </w:rPr>
        <w:t>ả</w:t>
      </w:r>
      <w:r>
        <w:rPr>
          <w:rFonts w:cs="Times New Roman"/>
          <w:szCs w:val="28"/>
        </w:rPr>
        <w:t>n s</w:t>
      </w:r>
      <w:r>
        <w:rPr>
          <w:rFonts w:cs="Times New Roman"/>
          <w:szCs w:val="28"/>
        </w:rPr>
        <w:t>ố</w:t>
      </w:r>
      <w:r>
        <w:rPr>
          <w:rFonts w:cs="Times New Roman"/>
          <w:szCs w:val="28"/>
        </w:rPr>
        <w:t xml:space="preserve"> 12295/BTC-DNTN ngày 12/8/2025 v</w:t>
      </w:r>
      <w:r>
        <w:rPr>
          <w:rFonts w:cs="Times New Roman"/>
          <w:szCs w:val="28"/>
        </w:rPr>
        <w:t>ề</w:t>
      </w:r>
      <w:r>
        <w:rPr>
          <w:rFonts w:cs="Times New Roman"/>
          <w:szCs w:val="28"/>
        </w:rPr>
        <w:t xml:space="preserve"> vi</w:t>
      </w:r>
      <w:r>
        <w:rPr>
          <w:rFonts w:cs="Times New Roman"/>
          <w:szCs w:val="28"/>
        </w:rPr>
        <w:t>ệ</w:t>
      </w:r>
      <w:r>
        <w:rPr>
          <w:rFonts w:cs="Times New Roman"/>
          <w:szCs w:val="28"/>
        </w:rPr>
        <w:t>c ban hành quy ch</w:t>
      </w:r>
      <w:r>
        <w:rPr>
          <w:rFonts w:cs="Times New Roman"/>
          <w:szCs w:val="28"/>
        </w:rPr>
        <w:t>ế</w:t>
      </w:r>
      <w:r>
        <w:rPr>
          <w:rFonts w:cs="Times New Roman"/>
          <w:szCs w:val="28"/>
        </w:rPr>
        <w:t xml:space="preserve"> và quy trình ki</w:t>
      </w:r>
      <w:r>
        <w:rPr>
          <w:rFonts w:cs="Times New Roman"/>
          <w:szCs w:val="28"/>
        </w:rPr>
        <w:t>ể</w:t>
      </w:r>
      <w:r>
        <w:rPr>
          <w:rFonts w:cs="Times New Roman"/>
          <w:szCs w:val="28"/>
        </w:rPr>
        <w:t>m tra.</w:t>
      </w:r>
    </w:p>
    <w:p w:rsidR="0011382F" w:rsidRDefault="0031672A">
      <w:pPr>
        <w:spacing w:before="80" w:after="80" w:line="240" w:lineRule="auto"/>
        <w:ind w:firstLine="720"/>
        <w:jc w:val="both"/>
        <w:rPr>
          <w:rFonts w:cs="Times New Roman"/>
          <w:szCs w:val="28"/>
        </w:rPr>
      </w:pPr>
      <w:r>
        <w:rPr>
          <w:rFonts w:cs="Times New Roman"/>
          <w:szCs w:val="28"/>
        </w:rPr>
        <w:t>- Theo quy đ</w:t>
      </w:r>
      <w:r>
        <w:rPr>
          <w:rFonts w:cs="Times New Roman"/>
          <w:szCs w:val="28"/>
        </w:rPr>
        <w:t>ị</w:t>
      </w:r>
      <w:r>
        <w:rPr>
          <w:rFonts w:cs="Times New Roman"/>
          <w:szCs w:val="28"/>
        </w:rPr>
        <w:t>nh t</w:t>
      </w:r>
      <w:r>
        <w:rPr>
          <w:rFonts w:cs="Times New Roman"/>
          <w:szCs w:val="28"/>
        </w:rPr>
        <w:t>ạ</w:t>
      </w:r>
      <w:r>
        <w:rPr>
          <w:rFonts w:cs="Times New Roman"/>
          <w:szCs w:val="28"/>
        </w:rPr>
        <w:t>i kho</w:t>
      </w:r>
      <w:r>
        <w:rPr>
          <w:rFonts w:cs="Times New Roman"/>
          <w:szCs w:val="28"/>
        </w:rPr>
        <w:t>ả</w:t>
      </w:r>
      <w:r>
        <w:rPr>
          <w:rFonts w:cs="Times New Roman"/>
          <w:szCs w:val="28"/>
        </w:rPr>
        <w:t xml:space="preserve">n 5 </w:t>
      </w:r>
      <w:r>
        <w:rPr>
          <w:rFonts w:cs="Times New Roman" w:hint="eastAsia"/>
          <w:szCs w:val="28"/>
        </w:rPr>
        <w:t>Đ</w:t>
      </w:r>
      <w:r>
        <w:rPr>
          <w:rFonts w:cs="Times New Roman"/>
          <w:szCs w:val="28"/>
        </w:rPr>
        <w:t>i</w:t>
      </w:r>
      <w:r>
        <w:rPr>
          <w:rFonts w:cs="Times New Roman"/>
          <w:szCs w:val="28"/>
        </w:rPr>
        <w:t>ề</w:t>
      </w:r>
      <w:r>
        <w:rPr>
          <w:rFonts w:cs="Times New Roman"/>
          <w:szCs w:val="28"/>
        </w:rPr>
        <w:t>u 23 Ngh</w:t>
      </w:r>
      <w:r>
        <w:rPr>
          <w:rFonts w:cs="Times New Roman"/>
          <w:szCs w:val="28"/>
        </w:rPr>
        <w:t>ị</w:t>
      </w:r>
      <w:r>
        <w:rPr>
          <w:rFonts w:cs="Times New Roman"/>
          <w:szCs w:val="28"/>
        </w:rPr>
        <w:t xml:space="preserve"> </w:t>
      </w:r>
      <w:r>
        <w:rPr>
          <w:rFonts w:cs="Times New Roman" w:hint="eastAsia"/>
          <w:szCs w:val="28"/>
        </w:rPr>
        <w:t>đ</w:t>
      </w:r>
      <w:r>
        <w:rPr>
          <w:rFonts w:cs="Times New Roman"/>
          <w:szCs w:val="28"/>
        </w:rPr>
        <w:t>ị</w:t>
      </w:r>
      <w:r>
        <w:rPr>
          <w:rFonts w:cs="Times New Roman"/>
          <w:szCs w:val="28"/>
        </w:rPr>
        <w:t>nh s</w:t>
      </w:r>
      <w:r>
        <w:rPr>
          <w:rFonts w:cs="Times New Roman"/>
          <w:szCs w:val="28"/>
        </w:rPr>
        <w:t>ố</w:t>
      </w:r>
      <w:r>
        <w:rPr>
          <w:rFonts w:cs="Times New Roman"/>
          <w:szCs w:val="28"/>
        </w:rPr>
        <w:t xml:space="preserve"> 16</w:t>
      </w:r>
      <w:r>
        <w:rPr>
          <w:rFonts w:cs="Times New Roman"/>
          <w:szCs w:val="28"/>
        </w:rPr>
        <w:t>8/2025/N</w:t>
      </w:r>
      <w:r>
        <w:rPr>
          <w:rFonts w:cs="Times New Roman" w:hint="eastAsia"/>
          <w:szCs w:val="28"/>
        </w:rPr>
        <w:t>Đ</w:t>
      </w:r>
      <w:r>
        <w:rPr>
          <w:rFonts w:cs="Times New Roman"/>
          <w:szCs w:val="28"/>
        </w:rPr>
        <w:t>-CP c</w:t>
      </w:r>
      <w:r>
        <w:rPr>
          <w:rFonts w:cs="Times New Roman"/>
          <w:szCs w:val="28"/>
        </w:rPr>
        <w:t>ủ</w:t>
      </w:r>
      <w:r>
        <w:rPr>
          <w:rFonts w:cs="Times New Roman"/>
          <w:szCs w:val="28"/>
        </w:rPr>
        <w:t>a Chính ph</w:t>
      </w:r>
      <w:r>
        <w:rPr>
          <w:rFonts w:cs="Times New Roman"/>
          <w:szCs w:val="28"/>
        </w:rPr>
        <w:t>ủ</w:t>
      </w:r>
      <w:r>
        <w:rPr>
          <w:rFonts w:cs="Times New Roman"/>
          <w:szCs w:val="28"/>
        </w:rPr>
        <w:t>, giao UBND t</w:t>
      </w:r>
      <w:r>
        <w:rPr>
          <w:rFonts w:cs="Times New Roman"/>
          <w:szCs w:val="28"/>
        </w:rPr>
        <w:t>ỉ</w:t>
      </w:r>
      <w:r>
        <w:rPr>
          <w:rFonts w:cs="Times New Roman"/>
          <w:szCs w:val="28"/>
        </w:rPr>
        <w:t xml:space="preserve">nh quy </w:t>
      </w:r>
      <w:r>
        <w:rPr>
          <w:rFonts w:cs="Times New Roman" w:hint="eastAsia"/>
          <w:szCs w:val="28"/>
        </w:rPr>
        <w:t>đ</w:t>
      </w:r>
      <w:r>
        <w:rPr>
          <w:rFonts w:cs="Times New Roman"/>
          <w:szCs w:val="28"/>
        </w:rPr>
        <w:t>ị</w:t>
      </w:r>
      <w:r>
        <w:rPr>
          <w:rFonts w:cs="Times New Roman"/>
          <w:szCs w:val="28"/>
        </w:rPr>
        <w:t>nh chi ti</w:t>
      </w:r>
      <w:r>
        <w:rPr>
          <w:rFonts w:cs="Times New Roman"/>
          <w:szCs w:val="28"/>
        </w:rPr>
        <w:t>ế</w:t>
      </w:r>
      <w:r>
        <w:rPr>
          <w:rFonts w:cs="Times New Roman"/>
          <w:szCs w:val="28"/>
        </w:rPr>
        <w:t>t 02 n</w:t>
      </w:r>
      <w:r>
        <w:rPr>
          <w:rFonts w:cs="Times New Roman"/>
          <w:szCs w:val="28"/>
        </w:rPr>
        <w:t>ộ</w:t>
      </w:r>
      <w:r>
        <w:rPr>
          <w:rFonts w:cs="Times New Roman"/>
          <w:szCs w:val="28"/>
        </w:rPr>
        <w:t xml:space="preserve">i dung: </w:t>
      </w:r>
      <w:r>
        <w:rPr>
          <w:rFonts w:cs="Times New Roman"/>
          <w:b/>
          <w:i/>
          <w:szCs w:val="28"/>
        </w:rPr>
        <w:t>(i)</w:t>
      </w:r>
      <w:r>
        <w:rPr>
          <w:rFonts w:cs="Times New Roman"/>
          <w:i/>
          <w:szCs w:val="28"/>
        </w:rPr>
        <w:t xml:space="preserve"> </w:t>
      </w:r>
      <w:r>
        <w:rPr>
          <w:rFonts w:cs="Times New Roman"/>
          <w:szCs w:val="28"/>
        </w:rPr>
        <w:t>Ban hành Quy ch</w:t>
      </w:r>
      <w:r>
        <w:rPr>
          <w:rFonts w:cs="Times New Roman"/>
          <w:szCs w:val="28"/>
        </w:rPr>
        <w:t>ế</w:t>
      </w:r>
      <w:r>
        <w:rPr>
          <w:rFonts w:cs="Times New Roman"/>
          <w:szCs w:val="28"/>
        </w:rPr>
        <w:t xml:space="preserve"> ph</w:t>
      </w:r>
      <w:r>
        <w:rPr>
          <w:rFonts w:cs="Times New Roman"/>
          <w:szCs w:val="28"/>
        </w:rPr>
        <w:t>ố</w:t>
      </w:r>
      <w:r>
        <w:rPr>
          <w:rFonts w:cs="Times New Roman"/>
          <w:szCs w:val="28"/>
        </w:rPr>
        <w:t>i h</w:t>
      </w:r>
      <w:r>
        <w:rPr>
          <w:rFonts w:cs="Times New Roman"/>
          <w:szCs w:val="28"/>
        </w:rPr>
        <w:t>ợ</w:t>
      </w:r>
      <w:r>
        <w:rPr>
          <w:rFonts w:cs="Times New Roman"/>
          <w:szCs w:val="28"/>
        </w:rPr>
        <w:t>p gi</w:t>
      </w:r>
      <w:r>
        <w:rPr>
          <w:rFonts w:cs="Times New Roman"/>
          <w:szCs w:val="28"/>
        </w:rPr>
        <w:t>ữ</w:t>
      </w:r>
      <w:r>
        <w:rPr>
          <w:rFonts w:cs="Times New Roman"/>
          <w:szCs w:val="28"/>
        </w:rPr>
        <w:t>a các cơ quan qu</w:t>
      </w:r>
      <w:r>
        <w:rPr>
          <w:rFonts w:cs="Times New Roman"/>
          <w:szCs w:val="28"/>
        </w:rPr>
        <w:t>ả</w:t>
      </w:r>
      <w:r>
        <w:rPr>
          <w:rFonts w:cs="Times New Roman"/>
          <w:szCs w:val="28"/>
        </w:rPr>
        <w:t>n lý nhà nư</w:t>
      </w:r>
      <w:r>
        <w:rPr>
          <w:rFonts w:cs="Times New Roman"/>
          <w:szCs w:val="28"/>
        </w:rPr>
        <w:t>ớ</w:t>
      </w:r>
      <w:r>
        <w:rPr>
          <w:rFonts w:cs="Times New Roman"/>
          <w:szCs w:val="28"/>
        </w:rPr>
        <w:t>c trong công tác qu</w:t>
      </w:r>
      <w:r>
        <w:rPr>
          <w:rFonts w:cs="Times New Roman"/>
          <w:szCs w:val="28"/>
        </w:rPr>
        <w:t>ả</w:t>
      </w:r>
      <w:r>
        <w:rPr>
          <w:rFonts w:cs="Times New Roman"/>
          <w:szCs w:val="28"/>
        </w:rPr>
        <w:t>n lý nhà nư</w:t>
      </w:r>
      <w:r>
        <w:rPr>
          <w:rFonts w:cs="Times New Roman"/>
          <w:szCs w:val="28"/>
        </w:rPr>
        <w:t>ớ</w:t>
      </w:r>
      <w:r>
        <w:rPr>
          <w:rFonts w:cs="Times New Roman"/>
          <w:szCs w:val="28"/>
        </w:rPr>
        <w:t>c đ</w:t>
      </w:r>
      <w:r>
        <w:rPr>
          <w:rFonts w:cs="Times New Roman"/>
          <w:szCs w:val="28"/>
        </w:rPr>
        <w:t>ố</w:t>
      </w:r>
      <w:r>
        <w:rPr>
          <w:rFonts w:cs="Times New Roman"/>
          <w:szCs w:val="28"/>
        </w:rPr>
        <w:t>i v</w:t>
      </w:r>
      <w:r>
        <w:rPr>
          <w:rFonts w:cs="Times New Roman"/>
          <w:szCs w:val="28"/>
        </w:rPr>
        <w:t>ớ</w:t>
      </w:r>
      <w:r>
        <w:rPr>
          <w:rFonts w:cs="Times New Roman"/>
          <w:szCs w:val="28"/>
        </w:rPr>
        <w:t>i doanh nghi</w:t>
      </w:r>
      <w:r>
        <w:rPr>
          <w:rFonts w:cs="Times New Roman"/>
          <w:szCs w:val="28"/>
        </w:rPr>
        <w:t>ệ</w:t>
      </w:r>
      <w:r>
        <w:rPr>
          <w:rFonts w:cs="Times New Roman"/>
          <w:szCs w:val="28"/>
        </w:rPr>
        <w:t>p, h</w:t>
      </w:r>
      <w:r>
        <w:rPr>
          <w:rFonts w:cs="Times New Roman"/>
          <w:szCs w:val="28"/>
        </w:rPr>
        <w:t>ộ</w:t>
      </w:r>
      <w:r>
        <w:rPr>
          <w:rFonts w:cs="Times New Roman"/>
          <w:szCs w:val="28"/>
        </w:rPr>
        <w:t xml:space="preserve"> kinh doanh sau thành l</w:t>
      </w:r>
      <w:r>
        <w:rPr>
          <w:rFonts w:cs="Times New Roman"/>
          <w:szCs w:val="28"/>
        </w:rPr>
        <w:t>ậ</w:t>
      </w:r>
      <w:r>
        <w:rPr>
          <w:rFonts w:cs="Times New Roman"/>
          <w:szCs w:val="28"/>
        </w:rPr>
        <w:t xml:space="preserve">p; </w:t>
      </w:r>
      <w:r>
        <w:rPr>
          <w:rFonts w:cs="Times New Roman"/>
          <w:b/>
          <w:i/>
          <w:szCs w:val="28"/>
        </w:rPr>
        <w:t>(ii)</w:t>
      </w:r>
      <w:r>
        <w:rPr>
          <w:rFonts w:cs="Times New Roman"/>
          <w:i/>
          <w:szCs w:val="28"/>
        </w:rPr>
        <w:t xml:space="preserve"> </w:t>
      </w:r>
      <w:r>
        <w:rPr>
          <w:rFonts w:cs="Times New Roman"/>
          <w:iCs/>
          <w:szCs w:val="28"/>
        </w:rPr>
        <w:t xml:space="preserve">Ban hành </w:t>
      </w:r>
      <w:r>
        <w:rPr>
          <w:rFonts w:cs="Times New Roman"/>
          <w:szCs w:val="28"/>
        </w:rPr>
        <w:t>Quy trình ki</w:t>
      </w:r>
      <w:r>
        <w:rPr>
          <w:rFonts w:cs="Times New Roman"/>
          <w:szCs w:val="28"/>
        </w:rPr>
        <w:t>ể</w:t>
      </w:r>
      <w:r>
        <w:rPr>
          <w:rFonts w:cs="Times New Roman"/>
          <w:szCs w:val="28"/>
        </w:rPr>
        <w:t>m tra n</w:t>
      </w:r>
      <w:r>
        <w:rPr>
          <w:rFonts w:cs="Times New Roman"/>
          <w:szCs w:val="28"/>
        </w:rPr>
        <w:t>ộ</w:t>
      </w:r>
      <w:r>
        <w:rPr>
          <w:rFonts w:cs="Times New Roman"/>
          <w:szCs w:val="28"/>
        </w:rPr>
        <w:t>i dung v</w:t>
      </w:r>
      <w:r>
        <w:rPr>
          <w:rFonts w:cs="Times New Roman"/>
          <w:szCs w:val="28"/>
        </w:rPr>
        <w:t>ề</w:t>
      </w:r>
      <w:r>
        <w:rPr>
          <w:rFonts w:cs="Times New Roman"/>
          <w:szCs w:val="28"/>
        </w:rPr>
        <w:t xml:space="preserve"> đăng ký kinh doanh trên đ</w:t>
      </w:r>
      <w:r>
        <w:rPr>
          <w:rFonts w:cs="Times New Roman"/>
          <w:szCs w:val="28"/>
        </w:rPr>
        <w:t>ị</w:t>
      </w:r>
      <w:r>
        <w:rPr>
          <w:rFonts w:cs="Times New Roman"/>
          <w:szCs w:val="28"/>
        </w:rPr>
        <w:t>a bàn t</w:t>
      </w:r>
      <w:r>
        <w:rPr>
          <w:rFonts w:cs="Times New Roman"/>
          <w:szCs w:val="28"/>
        </w:rPr>
        <w:t>ỉ</w:t>
      </w:r>
      <w:r>
        <w:rPr>
          <w:rFonts w:cs="Times New Roman"/>
          <w:szCs w:val="28"/>
        </w:rPr>
        <w:t>nh.</w:t>
      </w:r>
    </w:p>
    <w:p w:rsidR="0011382F" w:rsidRDefault="0031672A">
      <w:pPr>
        <w:spacing w:before="80" w:after="80" w:line="240" w:lineRule="auto"/>
        <w:ind w:firstLine="720"/>
        <w:jc w:val="both"/>
        <w:rPr>
          <w:rFonts w:cs="Times New Roman"/>
          <w:szCs w:val="28"/>
        </w:rPr>
      </w:pPr>
      <w:r>
        <w:rPr>
          <w:rFonts w:cs="Times New Roman"/>
          <w:szCs w:val="28"/>
        </w:rPr>
        <w:t>Như v</w:t>
      </w:r>
      <w:r>
        <w:rPr>
          <w:rFonts w:cs="Times New Roman"/>
          <w:szCs w:val="28"/>
        </w:rPr>
        <w:t>ậ</w:t>
      </w:r>
      <w:r>
        <w:rPr>
          <w:rFonts w:cs="Times New Roman"/>
          <w:szCs w:val="28"/>
        </w:rPr>
        <w:t>y, vi</w:t>
      </w:r>
      <w:r>
        <w:rPr>
          <w:rFonts w:cs="Times New Roman"/>
          <w:szCs w:val="28"/>
        </w:rPr>
        <w:t>ệ</w:t>
      </w:r>
      <w:r>
        <w:rPr>
          <w:rFonts w:cs="Times New Roman"/>
          <w:szCs w:val="28"/>
        </w:rPr>
        <w:t>c UBND t</w:t>
      </w:r>
      <w:r>
        <w:rPr>
          <w:rFonts w:cs="Times New Roman"/>
          <w:szCs w:val="28"/>
        </w:rPr>
        <w:t>ỉ</w:t>
      </w:r>
      <w:r>
        <w:rPr>
          <w:rFonts w:cs="Times New Roman"/>
          <w:szCs w:val="28"/>
        </w:rPr>
        <w:t>nh ban hành Q</w:t>
      </w:r>
      <w:r>
        <w:rPr>
          <w:rFonts w:cs="Times New Roman"/>
          <w:bCs/>
          <w:szCs w:val="28"/>
        </w:rPr>
        <w:t>uy ch</w:t>
      </w:r>
      <w:r>
        <w:rPr>
          <w:rFonts w:cs="Times New Roman"/>
          <w:bCs/>
          <w:szCs w:val="28"/>
        </w:rPr>
        <w:t>ế</w:t>
      </w:r>
      <w:r>
        <w:rPr>
          <w:rFonts w:cs="Times New Roman"/>
          <w:bCs/>
          <w:szCs w:val="28"/>
        </w:rPr>
        <w:t xml:space="preserve"> </w:t>
      </w:r>
      <w:r>
        <w:rPr>
          <w:rFonts w:cs="Times New Roman"/>
          <w:szCs w:val="28"/>
        </w:rPr>
        <w:t>ph</w:t>
      </w:r>
      <w:r>
        <w:rPr>
          <w:rFonts w:cs="Times New Roman"/>
          <w:szCs w:val="28"/>
        </w:rPr>
        <w:t>ố</w:t>
      </w:r>
      <w:r>
        <w:rPr>
          <w:rFonts w:cs="Times New Roman"/>
          <w:szCs w:val="28"/>
        </w:rPr>
        <w:t>i h</w:t>
      </w:r>
      <w:r>
        <w:rPr>
          <w:rFonts w:cs="Times New Roman"/>
          <w:szCs w:val="28"/>
        </w:rPr>
        <w:t>ợ</w:t>
      </w:r>
      <w:r>
        <w:rPr>
          <w:rFonts w:cs="Times New Roman"/>
          <w:szCs w:val="28"/>
        </w:rPr>
        <w:t>p trong công tác qu</w:t>
      </w:r>
      <w:r>
        <w:rPr>
          <w:rFonts w:cs="Times New Roman"/>
          <w:szCs w:val="28"/>
        </w:rPr>
        <w:t>ả</w:t>
      </w:r>
      <w:r>
        <w:rPr>
          <w:rFonts w:cs="Times New Roman"/>
          <w:szCs w:val="28"/>
        </w:rPr>
        <w:t>n lý nhà nư</w:t>
      </w:r>
      <w:r>
        <w:rPr>
          <w:rFonts w:cs="Times New Roman"/>
          <w:szCs w:val="28"/>
        </w:rPr>
        <w:t>ớ</w:t>
      </w:r>
      <w:r>
        <w:rPr>
          <w:rFonts w:cs="Times New Roman"/>
          <w:szCs w:val="28"/>
        </w:rPr>
        <w:t>c đ</w:t>
      </w:r>
      <w:r>
        <w:rPr>
          <w:rFonts w:cs="Times New Roman"/>
          <w:szCs w:val="28"/>
        </w:rPr>
        <w:t>ố</w:t>
      </w:r>
      <w:r>
        <w:rPr>
          <w:rFonts w:cs="Times New Roman"/>
          <w:szCs w:val="28"/>
        </w:rPr>
        <w:t>i v</w:t>
      </w:r>
      <w:r>
        <w:rPr>
          <w:rFonts w:cs="Times New Roman"/>
          <w:szCs w:val="28"/>
        </w:rPr>
        <w:t>ớ</w:t>
      </w:r>
      <w:r>
        <w:rPr>
          <w:rFonts w:cs="Times New Roman"/>
          <w:szCs w:val="28"/>
        </w:rPr>
        <w:t>i doanh nghi</w:t>
      </w:r>
      <w:r>
        <w:rPr>
          <w:rFonts w:cs="Times New Roman"/>
          <w:szCs w:val="28"/>
        </w:rPr>
        <w:t>ệ</w:t>
      </w:r>
      <w:r>
        <w:rPr>
          <w:rFonts w:cs="Times New Roman"/>
          <w:szCs w:val="28"/>
        </w:rPr>
        <w:t>p, h</w:t>
      </w:r>
      <w:r>
        <w:rPr>
          <w:rFonts w:cs="Times New Roman"/>
          <w:szCs w:val="28"/>
        </w:rPr>
        <w:t>ộ</w:t>
      </w:r>
      <w:r>
        <w:rPr>
          <w:rFonts w:cs="Times New Roman"/>
          <w:szCs w:val="28"/>
        </w:rPr>
        <w:t xml:space="preserve"> kinh doanh sau đăng ký thành l</w:t>
      </w:r>
      <w:r>
        <w:rPr>
          <w:rFonts w:cs="Times New Roman"/>
          <w:szCs w:val="28"/>
        </w:rPr>
        <w:t>ậ</w:t>
      </w:r>
      <w:r>
        <w:rPr>
          <w:rFonts w:cs="Times New Roman"/>
          <w:szCs w:val="28"/>
        </w:rPr>
        <w:t>p và Quy trình ki</w:t>
      </w:r>
      <w:r>
        <w:rPr>
          <w:rFonts w:cs="Times New Roman"/>
          <w:szCs w:val="28"/>
        </w:rPr>
        <w:t>ể</w:t>
      </w:r>
      <w:r>
        <w:rPr>
          <w:rFonts w:cs="Times New Roman"/>
          <w:szCs w:val="28"/>
        </w:rPr>
        <w:t>m tra n</w:t>
      </w:r>
      <w:r>
        <w:rPr>
          <w:rFonts w:cs="Times New Roman"/>
          <w:szCs w:val="28"/>
        </w:rPr>
        <w:t>ộ</w:t>
      </w:r>
      <w:r>
        <w:rPr>
          <w:rFonts w:cs="Times New Roman"/>
          <w:szCs w:val="28"/>
        </w:rPr>
        <w:t>i dung v</w:t>
      </w:r>
      <w:r>
        <w:rPr>
          <w:rFonts w:cs="Times New Roman"/>
          <w:szCs w:val="28"/>
        </w:rPr>
        <w:t>ề</w:t>
      </w:r>
      <w:r>
        <w:rPr>
          <w:rFonts w:cs="Times New Roman"/>
          <w:szCs w:val="28"/>
        </w:rPr>
        <w:t xml:space="preserve"> đăng ký kinh doanh trên đ</w:t>
      </w:r>
      <w:r>
        <w:rPr>
          <w:rFonts w:cs="Times New Roman"/>
          <w:szCs w:val="28"/>
        </w:rPr>
        <w:t>ị</w:t>
      </w:r>
      <w:r>
        <w:rPr>
          <w:rFonts w:cs="Times New Roman"/>
          <w:szCs w:val="28"/>
        </w:rPr>
        <w:t xml:space="preserve">a bàn </w:t>
      </w:r>
      <w:r>
        <w:rPr>
          <w:rFonts w:cs="Times New Roman"/>
          <w:szCs w:val="28"/>
        </w:rPr>
        <w:t>t</w:t>
      </w:r>
      <w:r>
        <w:rPr>
          <w:rFonts w:cs="Times New Roman"/>
          <w:szCs w:val="28"/>
        </w:rPr>
        <w:t>ỉ</w:t>
      </w:r>
      <w:r>
        <w:rPr>
          <w:rFonts w:cs="Times New Roman"/>
          <w:szCs w:val="28"/>
        </w:rPr>
        <w:t>nh Hà Tĩnh là c</w:t>
      </w:r>
      <w:r>
        <w:rPr>
          <w:rFonts w:cs="Times New Roman"/>
          <w:szCs w:val="28"/>
        </w:rPr>
        <w:t>ầ</w:t>
      </w:r>
      <w:r>
        <w:rPr>
          <w:rFonts w:cs="Times New Roman"/>
          <w:szCs w:val="28"/>
        </w:rPr>
        <w:t>n thi</w:t>
      </w:r>
      <w:r>
        <w:rPr>
          <w:rFonts w:cs="Times New Roman"/>
          <w:szCs w:val="28"/>
        </w:rPr>
        <w:t>ế</w:t>
      </w:r>
      <w:r>
        <w:rPr>
          <w:rFonts w:cs="Times New Roman"/>
          <w:szCs w:val="28"/>
        </w:rPr>
        <w:t>t và đ</w:t>
      </w:r>
      <w:r>
        <w:rPr>
          <w:rFonts w:cs="Times New Roman"/>
          <w:szCs w:val="28"/>
        </w:rPr>
        <w:t>ả</w:t>
      </w:r>
      <w:r>
        <w:rPr>
          <w:rFonts w:cs="Times New Roman"/>
          <w:szCs w:val="28"/>
        </w:rPr>
        <w:t>m b</w:t>
      </w:r>
      <w:r>
        <w:rPr>
          <w:rFonts w:cs="Times New Roman"/>
          <w:szCs w:val="28"/>
        </w:rPr>
        <w:t>ả</w:t>
      </w:r>
      <w:r>
        <w:rPr>
          <w:rFonts w:cs="Times New Roman"/>
          <w:szCs w:val="28"/>
        </w:rPr>
        <w:t>o đúng th</w:t>
      </w:r>
      <w:r>
        <w:rPr>
          <w:rFonts w:cs="Times New Roman"/>
          <w:szCs w:val="28"/>
        </w:rPr>
        <w:t>ẩ</w:t>
      </w:r>
      <w:r>
        <w:rPr>
          <w:rFonts w:cs="Times New Roman"/>
          <w:szCs w:val="28"/>
        </w:rPr>
        <w:t>m quy</w:t>
      </w:r>
      <w:r>
        <w:rPr>
          <w:rFonts w:cs="Times New Roman"/>
          <w:szCs w:val="28"/>
        </w:rPr>
        <w:t>ề</w:t>
      </w:r>
      <w:r>
        <w:rPr>
          <w:rFonts w:cs="Times New Roman"/>
          <w:szCs w:val="28"/>
        </w:rPr>
        <w:t>n theo quy đ</w:t>
      </w:r>
      <w:r>
        <w:rPr>
          <w:rFonts w:cs="Times New Roman"/>
          <w:szCs w:val="28"/>
        </w:rPr>
        <w:t>ị</w:t>
      </w:r>
      <w:r>
        <w:rPr>
          <w:rFonts w:cs="Times New Roman"/>
          <w:szCs w:val="28"/>
        </w:rPr>
        <w:t>nh t</w:t>
      </w:r>
      <w:r>
        <w:rPr>
          <w:rFonts w:cs="Times New Roman"/>
          <w:szCs w:val="28"/>
        </w:rPr>
        <w:t>ạ</w:t>
      </w:r>
      <w:r>
        <w:rPr>
          <w:rFonts w:cs="Times New Roman"/>
          <w:szCs w:val="28"/>
        </w:rPr>
        <w:t>i kho</w:t>
      </w:r>
      <w:r>
        <w:rPr>
          <w:rFonts w:cs="Times New Roman"/>
          <w:szCs w:val="28"/>
        </w:rPr>
        <w:t>ả</w:t>
      </w:r>
      <w:r>
        <w:rPr>
          <w:rFonts w:cs="Times New Roman"/>
          <w:szCs w:val="28"/>
        </w:rPr>
        <w:t>n 2 Đi</w:t>
      </w:r>
      <w:r>
        <w:rPr>
          <w:rFonts w:cs="Times New Roman"/>
          <w:szCs w:val="28"/>
        </w:rPr>
        <w:t>ề</w:t>
      </w:r>
      <w:r>
        <w:rPr>
          <w:rFonts w:cs="Times New Roman"/>
          <w:szCs w:val="28"/>
        </w:rPr>
        <w:t>u 21 Lu</w:t>
      </w:r>
      <w:r>
        <w:rPr>
          <w:rFonts w:cs="Times New Roman"/>
          <w:szCs w:val="28"/>
        </w:rPr>
        <w:t>ậ</w:t>
      </w:r>
      <w:r>
        <w:rPr>
          <w:rFonts w:cs="Times New Roman"/>
          <w:szCs w:val="28"/>
        </w:rPr>
        <w:t>t Ban hành văn b</w:t>
      </w:r>
      <w:r>
        <w:rPr>
          <w:rFonts w:cs="Times New Roman"/>
          <w:szCs w:val="28"/>
        </w:rPr>
        <w:t>ả</w:t>
      </w:r>
      <w:r>
        <w:rPr>
          <w:rFonts w:cs="Times New Roman"/>
          <w:szCs w:val="28"/>
        </w:rPr>
        <w:t>n quy ph</w:t>
      </w:r>
      <w:r>
        <w:rPr>
          <w:rFonts w:cs="Times New Roman"/>
          <w:szCs w:val="28"/>
        </w:rPr>
        <w:t>ạ</w:t>
      </w:r>
      <w:r>
        <w:rPr>
          <w:rFonts w:cs="Times New Roman"/>
          <w:szCs w:val="28"/>
        </w:rPr>
        <w:t>m pháp lu</w:t>
      </w:r>
      <w:r>
        <w:rPr>
          <w:rFonts w:cs="Times New Roman"/>
          <w:szCs w:val="28"/>
        </w:rPr>
        <w:t>ậ</w:t>
      </w:r>
      <w:r>
        <w:rPr>
          <w:rFonts w:cs="Times New Roman"/>
          <w:szCs w:val="28"/>
        </w:rPr>
        <w:t>t năm 2025.</w:t>
      </w:r>
    </w:p>
    <w:p w:rsidR="0011382F" w:rsidRDefault="0031672A">
      <w:pPr>
        <w:spacing w:before="80" w:after="80" w:line="240" w:lineRule="auto"/>
        <w:ind w:firstLine="720"/>
        <w:jc w:val="both"/>
        <w:rPr>
          <w:rFonts w:cs="Times New Roman"/>
          <w:b/>
          <w:bCs/>
          <w:i/>
          <w:iCs/>
          <w:szCs w:val="28"/>
        </w:rPr>
      </w:pPr>
      <w:r>
        <w:rPr>
          <w:rFonts w:cs="Times New Roman"/>
          <w:b/>
          <w:bCs/>
          <w:i/>
          <w:iCs/>
          <w:szCs w:val="28"/>
        </w:rPr>
        <w:t>2.2. Tình hình th</w:t>
      </w:r>
      <w:r>
        <w:rPr>
          <w:rFonts w:cs="Times New Roman"/>
          <w:b/>
          <w:bCs/>
          <w:i/>
          <w:iCs/>
          <w:szCs w:val="28"/>
        </w:rPr>
        <w:t>ự</w:t>
      </w:r>
      <w:r>
        <w:rPr>
          <w:rFonts w:cs="Times New Roman"/>
          <w:b/>
          <w:bCs/>
          <w:i/>
          <w:iCs/>
          <w:szCs w:val="28"/>
        </w:rPr>
        <w:t>c ti</w:t>
      </w:r>
      <w:r>
        <w:rPr>
          <w:rFonts w:cs="Times New Roman"/>
          <w:b/>
          <w:bCs/>
          <w:i/>
          <w:iCs/>
          <w:szCs w:val="28"/>
        </w:rPr>
        <w:t>ễ</w:t>
      </w:r>
      <w:r>
        <w:rPr>
          <w:rFonts w:cs="Times New Roman"/>
          <w:b/>
          <w:bCs/>
          <w:i/>
          <w:iCs/>
          <w:szCs w:val="28"/>
        </w:rPr>
        <w:t>n trên đ</w:t>
      </w:r>
      <w:r>
        <w:rPr>
          <w:rFonts w:cs="Times New Roman"/>
          <w:b/>
          <w:bCs/>
          <w:i/>
          <w:iCs/>
          <w:szCs w:val="28"/>
        </w:rPr>
        <w:t>ị</w:t>
      </w:r>
      <w:r>
        <w:rPr>
          <w:rFonts w:cs="Times New Roman"/>
          <w:b/>
          <w:bCs/>
          <w:i/>
          <w:iCs/>
          <w:szCs w:val="28"/>
        </w:rPr>
        <w:t>a bàn t</w:t>
      </w:r>
      <w:r>
        <w:rPr>
          <w:rFonts w:cs="Times New Roman"/>
          <w:b/>
          <w:bCs/>
          <w:i/>
          <w:iCs/>
          <w:szCs w:val="28"/>
        </w:rPr>
        <w:t>ỉ</w:t>
      </w:r>
      <w:r>
        <w:rPr>
          <w:rFonts w:cs="Times New Roman"/>
          <w:b/>
          <w:bCs/>
          <w:i/>
          <w:iCs/>
          <w:szCs w:val="28"/>
        </w:rPr>
        <w:t>nh Hà Tĩnh và tính kh</w:t>
      </w:r>
      <w:r>
        <w:rPr>
          <w:rFonts w:cs="Times New Roman"/>
          <w:b/>
          <w:bCs/>
          <w:i/>
          <w:iCs/>
          <w:szCs w:val="28"/>
        </w:rPr>
        <w:t>ả</w:t>
      </w:r>
      <w:r>
        <w:rPr>
          <w:rFonts w:cs="Times New Roman"/>
          <w:b/>
          <w:bCs/>
          <w:i/>
          <w:iCs/>
          <w:szCs w:val="28"/>
        </w:rPr>
        <w:t xml:space="preserve"> thi c</w:t>
      </w:r>
      <w:r>
        <w:rPr>
          <w:rFonts w:cs="Times New Roman"/>
          <w:b/>
          <w:bCs/>
          <w:i/>
          <w:iCs/>
          <w:szCs w:val="28"/>
        </w:rPr>
        <w:t>ủ</w:t>
      </w:r>
      <w:r>
        <w:rPr>
          <w:rFonts w:cs="Times New Roman"/>
          <w:b/>
          <w:bCs/>
          <w:i/>
          <w:iCs/>
          <w:szCs w:val="28"/>
        </w:rPr>
        <w:t>a quy</w:t>
      </w:r>
      <w:r>
        <w:rPr>
          <w:rFonts w:cs="Times New Roman"/>
          <w:b/>
          <w:bCs/>
          <w:i/>
          <w:iCs/>
          <w:szCs w:val="28"/>
        </w:rPr>
        <w:t>ế</w:t>
      </w:r>
      <w:r>
        <w:rPr>
          <w:rFonts w:cs="Times New Roman"/>
          <w:b/>
          <w:bCs/>
          <w:i/>
          <w:iCs/>
          <w:szCs w:val="28"/>
        </w:rPr>
        <w:t>t đ</w:t>
      </w:r>
      <w:r>
        <w:rPr>
          <w:rFonts w:cs="Times New Roman"/>
          <w:b/>
          <w:bCs/>
          <w:i/>
          <w:iCs/>
          <w:szCs w:val="28"/>
        </w:rPr>
        <w:t>ị</w:t>
      </w:r>
      <w:r>
        <w:rPr>
          <w:rFonts w:cs="Times New Roman"/>
          <w:b/>
          <w:bCs/>
          <w:i/>
          <w:iCs/>
          <w:szCs w:val="28"/>
        </w:rPr>
        <w:t>nh khi ban hành</w:t>
      </w:r>
    </w:p>
    <w:p w:rsidR="0011382F" w:rsidRDefault="0031672A">
      <w:pPr>
        <w:spacing w:before="80" w:after="80" w:line="240" w:lineRule="auto"/>
        <w:ind w:firstLine="720"/>
        <w:jc w:val="both"/>
        <w:rPr>
          <w:rFonts w:cs="Times New Roman"/>
          <w:i/>
          <w:iCs/>
          <w:spacing w:val="4"/>
          <w:szCs w:val="28"/>
        </w:rPr>
      </w:pPr>
      <w:r>
        <w:rPr>
          <w:rFonts w:cs="Times New Roman"/>
          <w:i/>
          <w:iCs/>
          <w:spacing w:val="4"/>
          <w:szCs w:val="28"/>
        </w:rPr>
        <w:t>2.2.1. Tình hình th</w:t>
      </w:r>
      <w:r>
        <w:rPr>
          <w:rFonts w:cs="Times New Roman"/>
          <w:i/>
          <w:iCs/>
          <w:spacing w:val="4"/>
          <w:szCs w:val="28"/>
        </w:rPr>
        <w:t>ự</w:t>
      </w:r>
      <w:r>
        <w:rPr>
          <w:rFonts w:cs="Times New Roman"/>
          <w:i/>
          <w:iCs/>
          <w:spacing w:val="4"/>
          <w:szCs w:val="28"/>
        </w:rPr>
        <w:t>c t</w:t>
      </w:r>
      <w:r>
        <w:rPr>
          <w:rFonts w:cs="Times New Roman"/>
          <w:i/>
          <w:iCs/>
          <w:spacing w:val="4"/>
          <w:szCs w:val="28"/>
        </w:rPr>
        <w:t>i</w:t>
      </w:r>
      <w:r>
        <w:rPr>
          <w:rFonts w:cs="Times New Roman"/>
          <w:i/>
          <w:iCs/>
          <w:spacing w:val="4"/>
          <w:szCs w:val="28"/>
        </w:rPr>
        <w:t>ễ</w:t>
      </w:r>
      <w:r>
        <w:rPr>
          <w:rFonts w:cs="Times New Roman"/>
          <w:i/>
          <w:iCs/>
          <w:spacing w:val="4"/>
          <w:szCs w:val="28"/>
        </w:rPr>
        <w:t>n</w:t>
      </w:r>
    </w:p>
    <w:p w:rsidR="0011382F" w:rsidRDefault="0031672A">
      <w:pPr>
        <w:spacing w:before="80" w:after="80" w:line="240" w:lineRule="auto"/>
        <w:ind w:firstLine="720"/>
        <w:jc w:val="both"/>
        <w:rPr>
          <w:iCs/>
          <w:szCs w:val="28"/>
        </w:rPr>
      </w:pPr>
      <w:r>
        <w:rPr>
          <w:iCs/>
          <w:szCs w:val="28"/>
        </w:rPr>
        <w:t>Trong th</w:t>
      </w:r>
      <w:r>
        <w:rPr>
          <w:iCs/>
          <w:szCs w:val="28"/>
        </w:rPr>
        <w:t>ờ</w:t>
      </w:r>
      <w:r>
        <w:rPr>
          <w:iCs/>
          <w:szCs w:val="28"/>
        </w:rPr>
        <w:t>i gian qua, quy ch</w:t>
      </w:r>
      <w:r>
        <w:rPr>
          <w:iCs/>
          <w:szCs w:val="28"/>
        </w:rPr>
        <w:t>ế</w:t>
      </w:r>
      <w:r>
        <w:rPr>
          <w:iCs/>
          <w:szCs w:val="28"/>
        </w:rPr>
        <w:t xml:space="preserve"> ph</w:t>
      </w:r>
      <w:r>
        <w:rPr>
          <w:iCs/>
          <w:szCs w:val="28"/>
        </w:rPr>
        <w:t>ố</w:t>
      </w:r>
      <w:r>
        <w:rPr>
          <w:iCs/>
          <w:szCs w:val="28"/>
        </w:rPr>
        <w:t>i h</w:t>
      </w:r>
      <w:r>
        <w:rPr>
          <w:iCs/>
          <w:szCs w:val="28"/>
        </w:rPr>
        <w:t>ợ</w:t>
      </w:r>
      <w:r>
        <w:rPr>
          <w:iCs/>
          <w:szCs w:val="28"/>
        </w:rPr>
        <w:t>p gi</w:t>
      </w:r>
      <w:r>
        <w:rPr>
          <w:iCs/>
          <w:szCs w:val="28"/>
        </w:rPr>
        <w:t>ữ</w:t>
      </w:r>
      <w:r>
        <w:rPr>
          <w:iCs/>
          <w:szCs w:val="28"/>
        </w:rPr>
        <w:t>a các cơ quan ch</w:t>
      </w:r>
      <w:r>
        <w:rPr>
          <w:iCs/>
          <w:szCs w:val="28"/>
        </w:rPr>
        <w:t>ứ</w:t>
      </w:r>
      <w:r>
        <w:rPr>
          <w:iCs/>
          <w:szCs w:val="28"/>
        </w:rPr>
        <w:t>c năng trong quán lý nhà nư</w:t>
      </w:r>
      <w:r>
        <w:rPr>
          <w:iCs/>
          <w:szCs w:val="28"/>
        </w:rPr>
        <w:t>ớ</w:t>
      </w:r>
      <w:r>
        <w:rPr>
          <w:iCs/>
          <w:szCs w:val="28"/>
        </w:rPr>
        <w:t>c đ</w:t>
      </w:r>
      <w:r>
        <w:rPr>
          <w:iCs/>
          <w:szCs w:val="28"/>
        </w:rPr>
        <w:t>ố</w:t>
      </w:r>
      <w:r>
        <w:rPr>
          <w:iCs/>
          <w:szCs w:val="28"/>
        </w:rPr>
        <w:t>i v</w:t>
      </w:r>
      <w:r>
        <w:rPr>
          <w:iCs/>
          <w:szCs w:val="28"/>
        </w:rPr>
        <w:t>ớ</w:t>
      </w:r>
      <w:r>
        <w:rPr>
          <w:iCs/>
          <w:szCs w:val="28"/>
        </w:rPr>
        <w:t>i doanh nghi</w:t>
      </w:r>
      <w:r>
        <w:rPr>
          <w:iCs/>
          <w:szCs w:val="28"/>
        </w:rPr>
        <w:t>ệ</w:t>
      </w:r>
      <w:r>
        <w:rPr>
          <w:iCs/>
          <w:szCs w:val="28"/>
        </w:rPr>
        <w:t>p, h</w:t>
      </w:r>
      <w:r>
        <w:rPr>
          <w:iCs/>
          <w:szCs w:val="28"/>
        </w:rPr>
        <w:t>ộ</w:t>
      </w:r>
      <w:r>
        <w:rPr>
          <w:iCs/>
          <w:szCs w:val="28"/>
        </w:rPr>
        <w:t xml:space="preserve"> kinh doanh trên đ</w:t>
      </w:r>
      <w:r>
        <w:rPr>
          <w:iCs/>
          <w:szCs w:val="28"/>
        </w:rPr>
        <w:t>ị</w:t>
      </w:r>
      <w:r>
        <w:rPr>
          <w:iCs/>
          <w:szCs w:val="28"/>
        </w:rPr>
        <w:t>a bàn t</w:t>
      </w:r>
      <w:r>
        <w:rPr>
          <w:iCs/>
          <w:szCs w:val="28"/>
        </w:rPr>
        <w:t>ỉ</w:t>
      </w:r>
      <w:r>
        <w:rPr>
          <w:iCs/>
          <w:szCs w:val="28"/>
        </w:rPr>
        <w:t>nh th</w:t>
      </w:r>
      <w:r>
        <w:rPr>
          <w:iCs/>
          <w:szCs w:val="28"/>
        </w:rPr>
        <w:t>ự</w:t>
      </w:r>
      <w:r>
        <w:rPr>
          <w:iCs/>
          <w:szCs w:val="28"/>
        </w:rPr>
        <w:t>c hi</w:t>
      </w:r>
      <w:r>
        <w:rPr>
          <w:iCs/>
          <w:szCs w:val="28"/>
        </w:rPr>
        <w:t>ệ</w:t>
      </w:r>
      <w:r>
        <w:rPr>
          <w:iCs/>
          <w:szCs w:val="28"/>
        </w:rPr>
        <w:t>n theo Quy</w:t>
      </w:r>
      <w:r>
        <w:rPr>
          <w:iCs/>
          <w:szCs w:val="28"/>
        </w:rPr>
        <w:t>ế</w:t>
      </w:r>
      <w:r>
        <w:rPr>
          <w:iCs/>
          <w:szCs w:val="28"/>
        </w:rPr>
        <w:t>t đ</w:t>
      </w:r>
      <w:r>
        <w:rPr>
          <w:iCs/>
          <w:szCs w:val="28"/>
        </w:rPr>
        <w:t>ị</w:t>
      </w:r>
      <w:r>
        <w:rPr>
          <w:iCs/>
          <w:szCs w:val="28"/>
        </w:rPr>
        <w:t>nh s</w:t>
      </w:r>
      <w:r>
        <w:rPr>
          <w:iCs/>
          <w:szCs w:val="28"/>
        </w:rPr>
        <w:t>ố</w:t>
      </w:r>
      <w:r>
        <w:rPr>
          <w:iCs/>
          <w:szCs w:val="28"/>
        </w:rPr>
        <w:t xml:space="preserve"> 18/2016/QĐ-UBND ngày 06/5/2016; vi</w:t>
      </w:r>
      <w:r>
        <w:rPr>
          <w:iCs/>
          <w:szCs w:val="28"/>
        </w:rPr>
        <w:t>ệ</w:t>
      </w:r>
      <w:r>
        <w:rPr>
          <w:iCs/>
          <w:szCs w:val="28"/>
        </w:rPr>
        <w:t>c ph</w:t>
      </w:r>
      <w:r>
        <w:rPr>
          <w:iCs/>
          <w:szCs w:val="28"/>
        </w:rPr>
        <w:t>ố</w:t>
      </w:r>
      <w:r>
        <w:rPr>
          <w:iCs/>
          <w:szCs w:val="28"/>
        </w:rPr>
        <w:t>i h</w:t>
      </w:r>
      <w:r>
        <w:rPr>
          <w:iCs/>
          <w:szCs w:val="28"/>
        </w:rPr>
        <w:t>ợ</w:t>
      </w:r>
      <w:r>
        <w:rPr>
          <w:iCs/>
          <w:szCs w:val="28"/>
        </w:rPr>
        <w:t xml:space="preserve">p đã </w:t>
      </w:r>
      <w:r>
        <w:rPr>
          <w:iCs/>
          <w:szCs w:val="28"/>
        </w:rPr>
        <w:lastRenderedPageBreak/>
        <w:t>đ</w:t>
      </w:r>
      <w:r>
        <w:rPr>
          <w:iCs/>
          <w:szCs w:val="28"/>
        </w:rPr>
        <w:t>ạ</w:t>
      </w:r>
      <w:r>
        <w:rPr>
          <w:iCs/>
          <w:szCs w:val="28"/>
        </w:rPr>
        <w:t>t đư</w:t>
      </w:r>
      <w:r>
        <w:rPr>
          <w:iCs/>
          <w:szCs w:val="28"/>
        </w:rPr>
        <w:t>ợ</w:t>
      </w:r>
      <w:r>
        <w:rPr>
          <w:iCs/>
          <w:szCs w:val="28"/>
        </w:rPr>
        <w:t>c nhi</w:t>
      </w:r>
      <w:r>
        <w:rPr>
          <w:iCs/>
          <w:szCs w:val="28"/>
        </w:rPr>
        <w:t>ề</w:t>
      </w:r>
      <w:r>
        <w:rPr>
          <w:iCs/>
          <w:szCs w:val="28"/>
        </w:rPr>
        <w:t>u k</w:t>
      </w:r>
      <w:r>
        <w:rPr>
          <w:iCs/>
          <w:szCs w:val="28"/>
        </w:rPr>
        <w:t>ế</w:t>
      </w:r>
      <w:r>
        <w:rPr>
          <w:iCs/>
          <w:szCs w:val="28"/>
        </w:rPr>
        <w:t>t qu</w:t>
      </w:r>
      <w:r>
        <w:rPr>
          <w:iCs/>
          <w:szCs w:val="28"/>
        </w:rPr>
        <w:t>ả</w:t>
      </w:r>
      <w:r>
        <w:rPr>
          <w:iCs/>
          <w:szCs w:val="28"/>
        </w:rPr>
        <w:t xml:space="preserve"> nh</w:t>
      </w:r>
      <w:r>
        <w:rPr>
          <w:iCs/>
          <w:szCs w:val="28"/>
        </w:rPr>
        <w:t>ấ</w:t>
      </w:r>
      <w:r>
        <w:rPr>
          <w:iCs/>
          <w:szCs w:val="28"/>
        </w:rPr>
        <w:t>t đ</w:t>
      </w:r>
      <w:r>
        <w:rPr>
          <w:iCs/>
          <w:szCs w:val="28"/>
        </w:rPr>
        <w:t>ị</w:t>
      </w:r>
      <w:r>
        <w:rPr>
          <w:iCs/>
          <w:szCs w:val="28"/>
        </w:rPr>
        <w:t>nh</w:t>
      </w:r>
      <w:r>
        <w:rPr>
          <w:iCs/>
          <w:szCs w:val="28"/>
        </w:rPr>
        <w:t>. Tuy v</w:t>
      </w:r>
      <w:r>
        <w:rPr>
          <w:iCs/>
          <w:szCs w:val="28"/>
        </w:rPr>
        <w:t>ậ</w:t>
      </w:r>
      <w:r>
        <w:rPr>
          <w:iCs/>
          <w:szCs w:val="28"/>
        </w:rPr>
        <w:t>y, hi</w:t>
      </w:r>
      <w:r>
        <w:rPr>
          <w:iCs/>
          <w:szCs w:val="28"/>
        </w:rPr>
        <w:t>ệ</w:t>
      </w:r>
      <w:r>
        <w:rPr>
          <w:iCs/>
          <w:szCs w:val="28"/>
        </w:rPr>
        <w:t>n nay: (i) Lu</w:t>
      </w:r>
      <w:r>
        <w:rPr>
          <w:iCs/>
          <w:szCs w:val="28"/>
        </w:rPr>
        <w:t>ậ</w:t>
      </w:r>
      <w:r>
        <w:rPr>
          <w:iCs/>
          <w:szCs w:val="28"/>
        </w:rPr>
        <w:t>t Doanh nghi</w:t>
      </w:r>
      <w:r>
        <w:rPr>
          <w:iCs/>
          <w:szCs w:val="28"/>
        </w:rPr>
        <w:t>ệ</w:t>
      </w:r>
      <w:r>
        <w:rPr>
          <w:iCs/>
          <w:szCs w:val="28"/>
        </w:rPr>
        <w:t>p năm 2020 có m</w:t>
      </w:r>
      <w:r>
        <w:rPr>
          <w:iCs/>
          <w:szCs w:val="28"/>
        </w:rPr>
        <w:t>ộ</w:t>
      </w:r>
      <w:r>
        <w:rPr>
          <w:iCs/>
          <w:szCs w:val="28"/>
        </w:rPr>
        <w:t>t s</w:t>
      </w:r>
      <w:r>
        <w:rPr>
          <w:iCs/>
          <w:szCs w:val="28"/>
        </w:rPr>
        <w:t>ố</w:t>
      </w:r>
      <w:r>
        <w:rPr>
          <w:iCs/>
          <w:szCs w:val="28"/>
        </w:rPr>
        <w:t xml:space="preserve"> n</w:t>
      </w:r>
      <w:r>
        <w:rPr>
          <w:iCs/>
          <w:szCs w:val="28"/>
        </w:rPr>
        <w:t>ộ</w:t>
      </w:r>
      <w:r>
        <w:rPr>
          <w:iCs/>
          <w:szCs w:val="28"/>
        </w:rPr>
        <w:t>i dung thay đ</w:t>
      </w:r>
      <w:r>
        <w:rPr>
          <w:iCs/>
          <w:szCs w:val="28"/>
        </w:rPr>
        <w:t>ổ</w:t>
      </w:r>
      <w:r>
        <w:rPr>
          <w:iCs/>
          <w:szCs w:val="28"/>
        </w:rPr>
        <w:t>i, b</w:t>
      </w:r>
      <w:r>
        <w:rPr>
          <w:iCs/>
          <w:szCs w:val="28"/>
        </w:rPr>
        <w:t>ổ</w:t>
      </w:r>
      <w:r>
        <w:rPr>
          <w:iCs/>
          <w:szCs w:val="28"/>
        </w:rPr>
        <w:t xml:space="preserve"> sung t</w:t>
      </w:r>
      <w:r>
        <w:rPr>
          <w:iCs/>
          <w:szCs w:val="28"/>
        </w:rPr>
        <w:t>ạ</w:t>
      </w:r>
      <w:r>
        <w:rPr>
          <w:iCs/>
          <w:szCs w:val="28"/>
        </w:rPr>
        <w:t>i s</w:t>
      </w:r>
      <w:r>
        <w:rPr>
          <w:iCs/>
          <w:szCs w:val="28"/>
        </w:rPr>
        <w:t>ố</w:t>
      </w:r>
      <w:r>
        <w:rPr>
          <w:iCs/>
          <w:szCs w:val="28"/>
        </w:rPr>
        <w:t xml:space="preserve"> Lu</w:t>
      </w:r>
      <w:r>
        <w:rPr>
          <w:iCs/>
          <w:szCs w:val="28"/>
        </w:rPr>
        <w:t>ậ</w:t>
      </w:r>
      <w:r>
        <w:rPr>
          <w:iCs/>
          <w:szCs w:val="28"/>
        </w:rPr>
        <w:t>t s</w:t>
      </w:r>
      <w:r>
        <w:rPr>
          <w:iCs/>
          <w:szCs w:val="28"/>
        </w:rPr>
        <w:t>ố</w:t>
      </w:r>
      <w:r>
        <w:rPr>
          <w:iCs/>
          <w:szCs w:val="28"/>
        </w:rPr>
        <w:t xml:space="preserve"> 76/2025/QH15 ngày 17/6/2025; Ngh</w:t>
      </w:r>
      <w:r>
        <w:rPr>
          <w:iCs/>
          <w:szCs w:val="28"/>
        </w:rPr>
        <w:t>ị</w:t>
      </w:r>
      <w:r>
        <w:rPr>
          <w:iCs/>
          <w:szCs w:val="28"/>
        </w:rPr>
        <w:t xml:space="preserve"> đ</w:t>
      </w:r>
      <w:r>
        <w:rPr>
          <w:iCs/>
          <w:szCs w:val="28"/>
        </w:rPr>
        <w:t>ị</w:t>
      </w:r>
      <w:r>
        <w:rPr>
          <w:iCs/>
          <w:szCs w:val="28"/>
        </w:rPr>
        <w:t>nh 168/2025/NĐ-CP c</w:t>
      </w:r>
      <w:r>
        <w:rPr>
          <w:iCs/>
          <w:szCs w:val="28"/>
        </w:rPr>
        <w:t>ủ</w:t>
      </w:r>
      <w:r>
        <w:rPr>
          <w:iCs/>
          <w:szCs w:val="28"/>
        </w:rPr>
        <w:t>a Chính ph</w:t>
      </w:r>
      <w:r>
        <w:rPr>
          <w:iCs/>
          <w:szCs w:val="28"/>
        </w:rPr>
        <w:t>ủ</w:t>
      </w:r>
      <w:r>
        <w:rPr>
          <w:iCs/>
          <w:szCs w:val="28"/>
        </w:rPr>
        <w:t xml:space="preserve"> yêu c</w:t>
      </w:r>
      <w:r>
        <w:rPr>
          <w:iCs/>
          <w:szCs w:val="28"/>
        </w:rPr>
        <w:t>ầ</w:t>
      </w:r>
      <w:r>
        <w:rPr>
          <w:iCs/>
          <w:szCs w:val="28"/>
        </w:rPr>
        <w:t>u ban hành thêm quy trình ki</w:t>
      </w:r>
      <w:r>
        <w:rPr>
          <w:iCs/>
          <w:szCs w:val="28"/>
        </w:rPr>
        <w:t>ể</w:t>
      </w:r>
      <w:r>
        <w:rPr>
          <w:iCs/>
          <w:szCs w:val="28"/>
        </w:rPr>
        <w:t>m tra n</w:t>
      </w:r>
      <w:r>
        <w:rPr>
          <w:iCs/>
          <w:szCs w:val="28"/>
        </w:rPr>
        <w:t>ộ</w:t>
      </w:r>
      <w:r>
        <w:rPr>
          <w:iCs/>
          <w:szCs w:val="28"/>
        </w:rPr>
        <w:t>i dung v</w:t>
      </w:r>
      <w:r>
        <w:rPr>
          <w:iCs/>
          <w:szCs w:val="28"/>
        </w:rPr>
        <w:t>ề</w:t>
      </w:r>
      <w:r>
        <w:rPr>
          <w:iCs/>
          <w:szCs w:val="28"/>
        </w:rPr>
        <w:t xml:space="preserve"> đăng ký kinh doanh trên đ</w:t>
      </w:r>
      <w:r>
        <w:rPr>
          <w:iCs/>
          <w:szCs w:val="28"/>
        </w:rPr>
        <w:t>ị</w:t>
      </w:r>
      <w:r>
        <w:rPr>
          <w:iCs/>
          <w:szCs w:val="28"/>
        </w:rPr>
        <w:t>a bàn</w:t>
      </w:r>
      <w:r>
        <w:rPr>
          <w:iCs/>
          <w:szCs w:val="28"/>
        </w:rPr>
        <w:t xml:space="preserve"> t</w:t>
      </w:r>
      <w:r>
        <w:rPr>
          <w:iCs/>
          <w:szCs w:val="28"/>
        </w:rPr>
        <w:t>ỉ</w:t>
      </w:r>
      <w:r>
        <w:rPr>
          <w:iCs/>
          <w:szCs w:val="28"/>
        </w:rPr>
        <w:t>nh; (ii) Sau sáp nh</w:t>
      </w:r>
      <w:r>
        <w:rPr>
          <w:iCs/>
          <w:szCs w:val="28"/>
        </w:rPr>
        <w:t>ậ</w:t>
      </w:r>
      <w:r>
        <w:rPr>
          <w:iCs/>
          <w:szCs w:val="28"/>
        </w:rPr>
        <w:t>p, m</w:t>
      </w:r>
      <w:r>
        <w:rPr>
          <w:iCs/>
          <w:szCs w:val="28"/>
        </w:rPr>
        <w:t>ộ</w:t>
      </w:r>
      <w:r>
        <w:rPr>
          <w:iCs/>
          <w:szCs w:val="28"/>
        </w:rPr>
        <w:t>t s</w:t>
      </w:r>
      <w:r>
        <w:rPr>
          <w:iCs/>
          <w:szCs w:val="28"/>
        </w:rPr>
        <w:t>ố</w:t>
      </w:r>
      <w:r>
        <w:rPr>
          <w:iCs/>
          <w:szCs w:val="28"/>
        </w:rPr>
        <w:t xml:space="preserve"> ch</w:t>
      </w:r>
      <w:r>
        <w:rPr>
          <w:iCs/>
          <w:szCs w:val="28"/>
        </w:rPr>
        <w:t>ứ</w:t>
      </w:r>
      <w:r>
        <w:rPr>
          <w:iCs/>
          <w:szCs w:val="28"/>
        </w:rPr>
        <w:t>c năng, nhi</w:t>
      </w:r>
      <w:r>
        <w:rPr>
          <w:iCs/>
          <w:szCs w:val="28"/>
        </w:rPr>
        <w:t>ệ</w:t>
      </w:r>
      <w:r>
        <w:rPr>
          <w:iCs/>
          <w:szCs w:val="28"/>
        </w:rPr>
        <w:t>m v</w:t>
      </w:r>
      <w:r>
        <w:rPr>
          <w:iCs/>
          <w:szCs w:val="28"/>
        </w:rPr>
        <w:t>ụ</w:t>
      </w:r>
      <w:r>
        <w:rPr>
          <w:iCs/>
          <w:szCs w:val="28"/>
        </w:rPr>
        <w:t xml:space="preserve"> có s</w:t>
      </w:r>
      <w:r>
        <w:rPr>
          <w:iCs/>
          <w:szCs w:val="28"/>
        </w:rPr>
        <w:t>ự</w:t>
      </w:r>
      <w:r>
        <w:rPr>
          <w:iCs/>
          <w:szCs w:val="28"/>
        </w:rPr>
        <w:t xml:space="preserve"> đi</w:t>
      </w:r>
      <w:r>
        <w:rPr>
          <w:iCs/>
          <w:szCs w:val="28"/>
        </w:rPr>
        <w:t>ề</w:t>
      </w:r>
      <w:r>
        <w:rPr>
          <w:iCs/>
          <w:szCs w:val="28"/>
        </w:rPr>
        <w:t>u chuy</w:t>
      </w:r>
      <w:r>
        <w:rPr>
          <w:iCs/>
          <w:szCs w:val="28"/>
        </w:rPr>
        <w:t>ể</w:t>
      </w:r>
      <w:r>
        <w:rPr>
          <w:iCs/>
          <w:szCs w:val="28"/>
        </w:rPr>
        <w:t>n gi</w:t>
      </w:r>
      <w:r>
        <w:rPr>
          <w:iCs/>
          <w:szCs w:val="28"/>
        </w:rPr>
        <w:t>ữ</w:t>
      </w:r>
      <w:r>
        <w:rPr>
          <w:iCs/>
          <w:szCs w:val="28"/>
        </w:rPr>
        <w:t>a các s</w:t>
      </w:r>
      <w:r>
        <w:rPr>
          <w:iCs/>
          <w:szCs w:val="28"/>
        </w:rPr>
        <w:t>ở</w:t>
      </w:r>
      <w:r>
        <w:rPr>
          <w:iCs/>
          <w:szCs w:val="28"/>
        </w:rPr>
        <w:t>, ngành, như: qu</w:t>
      </w:r>
      <w:r>
        <w:rPr>
          <w:iCs/>
          <w:szCs w:val="28"/>
        </w:rPr>
        <w:t>ả</w:t>
      </w:r>
      <w:r>
        <w:rPr>
          <w:iCs/>
          <w:szCs w:val="28"/>
        </w:rPr>
        <w:t>n lý lao đ</w:t>
      </w:r>
      <w:r>
        <w:rPr>
          <w:iCs/>
          <w:szCs w:val="28"/>
        </w:rPr>
        <w:t>ộ</w:t>
      </w:r>
      <w:r>
        <w:rPr>
          <w:iCs/>
          <w:szCs w:val="28"/>
        </w:rPr>
        <w:t>ng thu</w:t>
      </w:r>
      <w:r>
        <w:rPr>
          <w:iCs/>
          <w:szCs w:val="28"/>
        </w:rPr>
        <w:t>ộ</w:t>
      </w:r>
      <w:r>
        <w:rPr>
          <w:iCs/>
          <w:szCs w:val="28"/>
        </w:rPr>
        <w:t>c S</w:t>
      </w:r>
      <w:r>
        <w:rPr>
          <w:iCs/>
          <w:szCs w:val="28"/>
        </w:rPr>
        <w:t>ở</w:t>
      </w:r>
      <w:r>
        <w:rPr>
          <w:iCs/>
          <w:szCs w:val="28"/>
        </w:rPr>
        <w:t xml:space="preserve"> N</w:t>
      </w:r>
      <w:r>
        <w:rPr>
          <w:iCs/>
          <w:szCs w:val="28"/>
        </w:rPr>
        <w:t>ộ</w:t>
      </w:r>
      <w:r>
        <w:rPr>
          <w:iCs/>
          <w:szCs w:val="28"/>
        </w:rPr>
        <w:t>i v</w:t>
      </w:r>
      <w:r>
        <w:rPr>
          <w:iCs/>
          <w:szCs w:val="28"/>
        </w:rPr>
        <w:t>ụ</w:t>
      </w:r>
      <w:r>
        <w:rPr>
          <w:iCs/>
          <w:szCs w:val="28"/>
        </w:rPr>
        <w:t>, thanh tra chuyên ngành chuy</w:t>
      </w:r>
      <w:r>
        <w:rPr>
          <w:iCs/>
          <w:szCs w:val="28"/>
        </w:rPr>
        <w:t>ể</w:t>
      </w:r>
      <w:r>
        <w:rPr>
          <w:iCs/>
          <w:szCs w:val="28"/>
        </w:rPr>
        <w:t>n v</w:t>
      </w:r>
      <w:r>
        <w:rPr>
          <w:iCs/>
          <w:szCs w:val="28"/>
        </w:rPr>
        <w:t>ề</w:t>
      </w:r>
      <w:r>
        <w:rPr>
          <w:iCs/>
          <w:szCs w:val="28"/>
        </w:rPr>
        <w:t xml:space="preserve"> thanh tra t</w:t>
      </w:r>
      <w:r>
        <w:rPr>
          <w:iCs/>
          <w:szCs w:val="28"/>
        </w:rPr>
        <w:t>ỉ</w:t>
      </w:r>
      <w:r>
        <w:rPr>
          <w:iCs/>
          <w:szCs w:val="28"/>
        </w:rPr>
        <w:t>nh,…; (iii) Th</w:t>
      </w:r>
      <w:r>
        <w:rPr>
          <w:iCs/>
          <w:szCs w:val="28"/>
        </w:rPr>
        <w:t>ờ</w:t>
      </w:r>
      <w:r>
        <w:rPr>
          <w:iCs/>
          <w:szCs w:val="28"/>
        </w:rPr>
        <w:t>i gian qua, công tác ki</w:t>
      </w:r>
      <w:r>
        <w:rPr>
          <w:iCs/>
          <w:szCs w:val="28"/>
        </w:rPr>
        <w:t>ể</w:t>
      </w:r>
      <w:r>
        <w:rPr>
          <w:iCs/>
          <w:szCs w:val="28"/>
        </w:rPr>
        <w:t>m tra, rà soát các doanh nghi</w:t>
      </w:r>
      <w:r>
        <w:rPr>
          <w:iCs/>
          <w:szCs w:val="28"/>
        </w:rPr>
        <w:t>ệ</w:t>
      </w:r>
      <w:r>
        <w:rPr>
          <w:iCs/>
          <w:szCs w:val="28"/>
        </w:rPr>
        <w:t>p, h</w:t>
      </w:r>
      <w:r>
        <w:rPr>
          <w:iCs/>
          <w:szCs w:val="28"/>
        </w:rPr>
        <w:t>ộ</w:t>
      </w:r>
      <w:r>
        <w:rPr>
          <w:iCs/>
          <w:szCs w:val="28"/>
        </w:rPr>
        <w:t xml:space="preserve"> kinh d</w:t>
      </w:r>
      <w:r>
        <w:rPr>
          <w:iCs/>
          <w:szCs w:val="28"/>
        </w:rPr>
        <w:t>oanh sau thành l</w:t>
      </w:r>
      <w:r>
        <w:rPr>
          <w:iCs/>
          <w:szCs w:val="28"/>
        </w:rPr>
        <w:t>ậ</w:t>
      </w:r>
      <w:r>
        <w:rPr>
          <w:iCs/>
          <w:szCs w:val="28"/>
        </w:rPr>
        <w:t>p còn chưa k</w:t>
      </w:r>
      <w:r>
        <w:rPr>
          <w:iCs/>
          <w:szCs w:val="28"/>
        </w:rPr>
        <w:t>ị</w:t>
      </w:r>
      <w:r>
        <w:rPr>
          <w:iCs/>
          <w:szCs w:val="28"/>
        </w:rPr>
        <w:t>p th</w:t>
      </w:r>
      <w:r>
        <w:rPr>
          <w:iCs/>
          <w:szCs w:val="28"/>
        </w:rPr>
        <w:t>ờ</w:t>
      </w:r>
      <w:r>
        <w:rPr>
          <w:iCs/>
          <w:szCs w:val="28"/>
        </w:rPr>
        <w:t>i; (iv) Quy</w:t>
      </w:r>
      <w:r>
        <w:rPr>
          <w:iCs/>
          <w:szCs w:val="28"/>
        </w:rPr>
        <w:t>ế</w:t>
      </w:r>
      <w:r>
        <w:rPr>
          <w:iCs/>
          <w:szCs w:val="28"/>
        </w:rPr>
        <w:t>t đ</w:t>
      </w:r>
      <w:r>
        <w:rPr>
          <w:iCs/>
          <w:szCs w:val="28"/>
        </w:rPr>
        <w:t>ị</w:t>
      </w:r>
      <w:r>
        <w:rPr>
          <w:iCs/>
          <w:szCs w:val="28"/>
        </w:rPr>
        <w:t>nh s</w:t>
      </w:r>
      <w:r>
        <w:rPr>
          <w:iCs/>
          <w:szCs w:val="28"/>
        </w:rPr>
        <w:t>ố</w:t>
      </w:r>
      <w:r>
        <w:rPr>
          <w:iCs/>
          <w:szCs w:val="28"/>
        </w:rPr>
        <w:t xml:space="preserve"> 18/2016/QĐ-UBND hi</w:t>
      </w:r>
      <w:r>
        <w:rPr>
          <w:iCs/>
          <w:szCs w:val="28"/>
        </w:rPr>
        <w:t>ệ</w:t>
      </w:r>
      <w:r>
        <w:rPr>
          <w:iCs/>
          <w:szCs w:val="28"/>
        </w:rPr>
        <w:t>n không còn phù h</w:t>
      </w:r>
      <w:r>
        <w:rPr>
          <w:iCs/>
          <w:szCs w:val="28"/>
        </w:rPr>
        <w:t>ợ</w:t>
      </w:r>
      <w:r>
        <w:rPr>
          <w:iCs/>
          <w:szCs w:val="28"/>
        </w:rPr>
        <w:t>p v</w:t>
      </w:r>
      <w:r>
        <w:rPr>
          <w:iCs/>
          <w:szCs w:val="28"/>
        </w:rPr>
        <w:t>ớ</w:t>
      </w:r>
      <w:r>
        <w:rPr>
          <w:iCs/>
          <w:szCs w:val="28"/>
        </w:rPr>
        <w:t>i các quy đ</w:t>
      </w:r>
      <w:r>
        <w:rPr>
          <w:iCs/>
          <w:szCs w:val="28"/>
        </w:rPr>
        <w:t>ị</w:t>
      </w:r>
      <w:r>
        <w:rPr>
          <w:iCs/>
          <w:szCs w:val="28"/>
        </w:rPr>
        <w:t>nh hi</w:t>
      </w:r>
      <w:r>
        <w:rPr>
          <w:iCs/>
          <w:szCs w:val="28"/>
        </w:rPr>
        <w:t>ệ</w:t>
      </w:r>
      <w:r>
        <w:rPr>
          <w:iCs/>
          <w:szCs w:val="28"/>
        </w:rPr>
        <w:t>n hành.</w:t>
      </w:r>
    </w:p>
    <w:p w:rsidR="0011382F" w:rsidRDefault="0031672A">
      <w:pPr>
        <w:spacing w:before="80" w:after="80" w:line="240" w:lineRule="auto"/>
        <w:ind w:firstLine="720"/>
        <w:jc w:val="both"/>
        <w:rPr>
          <w:rFonts w:cs="Times New Roman"/>
          <w:iCs/>
          <w:szCs w:val="28"/>
        </w:rPr>
      </w:pPr>
      <w:r>
        <w:rPr>
          <w:rFonts w:cs="Times New Roman"/>
          <w:iCs/>
          <w:szCs w:val="28"/>
        </w:rPr>
        <w:t>Đ</w:t>
      </w:r>
      <w:r>
        <w:rPr>
          <w:rFonts w:cs="Times New Roman"/>
          <w:iCs/>
          <w:szCs w:val="28"/>
        </w:rPr>
        <w:t>ể</w:t>
      </w:r>
      <w:r>
        <w:rPr>
          <w:rFonts w:cs="Times New Roman"/>
          <w:iCs/>
          <w:szCs w:val="28"/>
        </w:rPr>
        <w:t xml:space="preserve"> đ</w:t>
      </w:r>
      <w:r>
        <w:rPr>
          <w:rFonts w:cs="Times New Roman"/>
          <w:iCs/>
          <w:szCs w:val="28"/>
        </w:rPr>
        <w:t>ả</w:t>
      </w:r>
      <w:r>
        <w:rPr>
          <w:rFonts w:cs="Times New Roman"/>
          <w:iCs/>
          <w:szCs w:val="28"/>
        </w:rPr>
        <w:t>m b</w:t>
      </w:r>
      <w:r>
        <w:rPr>
          <w:rFonts w:cs="Times New Roman"/>
          <w:iCs/>
          <w:szCs w:val="28"/>
        </w:rPr>
        <w:t>ả</w:t>
      </w:r>
      <w:r>
        <w:rPr>
          <w:rFonts w:cs="Times New Roman"/>
          <w:iCs/>
          <w:szCs w:val="28"/>
        </w:rPr>
        <w:t>o phù h</w:t>
      </w:r>
      <w:r>
        <w:rPr>
          <w:rFonts w:cs="Times New Roman"/>
          <w:iCs/>
          <w:szCs w:val="28"/>
        </w:rPr>
        <w:t>ợ</w:t>
      </w:r>
      <w:r>
        <w:rPr>
          <w:rFonts w:cs="Times New Roman"/>
          <w:iCs/>
          <w:szCs w:val="28"/>
        </w:rPr>
        <w:t>p v</w:t>
      </w:r>
      <w:r>
        <w:rPr>
          <w:rFonts w:cs="Times New Roman"/>
          <w:iCs/>
          <w:szCs w:val="28"/>
        </w:rPr>
        <w:t>ớ</w:t>
      </w:r>
      <w:r>
        <w:rPr>
          <w:rFonts w:cs="Times New Roman"/>
          <w:iCs/>
          <w:szCs w:val="28"/>
        </w:rPr>
        <w:t>i các quy đ</w:t>
      </w:r>
      <w:r>
        <w:rPr>
          <w:rFonts w:cs="Times New Roman"/>
          <w:iCs/>
          <w:szCs w:val="28"/>
        </w:rPr>
        <w:t>ị</w:t>
      </w:r>
      <w:r>
        <w:rPr>
          <w:rFonts w:cs="Times New Roman"/>
          <w:iCs/>
          <w:szCs w:val="28"/>
        </w:rPr>
        <w:t>nh hi</w:t>
      </w:r>
      <w:r>
        <w:rPr>
          <w:rFonts w:cs="Times New Roman"/>
          <w:iCs/>
          <w:szCs w:val="28"/>
        </w:rPr>
        <w:t>ệ</w:t>
      </w:r>
      <w:r>
        <w:rPr>
          <w:rFonts w:cs="Times New Roman"/>
          <w:iCs/>
          <w:szCs w:val="28"/>
        </w:rPr>
        <w:t xml:space="preserve">n hành; </w:t>
      </w:r>
      <w:r>
        <w:rPr>
          <w:rFonts w:cs="Times New Roman"/>
          <w:iCs/>
          <w:szCs w:val="28"/>
          <w:lang w:val="vi-VN"/>
        </w:rPr>
        <w:t>nâng cao hi</w:t>
      </w:r>
      <w:r>
        <w:rPr>
          <w:rFonts w:cs="Times New Roman"/>
          <w:iCs/>
          <w:szCs w:val="28"/>
          <w:lang w:val="vi-VN"/>
        </w:rPr>
        <w:t>ệ</w:t>
      </w:r>
      <w:r>
        <w:rPr>
          <w:rFonts w:cs="Times New Roman"/>
          <w:iCs/>
          <w:szCs w:val="28"/>
          <w:lang w:val="vi-VN"/>
        </w:rPr>
        <w:t>u l</w:t>
      </w:r>
      <w:r>
        <w:rPr>
          <w:rFonts w:cs="Times New Roman"/>
          <w:iCs/>
          <w:szCs w:val="28"/>
          <w:lang w:val="vi-VN"/>
        </w:rPr>
        <w:t>ự</w:t>
      </w:r>
      <w:r>
        <w:rPr>
          <w:rFonts w:cs="Times New Roman"/>
          <w:iCs/>
          <w:szCs w:val="28"/>
          <w:lang w:val="vi-VN"/>
        </w:rPr>
        <w:t>c, hi</w:t>
      </w:r>
      <w:r>
        <w:rPr>
          <w:rFonts w:cs="Times New Roman"/>
          <w:iCs/>
          <w:szCs w:val="28"/>
          <w:lang w:val="vi-VN"/>
        </w:rPr>
        <w:t>ệ</w:t>
      </w:r>
      <w:r>
        <w:rPr>
          <w:rFonts w:cs="Times New Roman"/>
          <w:iCs/>
          <w:szCs w:val="28"/>
          <w:lang w:val="vi-VN"/>
        </w:rPr>
        <w:t>u qu</w:t>
      </w:r>
      <w:r>
        <w:rPr>
          <w:rFonts w:cs="Times New Roman"/>
          <w:iCs/>
          <w:szCs w:val="28"/>
          <w:lang w:val="vi-VN"/>
        </w:rPr>
        <w:t>ả</w:t>
      </w:r>
      <w:r>
        <w:rPr>
          <w:rFonts w:cs="Times New Roman"/>
          <w:iCs/>
          <w:szCs w:val="28"/>
          <w:lang w:val="vi-VN"/>
        </w:rPr>
        <w:t xml:space="preserve"> c</w:t>
      </w:r>
      <w:r>
        <w:rPr>
          <w:rFonts w:cs="Times New Roman"/>
          <w:iCs/>
          <w:szCs w:val="28"/>
          <w:lang w:val="vi-VN"/>
        </w:rPr>
        <w:t>ủ</w:t>
      </w:r>
      <w:r>
        <w:rPr>
          <w:rFonts w:cs="Times New Roman"/>
          <w:iCs/>
          <w:szCs w:val="28"/>
          <w:lang w:val="vi-VN"/>
        </w:rPr>
        <w:t>a qu</w:t>
      </w:r>
      <w:r>
        <w:rPr>
          <w:rFonts w:cs="Times New Roman"/>
          <w:iCs/>
          <w:szCs w:val="28"/>
          <w:lang w:val="vi-VN"/>
        </w:rPr>
        <w:t>ả</w:t>
      </w:r>
      <w:r>
        <w:rPr>
          <w:rFonts w:cs="Times New Roman"/>
          <w:iCs/>
          <w:szCs w:val="28"/>
          <w:lang w:val="vi-VN"/>
        </w:rPr>
        <w:t>n lý nhà nư</w:t>
      </w:r>
      <w:r>
        <w:rPr>
          <w:rFonts w:cs="Times New Roman"/>
          <w:iCs/>
          <w:szCs w:val="28"/>
          <w:lang w:val="vi-VN"/>
        </w:rPr>
        <w:t>ớ</w:t>
      </w:r>
      <w:r>
        <w:rPr>
          <w:rFonts w:cs="Times New Roman"/>
          <w:iCs/>
          <w:szCs w:val="28"/>
          <w:lang w:val="vi-VN"/>
        </w:rPr>
        <w:t>c đ</w:t>
      </w:r>
      <w:r>
        <w:rPr>
          <w:rFonts w:cs="Times New Roman"/>
          <w:iCs/>
          <w:szCs w:val="28"/>
          <w:lang w:val="vi-VN"/>
        </w:rPr>
        <w:t>ố</w:t>
      </w:r>
      <w:r>
        <w:rPr>
          <w:rFonts w:cs="Times New Roman"/>
          <w:iCs/>
          <w:szCs w:val="28"/>
          <w:lang w:val="vi-VN"/>
        </w:rPr>
        <w:t>i v</w:t>
      </w:r>
      <w:r>
        <w:rPr>
          <w:rFonts w:cs="Times New Roman"/>
          <w:iCs/>
          <w:szCs w:val="28"/>
          <w:lang w:val="vi-VN"/>
        </w:rPr>
        <w:t>ớ</w:t>
      </w:r>
      <w:r>
        <w:rPr>
          <w:rFonts w:cs="Times New Roman"/>
          <w:iCs/>
          <w:szCs w:val="28"/>
          <w:lang w:val="vi-VN"/>
        </w:rPr>
        <w:t xml:space="preserve">i doanh </w:t>
      </w:r>
      <w:r>
        <w:rPr>
          <w:rFonts w:cs="Times New Roman"/>
          <w:iCs/>
          <w:szCs w:val="28"/>
        </w:rPr>
        <w:t>nghi</w:t>
      </w:r>
      <w:r>
        <w:rPr>
          <w:rFonts w:cs="Times New Roman"/>
          <w:iCs/>
          <w:szCs w:val="28"/>
        </w:rPr>
        <w:t>ệ</w:t>
      </w:r>
      <w:r>
        <w:rPr>
          <w:rFonts w:cs="Times New Roman"/>
          <w:iCs/>
          <w:szCs w:val="28"/>
        </w:rPr>
        <w:t xml:space="preserve">p </w:t>
      </w:r>
      <w:r>
        <w:rPr>
          <w:rFonts w:cs="Times New Roman"/>
          <w:iCs/>
          <w:szCs w:val="28"/>
          <w:lang w:val="vi-VN"/>
        </w:rPr>
        <w:t>nghi</w:t>
      </w:r>
      <w:r>
        <w:rPr>
          <w:rFonts w:cs="Times New Roman"/>
          <w:iCs/>
          <w:szCs w:val="28"/>
          <w:lang w:val="vi-VN"/>
        </w:rPr>
        <w:t>ệ</w:t>
      </w:r>
      <w:r>
        <w:rPr>
          <w:rFonts w:cs="Times New Roman"/>
          <w:iCs/>
          <w:szCs w:val="28"/>
          <w:lang w:val="vi-VN"/>
        </w:rPr>
        <w:t xml:space="preserve">p, </w:t>
      </w:r>
      <w:r>
        <w:rPr>
          <w:rFonts w:cs="Times New Roman"/>
          <w:iCs/>
          <w:szCs w:val="28"/>
        </w:rPr>
        <w:t>h</w:t>
      </w:r>
      <w:r>
        <w:rPr>
          <w:rFonts w:cs="Times New Roman"/>
          <w:iCs/>
          <w:szCs w:val="28"/>
        </w:rPr>
        <w:t>ộ</w:t>
      </w:r>
      <w:r>
        <w:rPr>
          <w:rFonts w:cs="Times New Roman"/>
          <w:iCs/>
          <w:szCs w:val="28"/>
        </w:rPr>
        <w:t xml:space="preserve"> kinh</w:t>
      </w:r>
      <w:r>
        <w:rPr>
          <w:rFonts w:cs="Times New Roman"/>
          <w:iCs/>
          <w:szCs w:val="28"/>
        </w:rPr>
        <w:t xml:space="preserve"> doanh sau đăng ký thành l</w:t>
      </w:r>
      <w:r>
        <w:rPr>
          <w:rFonts w:cs="Times New Roman"/>
          <w:iCs/>
          <w:szCs w:val="28"/>
        </w:rPr>
        <w:t>ậ</w:t>
      </w:r>
      <w:r>
        <w:rPr>
          <w:rFonts w:cs="Times New Roman"/>
          <w:iCs/>
          <w:szCs w:val="28"/>
        </w:rPr>
        <w:t>p; kh</w:t>
      </w:r>
      <w:r>
        <w:rPr>
          <w:rFonts w:cs="Times New Roman"/>
          <w:iCs/>
          <w:szCs w:val="28"/>
        </w:rPr>
        <w:t>ắ</w:t>
      </w:r>
      <w:r>
        <w:rPr>
          <w:rFonts w:cs="Times New Roman"/>
          <w:iCs/>
          <w:szCs w:val="28"/>
        </w:rPr>
        <w:t>c ph</w:t>
      </w:r>
      <w:r>
        <w:rPr>
          <w:rFonts w:cs="Times New Roman"/>
          <w:iCs/>
          <w:szCs w:val="28"/>
        </w:rPr>
        <w:t>ụ</w:t>
      </w:r>
      <w:r>
        <w:rPr>
          <w:rFonts w:cs="Times New Roman"/>
          <w:iCs/>
          <w:szCs w:val="28"/>
        </w:rPr>
        <w:t>c các t</w:t>
      </w:r>
      <w:r>
        <w:rPr>
          <w:rFonts w:cs="Times New Roman"/>
          <w:iCs/>
          <w:szCs w:val="28"/>
        </w:rPr>
        <w:t>ồ</w:t>
      </w:r>
      <w:r>
        <w:rPr>
          <w:rFonts w:cs="Times New Roman"/>
          <w:iCs/>
          <w:szCs w:val="28"/>
        </w:rPr>
        <w:t>n t</w:t>
      </w:r>
      <w:r>
        <w:rPr>
          <w:rFonts w:cs="Times New Roman"/>
          <w:iCs/>
          <w:szCs w:val="28"/>
        </w:rPr>
        <w:t>ạ</w:t>
      </w:r>
      <w:r>
        <w:rPr>
          <w:rFonts w:cs="Times New Roman"/>
          <w:iCs/>
          <w:szCs w:val="28"/>
        </w:rPr>
        <w:t>i, h</w:t>
      </w:r>
      <w:r>
        <w:rPr>
          <w:rFonts w:cs="Times New Roman"/>
          <w:iCs/>
          <w:szCs w:val="28"/>
        </w:rPr>
        <w:t>ạ</w:t>
      </w:r>
      <w:r>
        <w:rPr>
          <w:rFonts w:cs="Times New Roman"/>
          <w:iCs/>
          <w:szCs w:val="28"/>
        </w:rPr>
        <w:t>n ch</w:t>
      </w:r>
      <w:r>
        <w:rPr>
          <w:rFonts w:cs="Times New Roman"/>
          <w:iCs/>
          <w:szCs w:val="28"/>
        </w:rPr>
        <w:t>ế</w:t>
      </w:r>
      <w:r>
        <w:rPr>
          <w:rFonts w:cs="Times New Roman"/>
          <w:iCs/>
          <w:szCs w:val="28"/>
        </w:rPr>
        <w:t xml:space="preserve"> nêu trên; tăng cư</w:t>
      </w:r>
      <w:r>
        <w:rPr>
          <w:rFonts w:cs="Times New Roman"/>
          <w:iCs/>
          <w:szCs w:val="28"/>
        </w:rPr>
        <w:t>ờ</w:t>
      </w:r>
      <w:r>
        <w:rPr>
          <w:rFonts w:cs="Times New Roman"/>
          <w:iCs/>
          <w:szCs w:val="28"/>
        </w:rPr>
        <w:t>ng ph</w:t>
      </w:r>
      <w:r>
        <w:rPr>
          <w:rFonts w:cs="Times New Roman"/>
          <w:iCs/>
          <w:szCs w:val="28"/>
        </w:rPr>
        <w:t>ố</w:t>
      </w:r>
      <w:r>
        <w:rPr>
          <w:rFonts w:cs="Times New Roman"/>
          <w:iCs/>
          <w:szCs w:val="28"/>
        </w:rPr>
        <w:t>i h</w:t>
      </w:r>
      <w:r>
        <w:rPr>
          <w:rFonts w:cs="Times New Roman"/>
          <w:iCs/>
          <w:szCs w:val="28"/>
        </w:rPr>
        <w:t>ợ</w:t>
      </w:r>
      <w:r>
        <w:rPr>
          <w:rFonts w:cs="Times New Roman"/>
          <w:iCs/>
          <w:szCs w:val="28"/>
        </w:rPr>
        <w:t>p gi</w:t>
      </w:r>
      <w:r>
        <w:rPr>
          <w:rFonts w:cs="Times New Roman"/>
          <w:iCs/>
          <w:szCs w:val="28"/>
        </w:rPr>
        <w:t>ữ</w:t>
      </w:r>
      <w:r>
        <w:rPr>
          <w:rFonts w:cs="Times New Roman"/>
          <w:iCs/>
          <w:szCs w:val="28"/>
        </w:rPr>
        <w:t>a các cơ quan, đ</w:t>
      </w:r>
      <w:r>
        <w:rPr>
          <w:rFonts w:cs="Times New Roman"/>
          <w:iCs/>
          <w:szCs w:val="28"/>
        </w:rPr>
        <w:t>ả</w:t>
      </w:r>
      <w:r>
        <w:rPr>
          <w:rFonts w:cs="Times New Roman"/>
          <w:iCs/>
          <w:szCs w:val="28"/>
        </w:rPr>
        <w:t>m b</w:t>
      </w:r>
      <w:r>
        <w:rPr>
          <w:rFonts w:cs="Times New Roman"/>
          <w:iCs/>
          <w:szCs w:val="28"/>
        </w:rPr>
        <w:t>ả</w:t>
      </w:r>
      <w:r>
        <w:rPr>
          <w:rFonts w:cs="Times New Roman"/>
          <w:iCs/>
          <w:szCs w:val="28"/>
        </w:rPr>
        <w:t>o minh b</w:t>
      </w:r>
      <w:r>
        <w:rPr>
          <w:rFonts w:cs="Times New Roman"/>
          <w:iCs/>
          <w:szCs w:val="28"/>
        </w:rPr>
        <w:t>ạ</w:t>
      </w:r>
      <w:r>
        <w:rPr>
          <w:rFonts w:cs="Times New Roman"/>
          <w:iCs/>
          <w:szCs w:val="28"/>
        </w:rPr>
        <w:t>ch, hi</w:t>
      </w:r>
      <w:r>
        <w:rPr>
          <w:rFonts w:cs="Times New Roman"/>
          <w:iCs/>
          <w:szCs w:val="28"/>
        </w:rPr>
        <w:t>ệ</w:t>
      </w:r>
      <w:r>
        <w:rPr>
          <w:rFonts w:cs="Times New Roman"/>
          <w:iCs/>
          <w:szCs w:val="28"/>
        </w:rPr>
        <w:t>u qu</w:t>
      </w:r>
      <w:r>
        <w:rPr>
          <w:rFonts w:cs="Times New Roman"/>
          <w:iCs/>
          <w:szCs w:val="28"/>
        </w:rPr>
        <w:t>ả</w:t>
      </w:r>
      <w:r>
        <w:rPr>
          <w:rFonts w:cs="Times New Roman"/>
          <w:iCs/>
          <w:szCs w:val="28"/>
        </w:rPr>
        <w:t xml:space="preserve"> trong qu</w:t>
      </w:r>
      <w:r>
        <w:rPr>
          <w:rFonts w:cs="Times New Roman"/>
          <w:iCs/>
          <w:szCs w:val="28"/>
        </w:rPr>
        <w:t>ả</w:t>
      </w:r>
      <w:r>
        <w:rPr>
          <w:rFonts w:cs="Times New Roman"/>
          <w:iCs/>
          <w:szCs w:val="28"/>
        </w:rPr>
        <w:t>n lý; k</w:t>
      </w:r>
      <w:r>
        <w:rPr>
          <w:rFonts w:cs="Times New Roman"/>
          <w:iCs/>
          <w:szCs w:val="28"/>
        </w:rPr>
        <w:t>ị</w:t>
      </w:r>
      <w:r>
        <w:rPr>
          <w:rFonts w:cs="Times New Roman"/>
          <w:iCs/>
          <w:szCs w:val="28"/>
        </w:rPr>
        <w:t>p th</w:t>
      </w:r>
      <w:r>
        <w:rPr>
          <w:rFonts w:cs="Times New Roman"/>
          <w:iCs/>
          <w:szCs w:val="28"/>
        </w:rPr>
        <w:t>ờ</w:t>
      </w:r>
      <w:r>
        <w:rPr>
          <w:rFonts w:cs="Times New Roman"/>
          <w:iCs/>
          <w:szCs w:val="28"/>
        </w:rPr>
        <w:t>i ch</w:t>
      </w:r>
      <w:r>
        <w:rPr>
          <w:rFonts w:cs="Times New Roman"/>
          <w:iCs/>
          <w:szCs w:val="28"/>
        </w:rPr>
        <w:t>ấ</w:t>
      </w:r>
      <w:r>
        <w:rPr>
          <w:rFonts w:cs="Times New Roman"/>
          <w:iCs/>
          <w:szCs w:val="28"/>
        </w:rPr>
        <w:t>n ch</w:t>
      </w:r>
      <w:r>
        <w:rPr>
          <w:rFonts w:cs="Times New Roman"/>
          <w:iCs/>
          <w:szCs w:val="28"/>
        </w:rPr>
        <w:t>ỉ</w:t>
      </w:r>
      <w:r>
        <w:rPr>
          <w:rFonts w:cs="Times New Roman"/>
          <w:iCs/>
          <w:szCs w:val="28"/>
        </w:rPr>
        <w:t>nh các hành vi, vi ph</w:t>
      </w:r>
      <w:r>
        <w:rPr>
          <w:rFonts w:cs="Times New Roman"/>
          <w:iCs/>
          <w:szCs w:val="28"/>
        </w:rPr>
        <w:t>ạ</w:t>
      </w:r>
      <w:r>
        <w:rPr>
          <w:rFonts w:cs="Times New Roman"/>
          <w:iCs/>
          <w:szCs w:val="28"/>
        </w:rPr>
        <w:t>m c</w:t>
      </w:r>
      <w:r>
        <w:rPr>
          <w:rFonts w:cs="Times New Roman"/>
          <w:iCs/>
          <w:szCs w:val="28"/>
        </w:rPr>
        <w:t>ủ</w:t>
      </w:r>
      <w:r>
        <w:rPr>
          <w:rFonts w:cs="Times New Roman"/>
          <w:iCs/>
          <w:szCs w:val="28"/>
        </w:rPr>
        <w:t>a doanh nghi</w:t>
      </w:r>
      <w:r>
        <w:rPr>
          <w:rFonts w:cs="Times New Roman"/>
          <w:iCs/>
          <w:szCs w:val="28"/>
        </w:rPr>
        <w:t>ệ</w:t>
      </w:r>
      <w:r>
        <w:rPr>
          <w:rFonts w:cs="Times New Roman"/>
          <w:iCs/>
          <w:szCs w:val="28"/>
        </w:rPr>
        <w:t>p, h</w:t>
      </w:r>
      <w:r>
        <w:rPr>
          <w:rFonts w:cs="Times New Roman"/>
          <w:iCs/>
          <w:szCs w:val="28"/>
        </w:rPr>
        <w:t>ộ</w:t>
      </w:r>
      <w:r>
        <w:rPr>
          <w:rFonts w:cs="Times New Roman"/>
          <w:iCs/>
          <w:szCs w:val="28"/>
        </w:rPr>
        <w:t xml:space="preserve"> kinh doanh; góp ph</w:t>
      </w:r>
      <w:r>
        <w:rPr>
          <w:rFonts w:cs="Times New Roman"/>
          <w:iCs/>
          <w:szCs w:val="28"/>
        </w:rPr>
        <w:t>ầ</w:t>
      </w:r>
      <w:r>
        <w:rPr>
          <w:rFonts w:cs="Times New Roman"/>
          <w:iCs/>
          <w:szCs w:val="28"/>
        </w:rPr>
        <w:t>n thúc đ</w:t>
      </w:r>
      <w:r>
        <w:rPr>
          <w:rFonts w:cs="Times New Roman"/>
          <w:iCs/>
          <w:szCs w:val="28"/>
        </w:rPr>
        <w:t>ẩ</w:t>
      </w:r>
      <w:r>
        <w:rPr>
          <w:rFonts w:cs="Times New Roman"/>
          <w:iCs/>
          <w:szCs w:val="28"/>
        </w:rPr>
        <w:t>y phát tri</w:t>
      </w:r>
      <w:r>
        <w:rPr>
          <w:rFonts w:cs="Times New Roman"/>
          <w:iCs/>
          <w:szCs w:val="28"/>
        </w:rPr>
        <w:t>ể</w:t>
      </w:r>
      <w:r>
        <w:rPr>
          <w:rFonts w:cs="Times New Roman"/>
          <w:iCs/>
          <w:szCs w:val="28"/>
        </w:rPr>
        <w:t>n k</w:t>
      </w:r>
      <w:r>
        <w:rPr>
          <w:rFonts w:cs="Times New Roman"/>
          <w:iCs/>
          <w:szCs w:val="28"/>
        </w:rPr>
        <w:t>inh t</w:t>
      </w:r>
      <w:r>
        <w:rPr>
          <w:rFonts w:cs="Times New Roman"/>
          <w:iCs/>
          <w:szCs w:val="28"/>
        </w:rPr>
        <w:t>ế</w:t>
      </w:r>
      <w:r>
        <w:rPr>
          <w:rFonts w:cs="Times New Roman"/>
          <w:iCs/>
          <w:szCs w:val="28"/>
        </w:rPr>
        <w:t xml:space="preserve"> xã h</w:t>
      </w:r>
      <w:r>
        <w:rPr>
          <w:rFonts w:cs="Times New Roman"/>
          <w:iCs/>
          <w:szCs w:val="28"/>
        </w:rPr>
        <w:t>ộ</w:t>
      </w:r>
      <w:r>
        <w:rPr>
          <w:rFonts w:cs="Times New Roman"/>
          <w:iCs/>
          <w:szCs w:val="28"/>
        </w:rPr>
        <w:t>i, c</w:t>
      </w:r>
      <w:r>
        <w:rPr>
          <w:rFonts w:cs="Times New Roman"/>
          <w:iCs/>
          <w:szCs w:val="28"/>
        </w:rPr>
        <w:t>ả</w:t>
      </w:r>
      <w:r>
        <w:rPr>
          <w:rFonts w:cs="Times New Roman"/>
          <w:iCs/>
          <w:szCs w:val="28"/>
        </w:rPr>
        <w:t>i thi</w:t>
      </w:r>
      <w:r>
        <w:rPr>
          <w:rFonts w:cs="Times New Roman"/>
          <w:iCs/>
          <w:szCs w:val="28"/>
        </w:rPr>
        <w:t>ệ</w:t>
      </w:r>
      <w:r>
        <w:rPr>
          <w:rFonts w:cs="Times New Roman"/>
          <w:iCs/>
          <w:szCs w:val="28"/>
        </w:rPr>
        <w:t>n môi trư</w:t>
      </w:r>
      <w:r>
        <w:rPr>
          <w:rFonts w:cs="Times New Roman"/>
          <w:iCs/>
          <w:szCs w:val="28"/>
        </w:rPr>
        <w:t>ờ</w:t>
      </w:r>
      <w:r>
        <w:rPr>
          <w:rFonts w:cs="Times New Roman"/>
          <w:iCs/>
          <w:szCs w:val="28"/>
        </w:rPr>
        <w:t>ng đ</w:t>
      </w:r>
      <w:r>
        <w:rPr>
          <w:rFonts w:cs="Times New Roman"/>
          <w:iCs/>
          <w:szCs w:val="28"/>
        </w:rPr>
        <w:t>ầ</w:t>
      </w:r>
      <w:r>
        <w:rPr>
          <w:rFonts w:cs="Times New Roman"/>
          <w:iCs/>
          <w:szCs w:val="28"/>
        </w:rPr>
        <w:t>u tư kinh doanh thì vi</w:t>
      </w:r>
      <w:r>
        <w:rPr>
          <w:rFonts w:cs="Times New Roman"/>
          <w:iCs/>
          <w:szCs w:val="28"/>
        </w:rPr>
        <w:t>ệ</w:t>
      </w:r>
      <w:r>
        <w:rPr>
          <w:rFonts w:cs="Times New Roman"/>
          <w:iCs/>
          <w:szCs w:val="28"/>
        </w:rPr>
        <w:t>c ban hành Quy ch</w:t>
      </w:r>
      <w:r>
        <w:rPr>
          <w:rFonts w:cs="Times New Roman"/>
          <w:iCs/>
          <w:szCs w:val="28"/>
        </w:rPr>
        <w:t>ế</w:t>
      </w:r>
      <w:r>
        <w:rPr>
          <w:rFonts w:cs="Times New Roman"/>
          <w:iCs/>
          <w:szCs w:val="28"/>
        </w:rPr>
        <w:t xml:space="preserve"> ph</w:t>
      </w:r>
      <w:r>
        <w:rPr>
          <w:rFonts w:cs="Times New Roman"/>
          <w:iCs/>
          <w:szCs w:val="28"/>
        </w:rPr>
        <w:t>ố</w:t>
      </w:r>
      <w:r>
        <w:rPr>
          <w:rFonts w:cs="Times New Roman"/>
          <w:iCs/>
          <w:szCs w:val="28"/>
        </w:rPr>
        <w:t>i h</w:t>
      </w:r>
      <w:r>
        <w:rPr>
          <w:rFonts w:cs="Times New Roman"/>
          <w:iCs/>
          <w:szCs w:val="28"/>
        </w:rPr>
        <w:t>ợ</w:t>
      </w:r>
      <w:r>
        <w:rPr>
          <w:rFonts w:cs="Times New Roman"/>
          <w:iCs/>
          <w:szCs w:val="28"/>
        </w:rPr>
        <w:t>p gi</w:t>
      </w:r>
      <w:r>
        <w:rPr>
          <w:rFonts w:cs="Times New Roman"/>
          <w:iCs/>
          <w:szCs w:val="28"/>
        </w:rPr>
        <w:t>ữ</w:t>
      </w:r>
      <w:r>
        <w:rPr>
          <w:rFonts w:cs="Times New Roman"/>
          <w:iCs/>
          <w:szCs w:val="28"/>
        </w:rPr>
        <w:t>a các cơ quan qu</w:t>
      </w:r>
      <w:r>
        <w:rPr>
          <w:rFonts w:cs="Times New Roman"/>
          <w:iCs/>
          <w:szCs w:val="28"/>
        </w:rPr>
        <w:t>ả</w:t>
      </w:r>
      <w:r>
        <w:rPr>
          <w:rFonts w:cs="Times New Roman"/>
          <w:iCs/>
          <w:szCs w:val="28"/>
        </w:rPr>
        <w:t>n lý nhà nư</w:t>
      </w:r>
      <w:r>
        <w:rPr>
          <w:rFonts w:cs="Times New Roman"/>
          <w:iCs/>
          <w:szCs w:val="28"/>
        </w:rPr>
        <w:t>ớ</w:t>
      </w:r>
      <w:r>
        <w:rPr>
          <w:rFonts w:cs="Times New Roman"/>
          <w:iCs/>
          <w:szCs w:val="28"/>
        </w:rPr>
        <w:t>c trong công tác qu</w:t>
      </w:r>
      <w:r>
        <w:rPr>
          <w:rFonts w:cs="Times New Roman"/>
          <w:iCs/>
          <w:szCs w:val="28"/>
        </w:rPr>
        <w:t>ả</w:t>
      </w:r>
      <w:r>
        <w:rPr>
          <w:rFonts w:cs="Times New Roman"/>
          <w:iCs/>
          <w:szCs w:val="28"/>
        </w:rPr>
        <w:t>n lý nhà nư</w:t>
      </w:r>
      <w:r>
        <w:rPr>
          <w:rFonts w:cs="Times New Roman"/>
          <w:iCs/>
          <w:szCs w:val="28"/>
        </w:rPr>
        <w:t>ớ</w:t>
      </w:r>
      <w:r>
        <w:rPr>
          <w:rFonts w:cs="Times New Roman"/>
          <w:iCs/>
          <w:szCs w:val="28"/>
        </w:rPr>
        <w:t>c đ</w:t>
      </w:r>
      <w:r>
        <w:rPr>
          <w:rFonts w:cs="Times New Roman"/>
          <w:iCs/>
          <w:szCs w:val="28"/>
        </w:rPr>
        <w:t>ố</w:t>
      </w:r>
      <w:r>
        <w:rPr>
          <w:rFonts w:cs="Times New Roman"/>
          <w:iCs/>
          <w:szCs w:val="28"/>
        </w:rPr>
        <w:t>i v</w:t>
      </w:r>
      <w:r>
        <w:rPr>
          <w:rFonts w:cs="Times New Roman"/>
          <w:iCs/>
          <w:szCs w:val="28"/>
        </w:rPr>
        <w:t>ớ</w:t>
      </w:r>
      <w:r>
        <w:rPr>
          <w:rFonts w:cs="Times New Roman"/>
          <w:iCs/>
          <w:szCs w:val="28"/>
        </w:rPr>
        <w:t>i doanh nghi</w:t>
      </w:r>
      <w:r>
        <w:rPr>
          <w:rFonts w:cs="Times New Roman"/>
          <w:iCs/>
          <w:szCs w:val="28"/>
        </w:rPr>
        <w:t>ệ</w:t>
      </w:r>
      <w:r>
        <w:rPr>
          <w:rFonts w:cs="Times New Roman"/>
          <w:iCs/>
          <w:szCs w:val="28"/>
        </w:rPr>
        <w:t>p, h</w:t>
      </w:r>
      <w:r>
        <w:rPr>
          <w:rFonts w:cs="Times New Roman"/>
          <w:iCs/>
          <w:szCs w:val="28"/>
        </w:rPr>
        <w:t>ộ</w:t>
      </w:r>
      <w:r>
        <w:rPr>
          <w:rFonts w:cs="Times New Roman"/>
          <w:iCs/>
          <w:szCs w:val="28"/>
        </w:rPr>
        <w:t xml:space="preserve"> kinh doanh sau thành l</w:t>
      </w:r>
      <w:r>
        <w:rPr>
          <w:rFonts w:cs="Times New Roman"/>
          <w:iCs/>
          <w:szCs w:val="28"/>
        </w:rPr>
        <w:t>ậ</w:t>
      </w:r>
      <w:r>
        <w:rPr>
          <w:rFonts w:cs="Times New Roman"/>
          <w:iCs/>
          <w:szCs w:val="28"/>
        </w:rPr>
        <w:t>p và Quy trình ki</w:t>
      </w:r>
      <w:r>
        <w:rPr>
          <w:rFonts w:cs="Times New Roman"/>
          <w:iCs/>
          <w:szCs w:val="28"/>
        </w:rPr>
        <w:t>ể</w:t>
      </w:r>
      <w:r>
        <w:rPr>
          <w:rFonts w:cs="Times New Roman"/>
          <w:iCs/>
          <w:szCs w:val="28"/>
        </w:rPr>
        <w:t>m tra n</w:t>
      </w:r>
      <w:r>
        <w:rPr>
          <w:rFonts w:cs="Times New Roman"/>
          <w:iCs/>
          <w:szCs w:val="28"/>
        </w:rPr>
        <w:t>ộ</w:t>
      </w:r>
      <w:r>
        <w:rPr>
          <w:rFonts w:cs="Times New Roman"/>
          <w:iCs/>
          <w:szCs w:val="28"/>
        </w:rPr>
        <w:t>i dung v</w:t>
      </w:r>
      <w:r>
        <w:rPr>
          <w:rFonts w:cs="Times New Roman"/>
          <w:iCs/>
          <w:szCs w:val="28"/>
        </w:rPr>
        <w:t>ề</w:t>
      </w:r>
      <w:r>
        <w:rPr>
          <w:rFonts w:cs="Times New Roman"/>
          <w:iCs/>
          <w:szCs w:val="28"/>
        </w:rPr>
        <w:t xml:space="preserve"> đăng ký kinh doan</w:t>
      </w:r>
      <w:r>
        <w:rPr>
          <w:rFonts w:cs="Times New Roman"/>
          <w:iCs/>
          <w:szCs w:val="28"/>
        </w:rPr>
        <w:t>h là c</w:t>
      </w:r>
      <w:r>
        <w:rPr>
          <w:rFonts w:cs="Times New Roman"/>
          <w:iCs/>
          <w:szCs w:val="28"/>
        </w:rPr>
        <w:t>ầ</w:t>
      </w:r>
      <w:r>
        <w:rPr>
          <w:rFonts w:cs="Times New Roman"/>
          <w:iCs/>
          <w:szCs w:val="28"/>
        </w:rPr>
        <w:t>n thi</w:t>
      </w:r>
      <w:r>
        <w:rPr>
          <w:rFonts w:cs="Times New Roman"/>
          <w:iCs/>
          <w:szCs w:val="28"/>
        </w:rPr>
        <w:t>ế</w:t>
      </w:r>
      <w:r>
        <w:rPr>
          <w:rFonts w:cs="Times New Roman"/>
          <w:iCs/>
          <w:szCs w:val="28"/>
        </w:rPr>
        <w:t>t.</w:t>
      </w:r>
    </w:p>
    <w:p w:rsidR="0011382F" w:rsidRDefault="0031672A">
      <w:pPr>
        <w:spacing w:before="80" w:after="80" w:line="240" w:lineRule="auto"/>
        <w:ind w:firstLine="720"/>
        <w:jc w:val="both"/>
        <w:rPr>
          <w:rFonts w:cs="Times New Roman"/>
          <w:i/>
          <w:iCs/>
          <w:spacing w:val="4"/>
          <w:szCs w:val="28"/>
        </w:rPr>
      </w:pPr>
      <w:r>
        <w:rPr>
          <w:rFonts w:cs="Times New Roman"/>
          <w:i/>
          <w:iCs/>
          <w:spacing w:val="4"/>
          <w:szCs w:val="28"/>
        </w:rPr>
        <w:t>2.2.2. Tính kh</w:t>
      </w:r>
      <w:r>
        <w:rPr>
          <w:rFonts w:cs="Times New Roman"/>
          <w:i/>
          <w:iCs/>
          <w:spacing w:val="4"/>
          <w:szCs w:val="28"/>
        </w:rPr>
        <w:t>ả</w:t>
      </w:r>
      <w:r>
        <w:rPr>
          <w:rFonts w:cs="Times New Roman"/>
          <w:i/>
          <w:iCs/>
          <w:spacing w:val="4"/>
          <w:szCs w:val="28"/>
        </w:rPr>
        <w:t xml:space="preserve"> thi c</w:t>
      </w:r>
      <w:r>
        <w:rPr>
          <w:rFonts w:cs="Times New Roman"/>
          <w:i/>
          <w:iCs/>
          <w:spacing w:val="4"/>
          <w:szCs w:val="28"/>
        </w:rPr>
        <w:t>ủ</w:t>
      </w:r>
      <w:r>
        <w:rPr>
          <w:rFonts w:cs="Times New Roman"/>
          <w:i/>
          <w:iCs/>
          <w:spacing w:val="4"/>
          <w:szCs w:val="28"/>
        </w:rPr>
        <w:t>a Quy</w:t>
      </w:r>
      <w:r>
        <w:rPr>
          <w:rFonts w:cs="Times New Roman"/>
          <w:i/>
          <w:iCs/>
          <w:spacing w:val="4"/>
          <w:szCs w:val="28"/>
        </w:rPr>
        <w:t>ế</w:t>
      </w:r>
      <w:r>
        <w:rPr>
          <w:rFonts w:cs="Times New Roman"/>
          <w:i/>
          <w:iCs/>
          <w:spacing w:val="4"/>
          <w:szCs w:val="28"/>
        </w:rPr>
        <w:t>t đ</w:t>
      </w:r>
      <w:r>
        <w:rPr>
          <w:rFonts w:cs="Times New Roman"/>
          <w:i/>
          <w:iCs/>
          <w:spacing w:val="4"/>
          <w:szCs w:val="28"/>
        </w:rPr>
        <w:t>ị</w:t>
      </w:r>
      <w:r>
        <w:rPr>
          <w:rFonts w:cs="Times New Roman"/>
          <w:i/>
          <w:iCs/>
          <w:spacing w:val="4"/>
          <w:szCs w:val="28"/>
        </w:rPr>
        <w:t>nh khi ban hành</w:t>
      </w:r>
    </w:p>
    <w:p w:rsidR="0011382F" w:rsidRDefault="0031672A">
      <w:pPr>
        <w:spacing w:before="80" w:after="80" w:line="240" w:lineRule="auto"/>
        <w:ind w:firstLine="720"/>
        <w:jc w:val="both"/>
        <w:rPr>
          <w:rFonts w:cs="Times New Roman"/>
          <w:spacing w:val="2"/>
          <w:szCs w:val="28"/>
        </w:rPr>
      </w:pPr>
      <w:r>
        <w:rPr>
          <w:rFonts w:cs="Times New Roman"/>
          <w:spacing w:val="2"/>
          <w:szCs w:val="28"/>
        </w:rPr>
        <w:t>- Cơ s</w:t>
      </w:r>
      <w:r>
        <w:rPr>
          <w:rFonts w:cs="Times New Roman"/>
          <w:spacing w:val="2"/>
          <w:szCs w:val="28"/>
        </w:rPr>
        <w:t>ở</w:t>
      </w:r>
      <w:r>
        <w:rPr>
          <w:rFonts w:cs="Times New Roman"/>
          <w:spacing w:val="2"/>
          <w:szCs w:val="28"/>
        </w:rPr>
        <w:t xml:space="preserve"> pháp lý v</w:t>
      </w:r>
      <w:r>
        <w:rPr>
          <w:rFonts w:cs="Times New Roman"/>
          <w:spacing w:val="2"/>
          <w:szCs w:val="28"/>
        </w:rPr>
        <w:t>ữ</w:t>
      </w:r>
      <w:r>
        <w:rPr>
          <w:rFonts w:cs="Times New Roman"/>
          <w:spacing w:val="2"/>
          <w:szCs w:val="28"/>
        </w:rPr>
        <w:t>ng ch</w:t>
      </w:r>
      <w:r>
        <w:rPr>
          <w:rFonts w:cs="Times New Roman"/>
          <w:spacing w:val="2"/>
          <w:szCs w:val="28"/>
        </w:rPr>
        <w:t>ắ</w:t>
      </w:r>
      <w:r>
        <w:rPr>
          <w:rFonts w:cs="Times New Roman"/>
          <w:spacing w:val="2"/>
          <w:szCs w:val="28"/>
        </w:rPr>
        <w:t>c, tri</w:t>
      </w:r>
      <w:r>
        <w:rPr>
          <w:rFonts w:cs="Times New Roman"/>
          <w:spacing w:val="2"/>
          <w:szCs w:val="28"/>
        </w:rPr>
        <w:t>ể</w:t>
      </w:r>
      <w:r>
        <w:rPr>
          <w:rFonts w:cs="Times New Roman"/>
          <w:spacing w:val="2"/>
          <w:szCs w:val="28"/>
        </w:rPr>
        <w:t>n khai đ</w:t>
      </w:r>
      <w:r>
        <w:rPr>
          <w:rFonts w:cs="Times New Roman"/>
          <w:spacing w:val="2"/>
          <w:szCs w:val="28"/>
        </w:rPr>
        <w:t>ồ</w:t>
      </w:r>
      <w:r>
        <w:rPr>
          <w:rFonts w:cs="Times New Roman"/>
          <w:spacing w:val="2"/>
          <w:szCs w:val="28"/>
        </w:rPr>
        <w:t>ng b</w:t>
      </w:r>
      <w:r>
        <w:rPr>
          <w:rFonts w:cs="Times New Roman"/>
          <w:spacing w:val="2"/>
          <w:szCs w:val="28"/>
        </w:rPr>
        <w:t>ộ</w:t>
      </w:r>
      <w:r>
        <w:rPr>
          <w:rFonts w:cs="Times New Roman"/>
          <w:spacing w:val="2"/>
          <w:szCs w:val="28"/>
        </w:rPr>
        <w:t>: Các quy đ</w:t>
      </w:r>
      <w:r>
        <w:rPr>
          <w:rFonts w:cs="Times New Roman"/>
          <w:spacing w:val="2"/>
          <w:szCs w:val="28"/>
        </w:rPr>
        <w:t>ị</w:t>
      </w:r>
      <w:r>
        <w:rPr>
          <w:rFonts w:cs="Times New Roman"/>
          <w:spacing w:val="2"/>
          <w:szCs w:val="28"/>
        </w:rPr>
        <w:t>nh chi ti</w:t>
      </w:r>
      <w:r>
        <w:rPr>
          <w:rFonts w:cs="Times New Roman"/>
          <w:spacing w:val="2"/>
          <w:szCs w:val="28"/>
        </w:rPr>
        <w:t>ế</w:t>
      </w:r>
      <w:r>
        <w:rPr>
          <w:rFonts w:cs="Times New Roman"/>
          <w:spacing w:val="2"/>
          <w:szCs w:val="28"/>
        </w:rPr>
        <w:t>t trong d</w:t>
      </w:r>
      <w:r>
        <w:rPr>
          <w:rFonts w:cs="Times New Roman"/>
          <w:spacing w:val="2"/>
          <w:szCs w:val="28"/>
        </w:rPr>
        <w:t>ự</w:t>
      </w:r>
      <w:r>
        <w:rPr>
          <w:rFonts w:cs="Times New Roman"/>
          <w:spacing w:val="2"/>
          <w:szCs w:val="28"/>
        </w:rPr>
        <w:t xml:space="preserve"> th</w:t>
      </w:r>
      <w:r>
        <w:rPr>
          <w:rFonts w:cs="Times New Roman"/>
          <w:spacing w:val="2"/>
          <w:szCs w:val="28"/>
        </w:rPr>
        <w:t>ả</w:t>
      </w:r>
      <w:r>
        <w:rPr>
          <w:rFonts w:cs="Times New Roman"/>
          <w:spacing w:val="2"/>
          <w:szCs w:val="28"/>
        </w:rPr>
        <w:t>o Quy</w:t>
      </w:r>
      <w:r>
        <w:rPr>
          <w:rFonts w:cs="Times New Roman"/>
          <w:spacing w:val="2"/>
          <w:szCs w:val="28"/>
        </w:rPr>
        <w:t>ế</w:t>
      </w:r>
      <w:r>
        <w:rPr>
          <w:rFonts w:cs="Times New Roman"/>
          <w:spacing w:val="2"/>
          <w:szCs w:val="28"/>
        </w:rPr>
        <w:t>t đ</w:t>
      </w:r>
      <w:r>
        <w:rPr>
          <w:rFonts w:cs="Times New Roman"/>
          <w:spacing w:val="2"/>
          <w:szCs w:val="28"/>
        </w:rPr>
        <w:t>ị</w:t>
      </w:r>
      <w:r>
        <w:rPr>
          <w:rFonts w:cs="Times New Roman"/>
          <w:spacing w:val="2"/>
          <w:szCs w:val="28"/>
        </w:rPr>
        <w:t>nh phù h</w:t>
      </w:r>
      <w:r>
        <w:rPr>
          <w:rFonts w:cs="Times New Roman"/>
          <w:spacing w:val="2"/>
          <w:szCs w:val="28"/>
        </w:rPr>
        <w:t>ợ</w:t>
      </w:r>
      <w:r>
        <w:rPr>
          <w:rFonts w:cs="Times New Roman"/>
          <w:spacing w:val="2"/>
          <w:szCs w:val="28"/>
        </w:rPr>
        <w:t>p v</w:t>
      </w:r>
      <w:r>
        <w:rPr>
          <w:rFonts w:cs="Times New Roman"/>
          <w:spacing w:val="2"/>
          <w:szCs w:val="28"/>
        </w:rPr>
        <w:t>ớ</w:t>
      </w:r>
      <w:r>
        <w:rPr>
          <w:rFonts w:cs="Times New Roman"/>
          <w:spacing w:val="2"/>
          <w:szCs w:val="28"/>
        </w:rPr>
        <w:t xml:space="preserve">i </w:t>
      </w:r>
      <w:r>
        <w:rPr>
          <w:rFonts w:cs="Times New Roman"/>
          <w:iCs/>
          <w:spacing w:val="2"/>
          <w:szCs w:val="28"/>
        </w:rPr>
        <w:t>Lu</w:t>
      </w:r>
      <w:r>
        <w:rPr>
          <w:rFonts w:cs="Times New Roman"/>
          <w:iCs/>
          <w:spacing w:val="2"/>
          <w:szCs w:val="28"/>
        </w:rPr>
        <w:t>ậ</w:t>
      </w:r>
      <w:r>
        <w:rPr>
          <w:rFonts w:cs="Times New Roman"/>
          <w:iCs/>
          <w:spacing w:val="2"/>
          <w:szCs w:val="28"/>
        </w:rPr>
        <w:t>t Doanh nghi</w:t>
      </w:r>
      <w:r>
        <w:rPr>
          <w:rFonts w:cs="Times New Roman"/>
          <w:iCs/>
          <w:spacing w:val="2"/>
          <w:szCs w:val="28"/>
        </w:rPr>
        <w:t>ệ</w:t>
      </w:r>
      <w:r>
        <w:rPr>
          <w:rFonts w:cs="Times New Roman"/>
          <w:iCs/>
          <w:spacing w:val="2"/>
          <w:szCs w:val="28"/>
        </w:rPr>
        <w:t>p năm 2020 và Lu</w:t>
      </w:r>
      <w:r>
        <w:rPr>
          <w:rFonts w:cs="Times New Roman"/>
          <w:iCs/>
          <w:spacing w:val="2"/>
          <w:szCs w:val="28"/>
        </w:rPr>
        <w:t>ậ</w:t>
      </w:r>
      <w:r>
        <w:rPr>
          <w:rFonts w:cs="Times New Roman"/>
          <w:iCs/>
          <w:spacing w:val="2"/>
          <w:szCs w:val="28"/>
        </w:rPr>
        <w:t>t s</w:t>
      </w:r>
      <w:r>
        <w:rPr>
          <w:rFonts w:cs="Times New Roman"/>
          <w:iCs/>
          <w:spacing w:val="2"/>
          <w:szCs w:val="28"/>
        </w:rPr>
        <w:t>ử</w:t>
      </w:r>
      <w:r>
        <w:rPr>
          <w:rFonts w:cs="Times New Roman"/>
          <w:iCs/>
          <w:spacing w:val="2"/>
          <w:szCs w:val="28"/>
        </w:rPr>
        <w:t>a đ</w:t>
      </w:r>
      <w:r>
        <w:rPr>
          <w:rFonts w:cs="Times New Roman"/>
          <w:iCs/>
          <w:spacing w:val="2"/>
          <w:szCs w:val="28"/>
        </w:rPr>
        <w:t>ổ</w:t>
      </w:r>
      <w:r>
        <w:rPr>
          <w:rFonts w:cs="Times New Roman"/>
          <w:iCs/>
          <w:spacing w:val="2"/>
          <w:szCs w:val="28"/>
        </w:rPr>
        <w:t>i, b</w:t>
      </w:r>
      <w:r>
        <w:rPr>
          <w:rFonts w:cs="Times New Roman"/>
          <w:iCs/>
          <w:spacing w:val="2"/>
          <w:szCs w:val="28"/>
        </w:rPr>
        <w:t>ổ</w:t>
      </w:r>
      <w:r>
        <w:rPr>
          <w:rFonts w:cs="Times New Roman"/>
          <w:iCs/>
          <w:spacing w:val="2"/>
          <w:szCs w:val="28"/>
        </w:rPr>
        <w:t xml:space="preserve"> sung Lu</w:t>
      </w:r>
      <w:r>
        <w:rPr>
          <w:rFonts w:cs="Times New Roman"/>
          <w:iCs/>
          <w:spacing w:val="2"/>
          <w:szCs w:val="28"/>
        </w:rPr>
        <w:t>ậ</w:t>
      </w:r>
      <w:r>
        <w:rPr>
          <w:rFonts w:cs="Times New Roman"/>
          <w:iCs/>
          <w:spacing w:val="2"/>
          <w:szCs w:val="28"/>
        </w:rPr>
        <w:t>t Doanh nghi</w:t>
      </w:r>
      <w:r>
        <w:rPr>
          <w:rFonts w:cs="Times New Roman"/>
          <w:iCs/>
          <w:spacing w:val="2"/>
          <w:szCs w:val="28"/>
        </w:rPr>
        <w:t>ệ</w:t>
      </w:r>
      <w:r>
        <w:rPr>
          <w:rFonts w:cs="Times New Roman"/>
          <w:iCs/>
          <w:spacing w:val="2"/>
          <w:szCs w:val="28"/>
        </w:rPr>
        <w:t>p năm 2020 s</w:t>
      </w:r>
      <w:r>
        <w:rPr>
          <w:rFonts w:cs="Times New Roman"/>
          <w:iCs/>
          <w:spacing w:val="2"/>
          <w:szCs w:val="28"/>
        </w:rPr>
        <w:t>ố</w:t>
      </w:r>
      <w:r>
        <w:rPr>
          <w:rFonts w:cs="Times New Roman"/>
          <w:iCs/>
          <w:spacing w:val="2"/>
          <w:szCs w:val="28"/>
        </w:rPr>
        <w:t xml:space="preserve"> Lu</w:t>
      </w:r>
      <w:r>
        <w:rPr>
          <w:rFonts w:cs="Times New Roman"/>
          <w:iCs/>
          <w:spacing w:val="2"/>
          <w:szCs w:val="28"/>
        </w:rPr>
        <w:t>ậ</w:t>
      </w:r>
      <w:r>
        <w:rPr>
          <w:rFonts w:cs="Times New Roman"/>
          <w:iCs/>
          <w:spacing w:val="2"/>
          <w:szCs w:val="28"/>
        </w:rPr>
        <w:t>t</w:t>
      </w:r>
      <w:r>
        <w:rPr>
          <w:rFonts w:cs="Times New Roman"/>
          <w:iCs/>
          <w:spacing w:val="2"/>
          <w:szCs w:val="28"/>
        </w:rPr>
        <w:t xml:space="preserve"> s</w:t>
      </w:r>
      <w:r>
        <w:rPr>
          <w:rFonts w:cs="Times New Roman"/>
          <w:iCs/>
          <w:spacing w:val="2"/>
          <w:szCs w:val="28"/>
        </w:rPr>
        <w:t>ố</w:t>
      </w:r>
      <w:r>
        <w:rPr>
          <w:rFonts w:cs="Times New Roman"/>
          <w:iCs/>
          <w:spacing w:val="2"/>
          <w:szCs w:val="28"/>
        </w:rPr>
        <w:t xml:space="preserve"> 76/2025/QH15 ngày 17/6/2025</w:t>
      </w:r>
      <w:r>
        <w:rPr>
          <w:rFonts w:cs="Times New Roman"/>
          <w:spacing w:val="2"/>
          <w:szCs w:val="28"/>
        </w:rPr>
        <w:t>; Ngh</w:t>
      </w:r>
      <w:r>
        <w:rPr>
          <w:rFonts w:cs="Times New Roman"/>
          <w:spacing w:val="2"/>
          <w:szCs w:val="28"/>
        </w:rPr>
        <w:t>ị</w:t>
      </w:r>
      <w:r>
        <w:rPr>
          <w:rFonts w:cs="Times New Roman"/>
          <w:spacing w:val="2"/>
          <w:szCs w:val="28"/>
        </w:rPr>
        <w:t xml:space="preserve"> </w:t>
      </w:r>
      <w:r>
        <w:rPr>
          <w:rFonts w:cs="Times New Roman" w:hint="eastAsia"/>
          <w:spacing w:val="2"/>
          <w:szCs w:val="28"/>
        </w:rPr>
        <w:t>đ</w:t>
      </w:r>
      <w:r>
        <w:rPr>
          <w:rFonts w:cs="Times New Roman"/>
          <w:spacing w:val="2"/>
          <w:szCs w:val="28"/>
        </w:rPr>
        <w:t>ị</w:t>
      </w:r>
      <w:r>
        <w:rPr>
          <w:rFonts w:cs="Times New Roman"/>
          <w:spacing w:val="2"/>
          <w:szCs w:val="28"/>
        </w:rPr>
        <w:t>nh s</w:t>
      </w:r>
      <w:r>
        <w:rPr>
          <w:rFonts w:cs="Times New Roman"/>
          <w:spacing w:val="2"/>
          <w:szCs w:val="28"/>
        </w:rPr>
        <w:t>ố</w:t>
      </w:r>
      <w:r>
        <w:rPr>
          <w:rFonts w:cs="Times New Roman"/>
          <w:spacing w:val="2"/>
          <w:szCs w:val="28"/>
        </w:rPr>
        <w:t xml:space="preserve"> 168/2025/N</w:t>
      </w:r>
      <w:r>
        <w:rPr>
          <w:rFonts w:cs="Times New Roman" w:hint="eastAsia"/>
          <w:spacing w:val="2"/>
          <w:szCs w:val="28"/>
        </w:rPr>
        <w:t>Đ</w:t>
      </w:r>
      <w:r>
        <w:rPr>
          <w:rFonts w:cs="Times New Roman"/>
          <w:spacing w:val="2"/>
          <w:szCs w:val="28"/>
        </w:rPr>
        <w:t>-CP ngày 30/6/2025 c</w:t>
      </w:r>
      <w:r>
        <w:rPr>
          <w:rFonts w:cs="Times New Roman"/>
          <w:spacing w:val="2"/>
          <w:szCs w:val="28"/>
        </w:rPr>
        <w:t>ủ</w:t>
      </w:r>
      <w:r>
        <w:rPr>
          <w:rFonts w:cs="Times New Roman"/>
          <w:spacing w:val="2"/>
          <w:szCs w:val="28"/>
        </w:rPr>
        <w:t>a Chính ph</w:t>
      </w:r>
      <w:r>
        <w:rPr>
          <w:rFonts w:cs="Times New Roman"/>
          <w:spacing w:val="2"/>
          <w:szCs w:val="28"/>
        </w:rPr>
        <w:t>ủ</w:t>
      </w:r>
      <w:r>
        <w:rPr>
          <w:rFonts w:cs="Times New Roman"/>
          <w:spacing w:val="2"/>
          <w:szCs w:val="28"/>
        </w:rPr>
        <w:t>; các văn b</w:t>
      </w:r>
      <w:r>
        <w:rPr>
          <w:rFonts w:cs="Times New Roman"/>
          <w:spacing w:val="2"/>
          <w:szCs w:val="28"/>
        </w:rPr>
        <w:t>ả</w:t>
      </w:r>
      <w:r>
        <w:rPr>
          <w:rFonts w:cs="Times New Roman"/>
          <w:spacing w:val="2"/>
          <w:szCs w:val="28"/>
        </w:rPr>
        <w:t>n pháp lu</w:t>
      </w:r>
      <w:r>
        <w:rPr>
          <w:rFonts w:cs="Times New Roman"/>
          <w:spacing w:val="2"/>
          <w:szCs w:val="28"/>
        </w:rPr>
        <w:t>ậ</w:t>
      </w:r>
      <w:r>
        <w:rPr>
          <w:rFonts w:cs="Times New Roman"/>
          <w:spacing w:val="2"/>
          <w:szCs w:val="28"/>
        </w:rPr>
        <w:t>t hi</w:t>
      </w:r>
      <w:r>
        <w:rPr>
          <w:rFonts w:cs="Times New Roman"/>
          <w:spacing w:val="2"/>
          <w:szCs w:val="28"/>
        </w:rPr>
        <w:t>ệ</w:t>
      </w:r>
      <w:r>
        <w:rPr>
          <w:rFonts w:cs="Times New Roman"/>
          <w:spacing w:val="2"/>
          <w:szCs w:val="28"/>
        </w:rPr>
        <w:t>n hành.</w:t>
      </w:r>
    </w:p>
    <w:p w:rsidR="0011382F" w:rsidRDefault="0031672A">
      <w:pPr>
        <w:spacing w:before="80" w:after="80" w:line="240" w:lineRule="auto"/>
        <w:ind w:firstLine="720"/>
        <w:jc w:val="both"/>
        <w:rPr>
          <w:rFonts w:cs="Times New Roman"/>
          <w:szCs w:val="28"/>
        </w:rPr>
      </w:pPr>
      <w:r>
        <w:rPr>
          <w:rFonts w:cs="Times New Roman"/>
          <w:szCs w:val="28"/>
        </w:rPr>
        <w:t>- Đ</w:t>
      </w:r>
      <w:r>
        <w:rPr>
          <w:rFonts w:cs="Times New Roman"/>
          <w:szCs w:val="28"/>
        </w:rPr>
        <w:t>ả</w:t>
      </w:r>
      <w:r>
        <w:rPr>
          <w:rFonts w:cs="Times New Roman"/>
          <w:szCs w:val="28"/>
        </w:rPr>
        <w:t>m b</w:t>
      </w:r>
      <w:r>
        <w:rPr>
          <w:rFonts w:cs="Times New Roman"/>
          <w:szCs w:val="28"/>
        </w:rPr>
        <w:t>ả</w:t>
      </w:r>
      <w:r>
        <w:rPr>
          <w:rFonts w:cs="Times New Roman"/>
          <w:szCs w:val="28"/>
        </w:rPr>
        <w:t>o s</w:t>
      </w:r>
      <w:r>
        <w:rPr>
          <w:rFonts w:cs="Times New Roman"/>
          <w:szCs w:val="28"/>
        </w:rPr>
        <w:t>ự</w:t>
      </w:r>
      <w:r>
        <w:rPr>
          <w:rFonts w:cs="Times New Roman"/>
          <w:szCs w:val="28"/>
        </w:rPr>
        <w:t xml:space="preserve"> ph</w:t>
      </w:r>
      <w:r>
        <w:rPr>
          <w:rFonts w:cs="Times New Roman"/>
          <w:szCs w:val="28"/>
        </w:rPr>
        <w:t>ố</w:t>
      </w:r>
      <w:r>
        <w:rPr>
          <w:rFonts w:cs="Times New Roman"/>
          <w:szCs w:val="28"/>
        </w:rPr>
        <w:t>i h</w:t>
      </w:r>
      <w:r>
        <w:rPr>
          <w:rFonts w:cs="Times New Roman"/>
          <w:szCs w:val="28"/>
        </w:rPr>
        <w:t>ợ</w:t>
      </w:r>
      <w:r>
        <w:rPr>
          <w:rFonts w:cs="Times New Roman"/>
          <w:szCs w:val="28"/>
        </w:rPr>
        <w:t>p t</w:t>
      </w:r>
      <w:r>
        <w:rPr>
          <w:rFonts w:cs="Times New Roman"/>
          <w:szCs w:val="28"/>
        </w:rPr>
        <w:t>ố</w:t>
      </w:r>
      <w:r>
        <w:rPr>
          <w:rFonts w:cs="Times New Roman"/>
          <w:szCs w:val="28"/>
        </w:rPr>
        <w:t>t gi</w:t>
      </w:r>
      <w:r>
        <w:rPr>
          <w:rFonts w:cs="Times New Roman"/>
          <w:szCs w:val="28"/>
        </w:rPr>
        <w:t>ữ</w:t>
      </w:r>
      <w:r>
        <w:rPr>
          <w:rFonts w:cs="Times New Roman"/>
          <w:szCs w:val="28"/>
        </w:rPr>
        <w:t>a các đơn v</w:t>
      </w:r>
      <w:r>
        <w:rPr>
          <w:rFonts w:cs="Times New Roman"/>
          <w:szCs w:val="28"/>
        </w:rPr>
        <w:t>ị</w:t>
      </w:r>
      <w:r>
        <w:rPr>
          <w:rFonts w:cs="Times New Roman"/>
          <w:szCs w:val="28"/>
        </w:rPr>
        <w:t xml:space="preserve"> liên quan trong qu</w:t>
      </w:r>
      <w:r>
        <w:rPr>
          <w:rFonts w:cs="Times New Roman"/>
          <w:szCs w:val="28"/>
        </w:rPr>
        <w:t>ả</w:t>
      </w:r>
      <w:r>
        <w:rPr>
          <w:rFonts w:cs="Times New Roman"/>
          <w:szCs w:val="28"/>
        </w:rPr>
        <w:t>n lý nhà nư</w:t>
      </w:r>
      <w:r>
        <w:rPr>
          <w:rFonts w:cs="Times New Roman"/>
          <w:szCs w:val="28"/>
        </w:rPr>
        <w:t>ớ</w:t>
      </w:r>
      <w:r>
        <w:rPr>
          <w:rFonts w:cs="Times New Roman"/>
          <w:szCs w:val="28"/>
        </w:rPr>
        <w:t>c v</w:t>
      </w:r>
      <w:r>
        <w:rPr>
          <w:rFonts w:cs="Times New Roman"/>
          <w:szCs w:val="28"/>
        </w:rPr>
        <w:t>ề</w:t>
      </w:r>
      <w:r>
        <w:rPr>
          <w:rFonts w:cs="Times New Roman"/>
          <w:szCs w:val="28"/>
        </w:rPr>
        <w:t xml:space="preserve"> doanh nghi</w:t>
      </w:r>
      <w:r>
        <w:rPr>
          <w:rFonts w:cs="Times New Roman"/>
          <w:szCs w:val="28"/>
        </w:rPr>
        <w:t>ệ</w:t>
      </w:r>
      <w:r>
        <w:rPr>
          <w:rFonts w:cs="Times New Roman"/>
          <w:szCs w:val="28"/>
        </w:rPr>
        <w:t>p, h</w:t>
      </w:r>
      <w:r>
        <w:rPr>
          <w:rFonts w:cs="Times New Roman"/>
          <w:szCs w:val="28"/>
        </w:rPr>
        <w:t>ộ</w:t>
      </w:r>
      <w:r>
        <w:rPr>
          <w:rFonts w:cs="Times New Roman"/>
          <w:szCs w:val="28"/>
        </w:rPr>
        <w:t xml:space="preserve"> kinh doanh sau đăng ký thành l</w:t>
      </w:r>
      <w:r>
        <w:rPr>
          <w:rFonts w:cs="Times New Roman"/>
          <w:szCs w:val="28"/>
        </w:rPr>
        <w:t>ậ</w:t>
      </w:r>
      <w:r>
        <w:rPr>
          <w:rFonts w:cs="Times New Roman"/>
          <w:szCs w:val="28"/>
        </w:rPr>
        <w:t>p trên</w:t>
      </w:r>
      <w:r>
        <w:rPr>
          <w:rFonts w:cs="Times New Roman"/>
          <w:szCs w:val="28"/>
        </w:rPr>
        <w:t xml:space="preserve"> đ</w:t>
      </w:r>
      <w:r>
        <w:rPr>
          <w:rFonts w:cs="Times New Roman"/>
          <w:szCs w:val="28"/>
        </w:rPr>
        <w:t>ị</w:t>
      </w:r>
      <w:r>
        <w:rPr>
          <w:rFonts w:cs="Times New Roman"/>
          <w:szCs w:val="28"/>
        </w:rPr>
        <w:t>a bàn t</w:t>
      </w:r>
      <w:r>
        <w:rPr>
          <w:rFonts w:cs="Times New Roman"/>
          <w:szCs w:val="28"/>
        </w:rPr>
        <w:t>ỉ</w:t>
      </w:r>
      <w:r>
        <w:rPr>
          <w:rFonts w:cs="Times New Roman"/>
          <w:szCs w:val="28"/>
        </w:rPr>
        <w:t>nh.</w:t>
      </w:r>
    </w:p>
    <w:p w:rsidR="0011382F" w:rsidRDefault="0031672A">
      <w:pPr>
        <w:spacing w:before="80" w:after="80" w:line="240" w:lineRule="auto"/>
        <w:ind w:firstLine="720"/>
        <w:jc w:val="both"/>
        <w:rPr>
          <w:rFonts w:cs="Times New Roman"/>
          <w:szCs w:val="28"/>
        </w:rPr>
      </w:pPr>
      <w:r>
        <w:t>- Công tác ki</w:t>
      </w:r>
      <w:r>
        <w:t>ể</w:t>
      </w:r>
      <w:r>
        <w:t>m tra sau đăng ký kinh doanh đ</w:t>
      </w:r>
      <w:r>
        <w:t>ố</w:t>
      </w:r>
      <w:r>
        <w:t>i v</w:t>
      </w:r>
      <w:r>
        <w:t>ớ</w:t>
      </w:r>
      <w:r>
        <w:t>i doanh nghi</w:t>
      </w:r>
      <w:r>
        <w:t>ệ</w:t>
      </w:r>
      <w:r>
        <w:t>p, h</w:t>
      </w:r>
      <w:r>
        <w:t>ộ</w:t>
      </w:r>
      <w:r>
        <w:t xml:space="preserve"> kinh doanh trên đ</w:t>
      </w:r>
      <w:r>
        <w:t>ị</w:t>
      </w:r>
      <w:r>
        <w:t>a bàn t</w:t>
      </w:r>
      <w:r>
        <w:t>ỉ</w:t>
      </w:r>
      <w:r>
        <w:t>nh Hà Tĩnh đư</w:t>
      </w:r>
      <w:r>
        <w:t>ợ</w:t>
      </w:r>
      <w:r>
        <w:t>c quan tâm, th</w:t>
      </w:r>
      <w:r>
        <w:t>ự</w:t>
      </w:r>
      <w:r>
        <w:t>c hi</w:t>
      </w:r>
      <w:r>
        <w:t>ệ</w:t>
      </w:r>
      <w:r>
        <w:t>n thư</w:t>
      </w:r>
      <w:r>
        <w:t>ờ</w:t>
      </w:r>
      <w:r>
        <w:t>ng xuyên.</w:t>
      </w:r>
    </w:p>
    <w:p w:rsidR="0011382F" w:rsidRDefault="0031672A">
      <w:pPr>
        <w:spacing w:before="80" w:after="80" w:line="240" w:lineRule="auto"/>
        <w:ind w:firstLine="720"/>
        <w:jc w:val="both"/>
        <w:rPr>
          <w:rFonts w:cs="Times New Roman"/>
          <w:b/>
          <w:szCs w:val="28"/>
        </w:rPr>
      </w:pPr>
      <w:r>
        <w:rPr>
          <w:rFonts w:cs="Times New Roman"/>
          <w:b/>
          <w:szCs w:val="28"/>
        </w:rPr>
        <w:t>II. PH</w:t>
      </w:r>
      <w:r>
        <w:rPr>
          <w:rFonts w:cs="Times New Roman"/>
          <w:b/>
          <w:szCs w:val="28"/>
        </w:rPr>
        <w:t>Ạ</w:t>
      </w:r>
      <w:r>
        <w:rPr>
          <w:rFonts w:cs="Times New Roman"/>
          <w:b/>
          <w:szCs w:val="28"/>
        </w:rPr>
        <w:t>M VI ĐI</w:t>
      </w:r>
      <w:r>
        <w:rPr>
          <w:rFonts w:cs="Times New Roman"/>
          <w:b/>
          <w:szCs w:val="28"/>
        </w:rPr>
        <w:t>Ề</w:t>
      </w:r>
      <w:r>
        <w:rPr>
          <w:rFonts w:cs="Times New Roman"/>
          <w:b/>
          <w:szCs w:val="28"/>
        </w:rPr>
        <w:t>U CH</w:t>
      </w:r>
      <w:r>
        <w:rPr>
          <w:rFonts w:cs="Times New Roman"/>
          <w:b/>
          <w:szCs w:val="28"/>
        </w:rPr>
        <w:t>Ỉ</w:t>
      </w:r>
      <w:r>
        <w:rPr>
          <w:rFonts w:cs="Times New Roman"/>
          <w:b/>
          <w:szCs w:val="28"/>
        </w:rPr>
        <w:t>NH, Đ</w:t>
      </w:r>
      <w:r>
        <w:rPr>
          <w:rFonts w:cs="Times New Roman"/>
          <w:b/>
          <w:szCs w:val="28"/>
        </w:rPr>
        <w:t>Ố</w:t>
      </w:r>
      <w:r>
        <w:rPr>
          <w:rFonts w:cs="Times New Roman"/>
          <w:b/>
          <w:szCs w:val="28"/>
        </w:rPr>
        <w:t>I TƯ</w:t>
      </w:r>
      <w:r>
        <w:rPr>
          <w:rFonts w:cs="Times New Roman"/>
          <w:b/>
          <w:szCs w:val="28"/>
        </w:rPr>
        <w:t>Ợ</w:t>
      </w:r>
      <w:r>
        <w:rPr>
          <w:rFonts w:cs="Times New Roman"/>
          <w:b/>
          <w:szCs w:val="28"/>
        </w:rPr>
        <w:t>NG ÁP D</w:t>
      </w:r>
      <w:r>
        <w:rPr>
          <w:rFonts w:cs="Times New Roman"/>
          <w:b/>
          <w:szCs w:val="28"/>
        </w:rPr>
        <w:t>Ụ</w:t>
      </w:r>
      <w:r>
        <w:rPr>
          <w:rFonts w:cs="Times New Roman"/>
          <w:b/>
          <w:szCs w:val="28"/>
        </w:rPr>
        <w:t>NG C</w:t>
      </w:r>
      <w:r>
        <w:rPr>
          <w:rFonts w:cs="Times New Roman"/>
          <w:b/>
          <w:szCs w:val="28"/>
        </w:rPr>
        <w:t>Ủ</w:t>
      </w:r>
      <w:r>
        <w:rPr>
          <w:rFonts w:cs="Times New Roman"/>
          <w:b/>
          <w:szCs w:val="28"/>
        </w:rPr>
        <w:t>A VĂN B</w:t>
      </w:r>
      <w:r>
        <w:rPr>
          <w:rFonts w:cs="Times New Roman"/>
          <w:b/>
          <w:szCs w:val="28"/>
        </w:rPr>
        <w:t>Ả</w:t>
      </w:r>
      <w:r>
        <w:rPr>
          <w:rFonts w:cs="Times New Roman"/>
          <w:b/>
          <w:szCs w:val="28"/>
        </w:rPr>
        <w:t xml:space="preserve">N </w:t>
      </w:r>
    </w:p>
    <w:p w:rsidR="0011382F" w:rsidRDefault="0031672A">
      <w:pPr>
        <w:spacing w:before="80" w:after="80" w:line="240" w:lineRule="auto"/>
        <w:ind w:firstLine="720"/>
        <w:jc w:val="both"/>
        <w:rPr>
          <w:rFonts w:cs="Times New Roman"/>
          <w:b/>
          <w:szCs w:val="28"/>
        </w:rPr>
      </w:pPr>
      <w:r>
        <w:rPr>
          <w:rFonts w:cs="Times New Roman"/>
          <w:b/>
          <w:szCs w:val="28"/>
        </w:rPr>
        <w:t>1. Ph</w:t>
      </w:r>
      <w:r>
        <w:rPr>
          <w:rFonts w:cs="Times New Roman"/>
          <w:b/>
          <w:szCs w:val="28"/>
        </w:rPr>
        <w:t>ạ</w:t>
      </w:r>
      <w:r>
        <w:rPr>
          <w:rFonts w:cs="Times New Roman"/>
          <w:b/>
          <w:szCs w:val="28"/>
        </w:rPr>
        <w:t>m vi đi</w:t>
      </w:r>
      <w:r>
        <w:rPr>
          <w:rFonts w:cs="Times New Roman"/>
          <w:b/>
          <w:szCs w:val="28"/>
        </w:rPr>
        <w:t>ề</w:t>
      </w:r>
      <w:r>
        <w:rPr>
          <w:rFonts w:cs="Times New Roman"/>
          <w:b/>
          <w:szCs w:val="28"/>
        </w:rPr>
        <w:t>u ch</w:t>
      </w:r>
      <w:r>
        <w:rPr>
          <w:rFonts w:cs="Times New Roman"/>
          <w:b/>
          <w:szCs w:val="28"/>
        </w:rPr>
        <w:t>ỉ</w:t>
      </w:r>
      <w:r>
        <w:rPr>
          <w:rFonts w:cs="Times New Roman"/>
          <w:b/>
          <w:szCs w:val="28"/>
        </w:rPr>
        <w:t xml:space="preserve">nh </w:t>
      </w:r>
    </w:p>
    <w:p w:rsidR="0011382F" w:rsidRDefault="0031672A">
      <w:pPr>
        <w:spacing w:before="80" w:after="80" w:line="240" w:lineRule="auto"/>
        <w:ind w:firstLine="720"/>
        <w:jc w:val="both"/>
        <w:rPr>
          <w:rFonts w:cs="Times New Roman"/>
          <w:szCs w:val="28"/>
          <w:lang w:val="vi-VN"/>
        </w:rPr>
      </w:pPr>
      <w:r>
        <w:rPr>
          <w:rFonts w:cs="Times New Roman"/>
          <w:szCs w:val="28"/>
        </w:rPr>
        <w:t>Q</w:t>
      </w:r>
      <w:r>
        <w:rPr>
          <w:rFonts w:cs="Times New Roman"/>
          <w:szCs w:val="28"/>
          <w:lang w:val="vi-VN"/>
        </w:rPr>
        <w:t>uy đ</w:t>
      </w:r>
      <w:r>
        <w:rPr>
          <w:rFonts w:cs="Times New Roman"/>
          <w:szCs w:val="28"/>
          <w:lang w:val="vi-VN"/>
        </w:rPr>
        <w:t>ị</w:t>
      </w:r>
      <w:r>
        <w:rPr>
          <w:rFonts w:cs="Times New Roman"/>
          <w:szCs w:val="28"/>
          <w:lang w:val="vi-VN"/>
        </w:rPr>
        <w:t>nh m</w:t>
      </w:r>
      <w:r>
        <w:rPr>
          <w:rFonts w:cs="Times New Roman"/>
          <w:szCs w:val="28"/>
          <w:lang w:val="vi-VN"/>
        </w:rPr>
        <w:t>ộ</w:t>
      </w:r>
      <w:r>
        <w:rPr>
          <w:rFonts w:cs="Times New Roman"/>
          <w:szCs w:val="28"/>
          <w:lang w:val="vi-VN"/>
        </w:rPr>
        <w:t>t s</w:t>
      </w:r>
      <w:r>
        <w:rPr>
          <w:rFonts w:cs="Times New Roman"/>
          <w:szCs w:val="28"/>
          <w:lang w:val="vi-VN"/>
        </w:rPr>
        <w:t>ố</w:t>
      </w:r>
      <w:r>
        <w:rPr>
          <w:rFonts w:cs="Times New Roman"/>
          <w:szCs w:val="28"/>
          <w:lang w:val="vi-VN"/>
        </w:rPr>
        <w:t xml:space="preserve"> n</w:t>
      </w:r>
      <w:r>
        <w:rPr>
          <w:rFonts w:cs="Times New Roman"/>
          <w:szCs w:val="28"/>
          <w:lang w:val="vi-VN"/>
        </w:rPr>
        <w:t>ộ</w:t>
      </w:r>
      <w:r>
        <w:rPr>
          <w:rFonts w:cs="Times New Roman"/>
          <w:szCs w:val="28"/>
          <w:lang w:val="vi-VN"/>
        </w:rPr>
        <w:t>i</w:t>
      </w:r>
      <w:r>
        <w:rPr>
          <w:rFonts w:cs="Times New Roman"/>
          <w:szCs w:val="28"/>
          <w:lang w:val="vi-VN"/>
        </w:rPr>
        <w:t xml:space="preserve"> dung </w:t>
      </w:r>
      <w:r>
        <w:rPr>
          <w:rFonts w:cs="Times New Roman"/>
          <w:szCs w:val="28"/>
        </w:rPr>
        <w:t>trong ph</w:t>
      </w:r>
      <w:r>
        <w:rPr>
          <w:rFonts w:cs="Times New Roman"/>
          <w:szCs w:val="28"/>
        </w:rPr>
        <w:t>ố</w:t>
      </w:r>
      <w:r>
        <w:rPr>
          <w:rFonts w:cs="Times New Roman"/>
          <w:szCs w:val="28"/>
        </w:rPr>
        <w:t>i h</w:t>
      </w:r>
      <w:r>
        <w:rPr>
          <w:rFonts w:cs="Times New Roman"/>
          <w:szCs w:val="28"/>
        </w:rPr>
        <w:t>ợ</w:t>
      </w:r>
      <w:r>
        <w:rPr>
          <w:rFonts w:cs="Times New Roman"/>
          <w:szCs w:val="28"/>
        </w:rPr>
        <w:t xml:space="preserve">p, </w:t>
      </w:r>
      <w:r>
        <w:rPr>
          <w:rFonts w:cs="Times New Roman"/>
          <w:szCs w:val="28"/>
          <w:lang w:val="vi-VN"/>
        </w:rPr>
        <w:t>qu</w:t>
      </w:r>
      <w:r>
        <w:rPr>
          <w:rFonts w:cs="Times New Roman"/>
          <w:szCs w:val="28"/>
          <w:lang w:val="vi-VN"/>
        </w:rPr>
        <w:t>ả</w:t>
      </w:r>
      <w:r>
        <w:rPr>
          <w:rFonts w:cs="Times New Roman"/>
          <w:szCs w:val="28"/>
          <w:lang w:val="vi-VN"/>
        </w:rPr>
        <w:t>n lý</w:t>
      </w:r>
      <w:r>
        <w:rPr>
          <w:rFonts w:cs="Times New Roman"/>
          <w:szCs w:val="28"/>
        </w:rPr>
        <w:t>, trách nhi</w:t>
      </w:r>
      <w:r>
        <w:rPr>
          <w:rFonts w:cs="Times New Roman"/>
          <w:szCs w:val="28"/>
        </w:rPr>
        <w:t>ệ</w:t>
      </w:r>
      <w:r>
        <w:rPr>
          <w:rFonts w:cs="Times New Roman"/>
          <w:szCs w:val="28"/>
        </w:rPr>
        <w:t>m c</w:t>
      </w:r>
      <w:r>
        <w:rPr>
          <w:rFonts w:cs="Times New Roman"/>
          <w:szCs w:val="28"/>
        </w:rPr>
        <w:t>ủ</w:t>
      </w:r>
      <w:r>
        <w:rPr>
          <w:rFonts w:cs="Times New Roman"/>
          <w:szCs w:val="28"/>
        </w:rPr>
        <w:t xml:space="preserve">a </w:t>
      </w:r>
      <w:r>
        <w:rPr>
          <w:rFonts w:cs="Times New Roman"/>
          <w:szCs w:val="28"/>
          <w:lang w:val="vi-VN"/>
        </w:rPr>
        <w:t>các cơ quan, t</w:t>
      </w:r>
      <w:r>
        <w:rPr>
          <w:rFonts w:cs="Times New Roman"/>
          <w:szCs w:val="28"/>
          <w:lang w:val="vi-VN"/>
        </w:rPr>
        <w:t>ổ</w:t>
      </w:r>
      <w:r>
        <w:rPr>
          <w:rFonts w:cs="Times New Roman"/>
          <w:szCs w:val="28"/>
          <w:lang w:val="vi-VN"/>
        </w:rPr>
        <w:t xml:space="preserve"> ch</w:t>
      </w:r>
      <w:r>
        <w:rPr>
          <w:rFonts w:cs="Times New Roman"/>
          <w:szCs w:val="28"/>
          <w:lang w:val="vi-VN"/>
        </w:rPr>
        <w:t>ứ</w:t>
      </w:r>
      <w:r>
        <w:rPr>
          <w:rFonts w:cs="Times New Roman"/>
          <w:szCs w:val="28"/>
          <w:lang w:val="vi-VN"/>
        </w:rPr>
        <w:t xml:space="preserve">c, cá nhân có liên quan trong </w:t>
      </w:r>
      <w:r>
        <w:rPr>
          <w:rFonts w:cs="Times New Roman"/>
          <w:szCs w:val="28"/>
        </w:rPr>
        <w:t>trong công tác qu</w:t>
      </w:r>
      <w:r>
        <w:rPr>
          <w:rFonts w:cs="Times New Roman"/>
          <w:szCs w:val="28"/>
        </w:rPr>
        <w:t>ả</w:t>
      </w:r>
      <w:r>
        <w:rPr>
          <w:rFonts w:cs="Times New Roman"/>
          <w:szCs w:val="28"/>
        </w:rPr>
        <w:t>n lý nhà nư</w:t>
      </w:r>
      <w:r>
        <w:rPr>
          <w:rFonts w:cs="Times New Roman"/>
          <w:szCs w:val="28"/>
        </w:rPr>
        <w:t>ớ</w:t>
      </w:r>
      <w:r>
        <w:rPr>
          <w:rFonts w:cs="Times New Roman"/>
          <w:szCs w:val="28"/>
        </w:rPr>
        <w:t>c đ</w:t>
      </w:r>
      <w:r>
        <w:rPr>
          <w:rFonts w:cs="Times New Roman"/>
          <w:szCs w:val="28"/>
        </w:rPr>
        <w:t>ố</w:t>
      </w:r>
      <w:r>
        <w:rPr>
          <w:rFonts w:cs="Times New Roman"/>
          <w:szCs w:val="28"/>
        </w:rPr>
        <w:t>i v</w:t>
      </w:r>
      <w:r>
        <w:rPr>
          <w:rFonts w:cs="Times New Roman"/>
          <w:szCs w:val="28"/>
        </w:rPr>
        <w:t>ớ</w:t>
      </w:r>
      <w:r>
        <w:rPr>
          <w:rFonts w:cs="Times New Roman"/>
          <w:szCs w:val="28"/>
        </w:rPr>
        <w:t>i doanh nghi</w:t>
      </w:r>
      <w:r>
        <w:rPr>
          <w:rFonts w:cs="Times New Roman"/>
          <w:szCs w:val="28"/>
        </w:rPr>
        <w:t>ệ</w:t>
      </w:r>
      <w:r>
        <w:rPr>
          <w:rFonts w:cs="Times New Roman"/>
          <w:szCs w:val="28"/>
        </w:rPr>
        <w:t>p, h</w:t>
      </w:r>
      <w:r>
        <w:rPr>
          <w:rFonts w:cs="Times New Roman"/>
          <w:szCs w:val="28"/>
        </w:rPr>
        <w:t>ộ</w:t>
      </w:r>
      <w:r>
        <w:rPr>
          <w:rFonts w:cs="Times New Roman"/>
          <w:szCs w:val="28"/>
        </w:rPr>
        <w:t xml:space="preserve"> kinh doanh sau thành l</w:t>
      </w:r>
      <w:r>
        <w:rPr>
          <w:rFonts w:cs="Times New Roman"/>
          <w:szCs w:val="28"/>
        </w:rPr>
        <w:t>ậ</w:t>
      </w:r>
      <w:r>
        <w:rPr>
          <w:rFonts w:cs="Times New Roman"/>
          <w:szCs w:val="28"/>
        </w:rPr>
        <w:t>p và Quy trình ki</w:t>
      </w:r>
      <w:r>
        <w:rPr>
          <w:rFonts w:cs="Times New Roman"/>
          <w:szCs w:val="28"/>
        </w:rPr>
        <w:t>ể</w:t>
      </w:r>
      <w:r>
        <w:rPr>
          <w:rFonts w:cs="Times New Roman"/>
          <w:szCs w:val="28"/>
        </w:rPr>
        <w:t>m tra n</w:t>
      </w:r>
      <w:r>
        <w:rPr>
          <w:rFonts w:cs="Times New Roman"/>
          <w:szCs w:val="28"/>
        </w:rPr>
        <w:t>ộ</w:t>
      </w:r>
      <w:r>
        <w:rPr>
          <w:rFonts w:cs="Times New Roman"/>
          <w:szCs w:val="28"/>
        </w:rPr>
        <w:t>i dung v</w:t>
      </w:r>
      <w:r>
        <w:rPr>
          <w:rFonts w:cs="Times New Roman"/>
          <w:szCs w:val="28"/>
        </w:rPr>
        <w:t>ề</w:t>
      </w:r>
      <w:r>
        <w:rPr>
          <w:rFonts w:cs="Times New Roman"/>
          <w:szCs w:val="28"/>
        </w:rPr>
        <w:t xml:space="preserve"> đăng ký kinh doanh trên đ</w:t>
      </w:r>
      <w:r>
        <w:rPr>
          <w:rFonts w:cs="Times New Roman"/>
          <w:szCs w:val="28"/>
        </w:rPr>
        <w:t>ị</w:t>
      </w:r>
      <w:r>
        <w:rPr>
          <w:rFonts w:cs="Times New Roman"/>
          <w:szCs w:val="28"/>
        </w:rPr>
        <w:t>a bàn t</w:t>
      </w:r>
      <w:r>
        <w:rPr>
          <w:rFonts w:cs="Times New Roman"/>
          <w:szCs w:val="28"/>
        </w:rPr>
        <w:t>ỉ</w:t>
      </w:r>
      <w:r>
        <w:rPr>
          <w:rFonts w:cs="Times New Roman"/>
          <w:szCs w:val="28"/>
        </w:rPr>
        <w:t xml:space="preserve">nh Hà </w:t>
      </w:r>
      <w:r>
        <w:rPr>
          <w:rFonts w:cs="Times New Roman"/>
          <w:szCs w:val="28"/>
        </w:rPr>
        <w:t>Tĩnh.</w:t>
      </w:r>
    </w:p>
    <w:p w:rsidR="0011382F" w:rsidRDefault="0031672A">
      <w:pPr>
        <w:spacing w:before="80" w:after="80" w:line="240" w:lineRule="auto"/>
        <w:ind w:firstLine="720"/>
        <w:jc w:val="both"/>
        <w:rPr>
          <w:rFonts w:cs="Times New Roman"/>
          <w:b/>
          <w:szCs w:val="28"/>
        </w:rPr>
      </w:pPr>
      <w:r>
        <w:rPr>
          <w:rFonts w:cs="Times New Roman"/>
          <w:b/>
          <w:szCs w:val="28"/>
        </w:rPr>
        <w:t>2. Đ</w:t>
      </w:r>
      <w:r>
        <w:rPr>
          <w:rFonts w:cs="Times New Roman"/>
          <w:b/>
          <w:szCs w:val="28"/>
        </w:rPr>
        <w:t>ố</w:t>
      </w:r>
      <w:r>
        <w:rPr>
          <w:rFonts w:cs="Times New Roman"/>
          <w:b/>
          <w:szCs w:val="28"/>
        </w:rPr>
        <w:t>i tư</w:t>
      </w:r>
      <w:r>
        <w:rPr>
          <w:rFonts w:cs="Times New Roman"/>
          <w:b/>
          <w:szCs w:val="28"/>
        </w:rPr>
        <w:t>ợ</w:t>
      </w:r>
      <w:r>
        <w:rPr>
          <w:rFonts w:cs="Times New Roman"/>
          <w:b/>
          <w:szCs w:val="28"/>
        </w:rPr>
        <w:t>ng áp d</w:t>
      </w:r>
      <w:r>
        <w:rPr>
          <w:rFonts w:cs="Times New Roman"/>
          <w:b/>
          <w:szCs w:val="28"/>
        </w:rPr>
        <w:t>ụ</w:t>
      </w:r>
      <w:r>
        <w:rPr>
          <w:rFonts w:cs="Times New Roman"/>
          <w:b/>
          <w:szCs w:val="28"/>
        </w:rPr>
        <w:t xml:space="preserve">ng </w:t>
      </w:r>
    </w:p>
    <w:p w:rsidR="0011382F" w:rsidRDefault="0031672A">
      <w:pPr>
        <w:spacing w:before="80" w:after="80" w:line="240" w:lineRule="auto"/>
        <w:ind w:firstLine="720"/>
        <w:jc w:val="both"/>
        <w:rPr>
          <w:rFonts w:cs="Times New Roman"/>
          <w:szCs w:val="28"/>
          <w:lang w:val="vi-VN"/>
        </w:rPr>
      </w:pPr>
      <w:r>
        <w:rPr>
          <w:rFonts w:cs="Times New Roman"/>
          <w:szCs w:val="28"/>
        </w:rPr>
        <w:t xml:space="preserve">- </w:t>
      </w:r>
      <w:r>
        <w:rPr>
          <w:rFonts w:cs="Times New Roman"/>
          <w:szCs w:val="28"/>
          <w:lang w:val="vi-VN"/>
        </w:rPr>
        <w:t>Cơ quan, t</w:t>
      </w:r>
      <w:r>
        <w:rPr>
          <w:rFonts w:cs="Times New Roman"/>
          <w:szCs w:val="28"/>
          <w:lang w:val="vi-VN"/>
        </w:rPr>
        <w:t>ổ</w:t>
      </w:r>
      <w:r>
        <w:rPr>
          <w:rFonts w:cs="Times New Roman"/>
          <w:szCs w:val="28"/>
          <w:lang w:val="vi-VN"/>
        </w:rPr>
        <w:t xml:space="preserve"> ch</w:t>
      </w:r>
      <w:r>
        <w:rPr>
          <w:rFonts w:cs="Times New Roman"/>
          <w:szCs w:val="28"/>
          <w:lang w:val="vi-VN"/>
        </w:rPr>
        <w:t>ứ</w:t>
      </w:r>
      <w:r>
        <w:rPr>
          <w:rFonts w:cs="Times New Roman"/>
          <w:szCs w:val="28"/>
          <w:lang w:val="vi-VN"/>
        </w:rPr>
        <w:t>c, cá nhân tham gia ho</w:t>
      </w:r>
      <w:r>
        <w:rPr>
          <w:rFonts w:cs="Times New Roman"/>
          <w:szCs w:val="28"/>
          <w:lang w:val="vi-VN"/>
        </w:rPr>
        <w:t>ạ</w:t>
      </w:r>
      <w:r>
        <w:rPr>
          <w:rFonts w:cs="Times New Roman"/>
          <w:szCs w:val="28"/>
          <w:lang w:val="vi-VN"/>
        </w:rPr>
        <w:t>t đ</w:t>
      </w:r>
      <w:r>
        <w:rPr>
          <w:rFonts w:cs="Times New Roman"/>
          <w:szCs w:val="28"/>
          <w:lang w:val="vi-VN"/>
        </w:rPr>
        <w:t>ộ</w:t>
      </w:r>
      <w:r>
        <w:rPr>
          <w:rFonts w:cs="Times New Roman"/>
          <w:szCs w:val="28"/>
          <w:lang w:val="vi-VN"/>
        </w:rPr>
        <w:t>ng qu</w:t>
      </w:r>
      <w:r>
        <w:rPr>
          <w:rFonts w:cs="Times New Roman"/>
          <w:szCs w:val="28"/>
          <w:lang w:val="vi-VN"/>
        </w:rPr>
        <w:t>ả</w:t>
      </w:r>
      <w:r>
        <w:rPr>
          <w:rFonts w:cs="Times New Roman"/>
          <w:szCs w:val="28"/>
          <w:lang w:val="vi-VN"/>
        </w:rPr>
        <w:t>n lý doanh nghi</w:t>
      </w:r>
      <w:r>
        <w:rPr>
          <w:rFonts w:cs="Times New Roman"/>
          <w:szCs w:val="28"/>
          <w:lang w:val="vi-VN"/>
        </w:rPr>
        <w:t>ệ</w:t>
      </w:r>
      <w:r>
        <w:rPr>
          <w:rFonts w:cs="Times New Roman"/>
          <w:szCs w:val="28"/>
          <w:lang w:val="vi-VN"/>
        </w:rPr>
        <w:t>p, h</w:t>
      </w:r>
      <w:r>
        <w:rPr>
          <w:rFonts w:cs="Times New Roman"/>
          <w:szCs w:val="28"/>
          <w:lang w:val="vi-VN"/>
        </w:rPr>
        <w:t>ộ</w:t>
      </w:r>
      <w:r>
        <w:rPr>
          <w:rFonts w:cs="Times New Roman"/>
          <w:szCs w:val="28"/>
          <w:lang w:val="vi-VN"/>
        </w:rPr>
        <w:t xml:space="preserve"> kinh doanh</w:t>
      </w:r>
      <w:r>
        <w:rPr>
          <w:rFonts w:cs="Times New Roman"/>
          <w:szCs w:val="28"/>
        </w:rPr>
        <w:t xml:space="preserve"> trên đ</w:t>
      </w:r>
      <w:r>
        <w:rPr>
          <w:rFonts w:cs="Times New Roman"/>
          <w:szCs w:val="28"/>
        </w:rPr>
        <w:t>ị</w:t>
      </w:r>
      <w:r>
        <w:rPr>
          <w:rFonts w:cs="Times New Roman"/>
          <w:szCs w:val="28"/>
        </w:rPr>
        <w:t>a bàn t</w:t>
      </w:r>
      <w:r>
        <w:rPr>
          <w:rFonts w:cs="Times New Roman"/>
          <w:szCs w:val="28"/>
        </w:rPr>
        <w:t>ỉ</w:t>
      </w:r>
      <w:r>
        <w:rPr>
          <w:rFonts w:cs="Times New Roman"/>
          <w:szCs w:val="28"/>
        </w:rPr>
        <w:t xml:space="preserve">nh; </w:t>
      </w:r>
      <w:r>
        <w:rPr>
          <w:rFonts w:cs="Times New Roman"/>
          <w:szCs w:val="28"/>
          <w:lang w:val="vi-VN"/>
        </w:rPr>
        <w:t xml:space="preserve"> </w:t>
      </w:r>
    </w:p>
    <w:p w:rsidR="0011382F" w:rsidRDefault="0031672A">
      <w:pPr>
        <w:spacing w:before="80" w:after="80" w:line="240" w:lineRule="auto"/>
        <w:ind w:firstLine="720"/>
        <w:jc w:val="both"/>
        <w:rPr>
          <w:rFonts w:cs="Times New Roman"/>
          <w:szCs w:val="28"/>
        </w:rPr>
      </w:pPr>
      <w:r>
        <w:rPr>
          <w:rFonts w:cs="Times New Roman"/>
          <w:szCs w:val="28"/>
        </w:rPr>
        <w:t>- Doanh nghi</w:t>
      </w:r>
      <w:r>
        <w:rPr>
          <w:rFonts w:cs="Times New Roman"/>
          <w:szCs w:val="28"/>
        </w:rPr>
        <w:t>ệ</w:t>
      </w:r>
      <w:r>
        <w:rPr>
          <w:rFonts w:cs="Times New Roman"/>
          <w:szCs w:val="28"/>
        </w:rPr>
        <w:t>p, h</w:t>
      </w:r>
      <w:r>
        <w:rPr>
          <w:rFonts w:cs="Times New Roman"/>
          <w:szCs w:val="28"/>
        </w:rPr>
        <w:t>ộ</w:t>
      </w:r>
      <w:r>
        <w:rPr>
          <w:rFonts w:cs="Times New Roman"/>
          <w:szCs w:val="28"/>
        </w:rPr>
        <w:t xml:space="preserve"> kinh doanh sau đăng ký thành l</w:t>
      </w:r>
      <w:r>
        <w:rPr>
          <w:rFonts w:cs="Times New Roman"/>
          <w:szCs w:val="28"/>
        </w:rPr>
        <w:t>ậ</w:t>
      </w:r>
      <w:r>
        <w:rPr>
          <w:rFonts w:cs="Times New Roman"/>
          <w:szCs w:val="28"/>
        </w:rPr>
        <w:t>p trên đ</w:t>
      </w:r>
      <w:r>
        <w:rPr>
          <w:rFonts w:cs="Times New Roman"/>
          <w:szCs w:val="28"/>
        </w:rPr>
        <w:t>ị</w:t>
      </w:r>
      <w:r>
        <w:rPr>
          <w:rFonts w:cs="Times New Roman"/>
          <w:szCs w:val="28"/>
        </w:rPr>
        <w:t>a bàn t</w:t>
      </w:r>
      <w:r>
        <w:rPr>
          <w:rFonts w:cs="Times New Roman"/>
          <w:szCs w:val="28"/>
        </w:rPr>
        <w:t>ỉ</w:t>
      </w:r>
      <w:r>
        <w:rPr>
          <w:rFonts w:cs="Times New Roman"/>
          <w:szCs w:val="28"/>
        </w:rPr>
        <w:t>nh Hà Tĩnh.</w:t>
      </w:r>
    </w:p>
    <w:p w:rsidR="0011382F" w:rsidRDefault="0031672A">
      <w:pPr>
        <w:spacing w:before="80" w:after="80" w:line="240" w:lineRule="auto"/>
        <w:ind w:firstLine="720"/>
        <w:jc w:val="both"/>
        <w:rPr>
          <w:rFonts w:cs="Times New Roman"/>
          <w:b/>
          <w:szCs w:val="28"/>
        </w:rPr>
      </w:pPr>
      <w:r>
        <w:rPr>
          <w:rFonts w:cs="Times New Roman"/>
          <w:b/>
          <w:szCs w:val="28"/>
        </w:rPr>
        <w:t>III. B</w:t>
      </w:r>
      <w:r>
        <w:rPr>
          <w:rFonts w:cs="Times New Roman"/>
          <w:b/>
          <w:szCs w:val="28"/>
        </w:rPr>
        <w:t>Ố</w:t>
      </w:r>
      <w:r>
        <w:rPr>
          <w:rFonts w:cs="Times New Roman"/>
          <w:b/>
          <w:szCs w:val="28"/>
        </w:rPr>
        <w:t xml:space="preserve"> C</w:t>
      </w:r>
      <w:r>
        <w:rPr>
          <w:rFonts w:cs="Times New Roman"/>
          <w:b/>
          <w:szCs w:val="28"/>
        </w:rPr>
        <w:t>Ụ</w:t>
      </w:r>
      <w:r>
        <w:rPr>
          <w:rFonts w:cs="Times New Roman"/>
          <w:b/>
          <w:szCs w:val="28"/>
        </w:rPr>
        <w:t>C VÀ N</w:t>
      </w:r>
      <w:r>
        <w:rPr>
          <w:rFonts w:cs="Times New Roman"/>
          <w:b/>
          <w:szCs w:val="28"/>
        </w:rPr>
        <w:t>Ộ</w:t>
      </w:r>
      <w:r>
        <w:rPr>
          <w:rFonts w:cs="Times New Roman"/>
          <w:b/>
          <w:szCs w:val="28"/>
        </w:rPr>
        <w:t>I DUNG CƠ B</w:t>
      </w:r>
      <w:r>
        <w:rPr>
          <w:rFonts w:cs="Times New Roman"/>
          <w:b/>
          <w:szCs w:val="28"/>
        </w:rPr>
        <w:t>Ả</w:t>
      </w:r>
      <w:r>
        <w:rPr>
          <w:rFonts w:cs="Times New Roman"/>
          <w:b/>
          <w:szCs w:val="28"/>
        </w:rPr>
        <w:t>N C</w:t>
      </w:r>
      <w:r>
        <w:rPr>
          <w:rFonts w:cs="Times New Roman"/>
          <w:b/>
          <w:szCs w:val="28"/>
        </w:rPr>
        <w:t>Ủ</w:t>
      </w:r>
      <w:r>
        <w:rPr>
          <w:rFonts w:cs="Times New Roman"/>
          <w:b/>
          <w:szCs w:val="28"/>
        </w:rPr>
        <w:t>A D</w:t>
      </w:r>
      <w:r>
        <w:rPr>
          <w:rFonts w:cs="Times New Roman"/>
          <w:b/>
          <w:szCs w:val="28"/>
        </w:rPr>
        <w:t>Ự</w:t>
      </w:r>
      <w:r>
        <w:rPr>
          <w:rFonts w:cs="Times New Roman"/>
          <w:b/>
          <w:szCs w:val="28"/>
        </w:rPr>
        <w:t xml:space="preserve"> TH</w:t>
      </w:r>
      <w:r>
        <w:rPr>
          <w:rFonts w:cs="Times New Roman"/>
          <w:b/>
          <w:szCs w:val="28"/>
        </w:rPr>
        <w:t>Ả</w:t>
      </w:r>
      <w:r>
        <w:rPr>
          <w:rFonts w:cs="Times New Roman"/>
          <w:b/>
          <w:szCs w:val="28"/>
        </w:rPr>
        <w:t>O VĂ</w:t>
      </w:r>
      <w:r>
        <w:rPr>
          <w:rFonts w:cs="Times New Roman"/>
          <w:b/>
          <w:szCs w:val="28"/>
        </w:rPr>
        <w:t>N B</w:t>
      </w:r>
      <w:r>
        <w:rPr>
          <w:rFonts w:cs="Times New Roman"/>
          <w:b/>
          <w:szCs w:val="28"/>
        </w:rPr>
        <w:t>Ả</w:t>
      </w:r>
      <w:r>
        <w:rPr>
          <w:rFonts w:cs="Times New Roman"/>
          <w:b/>
          <w:szCs w:val="28"/>
        </w:rPr>
        <w:t xml:space="preserve">N </w:t>
      </w:r>
    </w:p>
    <w:p w:rsidR="0011382F" w:rsidRDefault="0031672A">
      <w:pPr>
        <w:spacing w:before="80" w:after="80" w:line="240" w:lineRule="auto"/>
        <w:ind w:firstLine="720"/>
        <w:jc w:val="both"/>
        <w:rPr>
          <w:rFonts w:cs="Times New Roman"/>
          <w:b/>
          <w:szCs w:val="28"/>
        </w:rPr>
      </w:pPr>
      <w:r>
        <w:rPr>
          <w:rFonts w:cs="Times New Roman"/>
          <w:b/>
          <w:szCs w:val="28"/>
        </w:rPr>
        <w:t>1. B</w:t>
      </w:r>
      <w:r>
        <w:rPr>
          <w:rFonts w:cs="Times New Roman"/>
          <w:b/>
          <w:szCs w:val="28"/>
        </w:rPr>
        <w:t>ố</w:t>
      </w:r>
      <w:r>
        <w:rPr>
          <w:rFonts w:cs="Times New Roman"/>
          <w:b/>
          <w:szCs w:val="28"/>
        </w:rPr>
        <w:t xml:space="preserve"> c</w:t>
      </w:r>
      <w:r>
        <w:rPr>
          <w:rFonts w:cs="Times New Roman"/>
          <w:b/>
          <w:szCs w:val="28"/>
        </w:rPr>
        <w:t>ụ</w:t>
      </w:r>
      <w:r>
        <w:rPr>
          <w:rFonts w:cs="Times New Roman"/>
          <w:b/>
          <w:szCs w:val="28"/>
        </w:rPr>
        <w:t>c</w:t>
      </w:r>
    </w:p>
    <w:p w:rsidR="0011382F" w:rsidRDefault="0031672A">
      <w:pPr>
        <w:spacing w:before="80" w:after="80" w:line="240" w:lineRule="auto"/>
        <w:ind w:firstLine="720"/>
        <w:jc w:val="both"/>
        <w:rPr>
          <w:rFonts w:cs="Times New Roman"/>
          <w:iCs/>
          <w:spacing w:val="2"/>
          <w:szCs w:val="28"/>
        </w:rPr>
      </w:pPr>
      <w:r>
        <w:rPr>
          <w:rFonts w:cs="Times New Roman"/>
          <w:spacing w:val="2"/>
          <w:szCs w:val="28"/>
        </w:rPr>
        <w:t>Quy</w:t>
      </w:r>
      <w:r>
        <w:rPr>
          <w:rFonts w:cs="Times New Roman"/>
          <w:spacing w:val="2"/>
          <w:szCs w:val="28"/>
        </w:rPr>
        <w:t>ế</w:t>
      </w:r>
      <w:r>
        <w:rPr>
          <w:rFonts w:cs="Times New Roman"/>
          <w:spacing w:val="2"/>
          <w:szCs w:val="28"/>
        </w:rPr>
        <w:t>t đ</w:t>
      </w:r>
      <w:r>
        <w:rPr>
          <w:rFonts w:cs="Times New Roman"/>
          <w:spacing w:val="2"/>
          <w:szCs w:val="28"/>
        </w:rPr>
        <w:t>ị</w:t>
      </w:r>
      <w:r>
        <w:rPr>
          <w:rFonts w:cs="Times New Roman"/>
          <w:spacing w:val="2"/>
          <w:szCs w:val="28"/>
        </w:rPr>
        <w:t>nh đư</w:t>
      </w:r>
      <w:r>
        <w:rPr>
          <w:rFonts w:cs="Times New Roman"/>
          <w:spacing w:val="2"/>
          <w:szCs w:val="28"/>
        </w:rPr>
        <w:t>ợ</w:t>
      </w:r>
      <w:r>
        <w:rPr>
          <w:rFonts w:cs="Times New Roman"/>
          <w:spacing w:val="2"/>
          <w:szCs w:val="28"/>
        </w:rPr>
        <w:t>c ban hành theo hình th</w:t>
      </w:r>
      <w:r>
        <w:rPr>
          <w:rFonts w:cs="Times New Roman"/>
          <w:spacing w:val="2"/>
          <w:szCs w:val="28"/>
        </w:rPr>
        <w:t>ứ</w:t>
      </w:r>
      <w:r>
        <w:rPr>
          <w:rFonts w:cs="Times New Roman"/>
          <w:spacing w:val="2"/>
          <w:szCs w:val="28"/>
        </w:rPr>
        <w:t>c tr</w:t>
      </w:r>
      <w:r>
        <w:rPr>
          <w:rFonts w:cs="Times New Roman"/>
          <w:spacing w:val="2"/>
          <w:szCs w:val="28"/>
        </w:rPr>
        <w:t>ự</w:t>
      </w:r>
      <w:r>
        <w:rPr>
          <w:rFonts w:cs="Times New Roman"/>
          <w:spacing w:val="2"/>
          <w:szCs w:val="28"/>
        </w:rPr>
        <w:t>c ti</w:t>
      </w:r>
      <w:r>
        <w:rPr>
          <w:rFonts w:cs="Times New Roman"/>
          <w:spacing w:val="2"/>
          <w:szCs w:val="28"/>
        </w:rPr>
        <w:t>ế</w:t>
      </w:r>
      <w:r>
        <w:rPr>
          <w:rFonts w:cs="Times New Roman"/>
          <w:spacing w:val="2"/>
          <w:szCs w:val="28"/>
        </w:rPr>
        <w:t>p theo M</w:t>
      </w:r>
      <w:r>
        <w:rPr>
          <w:rFonts w:cs="Times New Roman"/>
          <w:spacing w:val="2"/>
          <w:szCs w:val="28"/>
        </w:rPr>
        <w:t>ẫ</w:t>
      </w:r>
      <w:r>
        <w:rPr>
          <w:rFonts w:cs="Times New Roman"/>
          <w:spacing w:val="2"/>
          <w:szCs w:val="28"/>
        </w:rPr>
        <w:t>u s</w:t>
      </w:r>
      <w:r>
        <w:rPr>
          <w:rFonts w:cs="Times New Roman"/>
          <w:spacing w:val="2"/>
          <w:szCs w:val="28"/>
        </w:rPr>
        <w:t>ố</w:t>
      </w:r>
      <w:r>
        <w:rPr>
          <w:rFonts w:cs="Times New Roman"/>
          <w:spacing w:val="2"/>
          <w:szCs w:val="28"/>
        </w:rPr>
        <w:t xml:space="preserve"> 19 </w:t>
      </w:r>
      <w:r>
        <w:rPr>
          <w:rFonts w:eastAsia="Times New Roman" w:cs="Times New Roman"/>
          <w:iCs/>
          <w:szCs w:val="28"/>
        </w:rPr>
        <w:t>Nghị định số 187/2025/NĐ-CP ngày 01/7/2025 của Chính phủ</w:t>
      </w:r>
      <w:r>
        <w:rPr>
          <w:rStyle w:val="FootnoteReference"/>
          <w:rFonts w:eastAsia="Times New Roman" w:cs="Times New Roman"/>
          <w:iCs/>
          <w:szCs w:val="28"/>
        </w:rPr>
        <w:footnoteReference w:id="3"/>
      </w:r>
      <w:r>
        <w:rPr>
          <w:rFonts w:cs="Times New Roman"/>
          <w:iCs/>
          <w:spacing w:val="2"/>
          <w:szCs w:val="28"/>
        </w:rPr>
        <w:t>; g</w:t>
      </w:r>
      <w:r>
        <w:rPr>
          <w:rFonts w:cs="Times New Roman"/>
          <w:iCs/>
          <w:spacing w:val="2"/>
          <w:szCs w:val="28"/>
        </w:rPr>
        <w:t>ồ</w:t>
      </w:r>
      <w:r>
        <w:rPr>
          <w:rFonts w:cs="Times New Roman"/>
          <w:iCs/>
          <w:spacing w:val="2"/>
          <w:szCs w:val="28"/>
        </w:rPr>
        <w:t>m 04 Chương, 15 Đi</w:t>
      </w:r>
      <w:r>
        <w:rPr>
          <w:rFonts w:cs="Times New Roman"/>
          <w:iCs/>
          <w:spacing w:val="2"/>
          <w:szCs w:val="28"/>
        </w:rPr>
        <w:t>ề</w:t>
      </w:r>
      <w:r>
        <w:rPr>
          <w:rFonts w:cs="Times New Roman"/>
          <w:iCs/>
          <w:spacing w:val="2"/>
          <w:szCs w:val="28"/>
        </w:rPr>
        <w:t>u, 15 kho</w:t>
      </w:r>
      <w:r>
        <w:rPr>
          <w:rFonts w:cs="Times New Roman"/>
          <w:iCs/>
          <w:spacing w:val="2"/>
          <w:szCs w:val="28"/>
        </w:rPr>
        <w:t>ả</w:t>
      </w:r>
      <w:r>
        <w:rPr>
          <w:rFonts w:cs="Times New Roman"/>
          <w:iCs/>
          <w:spacing w:val="2"/>
          <w:szCs w:val="28"/>
        </w:rPr>
        <w:t>n. C</w:t>
      </w:r>
      <w:r>
        <w:rPr>
          <w:rFonts w:cs="Times New Roman"/>
          <w:iCs/>
          <w:spacing w:val="2"/>
          <w:szCs w:val="28"/>
        </w:rPr>
        <w:t>ụ</w:t>
      </w:r>
      <w:r>
        <w:rPr>
          <w:rFonts w:cs="Times New Roman"/>
          <w:iCs/>
          <w:spacing w:val="2"/>
          <w:szCs w:val="28"/>
        </w:rPr>
        <w:t xml:space="preserve"> th</w:t>
      </w:r>
      <w:r>
        <w:rPr>
          <w:rFonts w:cs="Times New Roman"/>
          <w:iCs/>
          <w:spacing w:val="2"/>
          <w:szCs w:val="28"/>
        </w:rPr>
        <w:t>ể</w:t>
      </w:r>
      <w:r>
        <w:rPr>
          <w:rFonts w:cs="Times New Roman"/>
          <w:iCs/>
          <w:spacing w:val="2"/>
          <w:szCs w:val="28"/>
        </w:rPr>
        <w:t>:</w:t>
      </w:r>
    </w:p>
    <w:p w:rsidR="0011382F" w:rsidRDefault="0031672A">
      <w:pPr>
        <w:spacing w:before="80" w:after="80" w:line="240" w:lineRule="auto"/>
        <w:ind w:firstLine="720"/>
        <w:jc w:val="both"/>
        <w:rPr>
          <w:rFonts w:cs="Times New Roman"/>
          <w:iCs/>
          <w:spacing w:val="2"/>
          <w:szCs w:val="28"/>
        </w:rPr>
      </w:pPr>
      <w:r>
        <w:rPr>
          <w:rFonts w:cs="Times New Roman"/>
          <w:iCs/>
          <w:spacing w:val="2"/>
          <w:szCs w:val="28"/>
        </w:rPr>
        <w:t>- Chương I. Quy đ</w:t>
      </w:r>
      <w:r>
        <w:rPr>
          <w:rFonts w:cs="Times New Roman"/>
          <w:iCs/>
          <w:spacing w:val="2"/>
          <w:szCs w:val="28"/>
        </w:rPr>
        <w:t>ị</w:t>
      </w:r>
      <w:r>
        <w:rPr>
          <w:rFonts w:cs="Times New Roman"/>
          <w:iCs/>
          <w:spacing w:val="2"/>
          <w:szCs w:val="28"/>
        </w:rPr>
        <w:t>nh chung: G</w:t>
      </w:r>
      <w:r>
        <w:rPr>
          <w:rFonts w:cs="Times New Roman"/>
          <w:iCs/>
          <w:spacing w:val="2"/>
          <w:szCs w:val="28"/>
        </w:rPr>
        <w:t>ồ</w:t>
      </w:r>
      <w:r>
        <w:rPr>
          <w:rFonts w:cs="Times New Roman"/>
          <w:iCs/>
          <w:spacing w:val="2"/>
          <w:szCs w:val="28"/>
        </w:rPr>
        <w:t>m có 4 Đi</w:t>
      </w:r>
      <w:r>
        <w:rPr>
          <w:rFonts w:cs="Times New Roman"/>
          <w:iCs/>
          <w:spacing w:val="2"/>
          <w:szCs w:val="28"/>
        </w:rPr>
        <w:t>ề</w:t>
      </w:r>
      <w:r>
        <w:rPr>
          <w:rFonts w:cs="Times New Roman"/>
          <w:iCs/>
          <w:spacing w:val="2"/>
          <w:szCs w:val="28"/>
        </w:rPr>
        <w:t>u, 18 kho</w:t>
      </w:r>
      <w:r>
        <w:rPr>
          <w:rFonts w:cs="Times New Roman"/>
          <w:iCs/>
          <w:spacing w:val="2"/>
          <w:szCs w:val="28"/>
        </w:rPr>
        <w:t>ả</w:t>
      </w:r>
      <w:r>
        <w:rPr>
          <w:rFonts w:cs="Times New Roman"/>
          <w:iCs/>
          <w:spacing w:val="2"/>
          <w:szCs w:val="28"/>
        </w:rPr>
        <w:t>n.</w:t>
      </w:r>
    </w:p>
    <w:p w:rsidR="0011382F" w:rsidRDefault="0031672A">
      <w:pPr>
        <w:spacing w:before="80" w:after="80" w:line="240" w:lineRule="auto"/>
        <w:ind w:firstLine="720"/>
        <w:jc w:val="both"/>
        <w:rPr>
          <w:rFonts w:cs="Times New Roman"/>
          <w:iCs/>
          <w:spacing w:val="2"/>
          <w:szCs w:val="28"/>
        </w:rPr>
      </w:pPr>
      <w:r>
        <w:rPr>
          <w:rFonts w:cs="Times New Roman"/>
          <w:iCs/>
          <w:spacing w:val="2"/>
          <w:szCs w:val="28"/>
        </w:rPr>
        <w:t>- Chương II. Quy ch</w:t>
      </w:r>
      <w:r>
        <w:rPr>
          <w:rFonts w:cs="Times New Roman"/>
          <w:iCs/>
          <w:spacing w:val="2"/>
          <w:szCs w:val="28"/>
        </w:rPr>
        <w:t>ế</w:t>
      </w:r>
      <w:r>
        <w:rPr>
          <w:rFonts w:cs="Times New Roman"/>
          <w:iCs/>
          <w:spacing w:val="2"/>
          <w:szCs w:val="28"/>
        </w:rPr>
        <w:t xml:space="preserve"> ph</w:t>
      </w:r>
      <w:r>
        <w:rPr>
          <w:rFonts w:cs="Times New Roman"/>
          <w:iCs/>
          <w:spacing w:val="2"/>
          <w:szCs w:val="28"/>
        </w:rPr>
        <w:t>ố</w:t>
      </w:r>
      <w:r>
        <w:rPr>
          <w:rFonts w:cs="Times New Roman"/>
          <w:iCs/>
          <w:spacing w:val="2"/>
          <w:szCs w:val="28"/>
        </w:rPr>
        <w:t>i h</w:t>
      </w:r>
      <w:r>
        <w:rPr>
          <w:rFonts w:cs="Times New Roman"/>
          <w:iCs/>
          <w:spacing w:val="2"/>
          <w:szCs w:val="28"/>
        </w:rPr>
        <w:t>ợ</w:t>
      </w:r>
      <w:r>
        <w:rPr>
          <w:rFonts w:cs="Times New Roman"/>
          <w:iCs/>
          <w:spacing w:val="2"/>
          <w:szCs w:val="28"/>
        </w:rPr>
        <w:t>p gi</w:t>
      </w:r>
      <w:r>
        <w:rPr>
          <w:rFonts w:cs="Times New Roman"/>
          <w:iCs/>
          <w:spacing w:val="2"/>
          <w:szCs w:val="28"/>
        </w:rPr>
        <w:t>ữ</w:t>
      </w:r>
      <w:r>
        <w:rPr>
          <w:rFonts w:cs="Times New Roman"/>
          <w:iCs/>
          <w:spacing w:val="2"/>
          <w:szCs w:val="28"/>
        </w:rPr>
        <w:t>a các cơ quan qu</w:t>
      </w:r>
      <w:r>
        <w:rPr>
          <w:rFonts w:cs="Times New Roman"/>
          <w:iCs/>
          <w:spacing w:val="2"/>
          <w:szCs w:val="28"/>
        </w:rPr>
        <w:t>ả</w:t>
      </w:r>
      <w:r>
        <w:rPr>
          <w:rFonts w:cs="Times New Roman"/>
          <w:iCs/>
          <w:spacing w:val="2"/>
          <w:szCs w:val="28"/>
        </w:rPr>
        <w:t>n lý nhà nư</w:t>
      </w:r>
      <w:r>
        <w:rPr>
          <w:rFonts w:cs="Times New Roman"/>
          <w:iCs/>
          <w:spacing w:val="2"/>
          <w:szCs w:val="28"/>
        </w:rPr>
        <w:t>ớ</w:t>
      </w:r>
      <w:r>
        <w:rPr>
          <w:rFonts w:cs="Times New Roman"/>
          <w:iCs/>
          <w:spacing w:val="2"/>
          <w:szCs w:val="28"/>
        </w:rPr>
        <w:t>c trong công tác qu</w:t>
      </w:r>
      <w:r>
        <w:rPr>
          <w:rFonts w:cs="Times New Roman"/>
          <w:iCs/>
          <w:spacing w:val="2"/>
          <w:szCs w:val="28"/>
        </w:rPr>
        <w:t>ả</w:t>
      </w:r>
      <w:r>
        <w:rPr>
          <w:rFonts w:cs="Times New Roman"/>
          <w:iCs/>
          <w:spacing w:val="2"/>
          <w:szCs w:val="28"/>
        </w:rPr>
        <w:t>n lý nhà nư</w:t>
      </w:r>
      <w:r>
        <w:rPr>
          <w:rFonts w:cs="Times New Roman"/>
          <w:iCs/>
          <w:spacing w:val="2"/>
          <w:szCs w:val="28"/>
        </w:rPr>
        <w:t>ớ</w:t>
      </w:r>
      <w:r>
        <w:rPr>
          <w:rFonts w:cs="Times New Roman"/>
          <w:iCs/>
          <w:spacing w:val="2"/>
          <w:szCs w:val="28"/>
        </w:rPr>
        <w:t>c đ</w:t>
      </w:r>
      <w:r>
        <w:rPr>
          <w:rFonts w:cs="Times New Roman"/>
          <w:iCs/>
          <w:spacing w:val="2"/>
          <w:szCs w:val="28"/>
        </w:rPr>
        <w:t>ố</w:t>
      </w:r>
      <w:r>
        <w:rPr>
          <w:rFonts w:cs="Times New Roman"/>
          <w:iCs/>
          <w:spacing w:val="2"/>
          <w:szCs w:val="28"/>
        </w:rPr>
        <w:t>i v</w:t>
      </w:r>
      <w:r>
        <w:rPr>
          <w:rFonts w:cs="Times New Roman"/>
          <w:iCs/>
          <w:spacing w:val="2"/>
          <w:szCs w:val="28"/>
        </w:rPr>
        <w:t>ớ</w:t>
      </w:r>
      <w:r>
        <w:rPr>
          <w:rFonts w:cs="Times New Roman"/>
          <w:iCs/>
          <w:spacing w:val="2"/>
          <w:szCs w:val="28"/>
        </w:rPr>
        <w:t>i doanh nghi</w:t>
      </w:r>
      <w:r>
        <w:rPr>
          <w:rFonts w:cs="Times New Roman"/>
          <w:iCs/>
          <w:spacing w:val="2"/>
          <w:szCs w:val="28"/>
        </w:rPr>
        <w:t>ệ</w:t>
      </w:r>
      <w:r>
        <w:rPr>
          <w:rFonts w:cs="Times New Roman"/>
          <w:iCs/>
          <w:spacing w:val="2"/>
          <w:szCs w:val="28"/>
        </w:rPr>
        <w:t>p, h</w:t>
      </w:r>
      <w:r>
        <w:rPr>
          <w:rFonts w:cs="Times New Roman"/>
          <w:iCs/>
          <w:spacing w:val="2"/>
          <w:szCs w:val="28"/>
        </w:rPr>
        <w:t>ộ</w:t>
      </w:r>
      <w:r>
        <w:rPr>
          <w:rFonts w:cs="Times New Roman"/>
          <w:iCs/>
          <w:spacing w:val="2"/>
          <w:szCs w:val="28"/>
        </w:rPr>
        <w:t xml:space="preserve"> kinh doanh sau thành l</w:t>
      </w:r>
      <w:r>
        <w:rPr>
          <w:rFonts w:cs="Times New Roman"/>
          <w:iCs/>
          <w:spacing w:val="2"/>
          <w:szCs w:val="28"/>
        </w:rPr>
        <w:t>ậ</w:t>
      </w:r>
      <w:r>
        <w:rPr>
          <w:rFonts w:cs="Times New Roman"/>
          <w:iCs/>
          <w:spacing w:val="2"/>
          <w:szCs w:val="28"/>
        </w:rPr>
        <w:t>p: G</w:t>
      </w:r>
      <w:r>
        <w:rPr>
          <w:rFonts w:cs="Times New Roman"/>
          <w:iCs/>
          <w:spacing w:val="2"/>
          <w:szCs w:val="28"/>
        </w:rPr>
        <w:t>ồ</w:t>
      </w:r>
      <w:r>
        <w:rPr>
          <w:rFonts w:cs="Times New Roman"/>
          <w:iCs/>
          <w:spacing w:val="2"/>
          <w:szCs w:val="28"/>
        </w:rPr>
        <w:t>m có 03 Đi</w:t>
      </w:r>
      <w:r>
        <w:rPr>
          <w:rFonts w:cs="Times New Roman"/>
          <w:iCs/>
          <w:spacing w:val="2"/>
          <w:szCs w:val="28"/>
        </w:rPr>
        <w:t>ề</w:t>
      </w:r>
      <w:r>
        <w:rPr>
          <w:rFonts w:cs="Times New Roman"/>
          <w:iCs/>
          <w:spacing w:val="2"/>
          <w:szCs w:val="28"/>
        </w:rPr>
        <w:t>u, 06 kho</w:t>
      </w:r>
      <w:r>
        <w:rPr>
          <w:rFonts w:cs="Times New Roman"/>
          <w:iCs/>
          <w:spacing w:val="2"/>
          <w:szCs w:val="28"/>
        </w:rPr>
        <w:t>ả</w:t>
      </w:r>
      <w:r>
        <w:rPr>
          <w:rFonts w:cs="Times New Roman"/>
          <w:iCs/>
          <w:spacing w:val="2"/>
          <w:szCs w:val="28"/>
        </w:rPr>
        <w:t>n.</w:t>
      </w:r>
    </w:p>
    <w:p w:rsidR="0011382F" w:rsidRDefault="0031672A">
      <w:pPr>
        <w:spacing w:before="80" w:after="80" w:line="240" w:lineRule="auto"/>
        <w:ind w:firstLine="720"/>
        <w:jc w:val="both"/>
        <w:rPr>
          <w:rFonts w:cs="Times New Roman"/>
          <w:b/>
          <w:iCs/>
          <w:spacing w:val="2"/>
          <w:szCs w:val="28"/>
        </w:rPr>
      </w:pPr>
      <w:r>
        <w:rPr>
          <w:rFonts w:cs="Times New Roman"/>
          <w:iCs/>
          <w:spacing w:val="2"/>
          <w:szCs w:val="28"/>
        </w:rPr>
        <w:t>- Chương III. Quy trình ki</w:t>
      </w:r>
      <w:r>
        <w:rPr>
          <w:rFonts w:cs="Times New Roman"/>
          <w:iCs/>
          <w:spacing w:val="2"/>
          <w:szCs w:val="28"/>
        </w:rPr>
        <w:t>ể</w:t>
      </w:r>
      <w:r>
        <w:rPr>
          <w:rFonts w:cs="Times New Roman"/>
          <w:iCs/>
          <w:spacing w:val="2"/>
          <w:szCs w:val="28"/>
        </w:rPr>
        <w:t>m tra n</w:t>
      </w:r>
      <w:r>
        <w:rPr>
          <w:rFonts w:cs="Times New Roman"/>
          <w:iCs/>
          <w:spacing w:val="2"/>
          <w:szCs w:val="28"/>
        </w:rPr>
        <w:t>ộ</w:t>
      </w:r>
      <w:r>
        <w:rPr>
          <w:rFonts w:cs="Times New Roman"/>
          <w:iCs/>
          <w:spacing w:val="2"/>
          <w:szCs w:val="28"/>
        </w:rPr>
        <w:t>i dung v</w:t>
      </w:r>
      <w:r>
        <w:rPr>
          <w:rFonts w:cs="Times New Roman"/>
          <w:iCs/>
          <w:spacing w:val="2"/>
          <w:szCs w:val="28"/>
        </w:rPr>
        <w:t>ề</w:t>
      </w:r>
      <w:r>
        <w:rPr>
          <w:rFonts w:cs="Times New Roman"/>
          <w:iCs/>
          <w:spacing w:val="2"/>
          <w:szCs w:val="28"/>
        </w:rPr>
        <w:t xml:space="preserve"> đăng ký kinh doanh trên đ</w:t>
      </w:r>
      <w:r>
        <w:rPr>
          <w:rFonts w:cs="Times New Roman"/>
          <w:iCs/>
          <w:spacing w:val="2"/>
          <w:szCs w:val="28"/>
        </w:rPr>
        <w:t>ị</w:t>
      </w:r>
      <w:r>
        <w:rPr>
          <w:rFonts w:cs="Times New Roman"/>
          <w:iCs/>
          <w:spacing w:val="2"/>
          <w:szCs w:val="28"/>
        </w:rPr>
        <w:t>a bàn t</w:t>
      </w:r>
      <w:r>
        <w:rPr>
          <w:rFonts w:cs="Times New Roman"/>
          <w:iCs/>
          <w:spacing w:val="2"/>
          <w:szCs w:val="28"/>
        </w:rPr>
        <w:t>ỉ</w:t>
      </w:r>
      <w:r>
        <w:rPr>
          <w:rFonts w:cs="Times New Roman"/>
          <w:iCs/>
          <w:spacing w:val="2"/>
          <w:szCs w:val="28"/>
        </w:rPr>
        <w:t>nh Hà Tĩnh: G</w:t>
      </w:r>
      <w:r>
        <w:rPr>
          <w:rFonts w:cs="Times New Roman"/>
          <w:iCs/>
          <w:spacing w:val="2"/>
          <w:szCs w:val="28"/>
        </w:rPr>
        <w:t>ồ</w:t>
      </w:r>
      <w:r>
        <w:rPr>
          <w:rFonts w:cs="Times New Roman"/>
          <w:iCs/>
          <w:spacing w:val="2"/>
          <w:szCs w:val="28"/>
        </w:rPr>
        <w:t xml:space="preserve">m có 03 </w:t>
      </w:r>
      <w:r>
        <w:rPr>
          <w:rFonts w:cs="Times New Roman"/>
          <w:iCs/>
          <w:spacing w:val="2"/>
          <w:szCs w:val="28"/>
        </w:rPr>
        <w:t>Đi</w:t>
      </w:r>
      <w:r>
        <w:rPr>
          <w:rFonts w:cs="Times New Roman"/>
          <w:iCs/>
          <w:spacing w:val="2"/>
          <w:szCs w:val="28"/>
        </w:rPr>
        <w:t>ề</w:t>
      </w:r>
      <w:r>
        <w:rPr>
          <w:rFonts w:cs="Times New Roman"/>
          <w:iCs/>
          <w:spacing w:val="2"/>
          <w:szCs w:val="28"/>
        </w:rPr>
        <w:t>u, 06 kho</w:t>
      </w:r>
      <w:r>
        <w:rPr>
          <w:rFonts w:cs="Times New Roman"/>
          <w:iCs/>
          <w:spacing w:val="2"/>
          <w:szCs w:val="28"/>
        </w:rPr>
        <w:t>ả</w:t>
      </w:r>
      <w:r>
        <w:rPr>
          <w:rFonts w:cs="Times New Roman"/>
          <w:iCs/>
          <w:spacing w:val="2"/>
          <w:szCs w:val="28"/>
        </w:rPr>
        <w:t>n.</w:t>
      </w:r>
      <w:r>
        <w:rPr>
          <w:rFonts w:cs="Times New Roman"/>
          <w:b/>
          <w:iCs/>
          <w:spacing w:val="2"/>
          <w:szCs w:val="28"/>
        </w:rPr>
        <w:t xml:space="preserve"> </w:t>
      </w:r>
    </w:p>
    <w:p w:rsidR="0011382F" w:rsidRDefault="0031672A">
      <w:pPr>
        <w:spacing w:before="80" w:after="80" w:line="240" w:lineRule="auto"/>
        <w:ind w:firstLine="720"/>
        <w:jc w:val="both"/>
        <w:rPr>
          <w:rFonts w:cs="Times New Roman"/>
          <w:iCs/>
          <w:spacing w:val="2"/>
          <w:szCs w:val="28"/>
        </w:rPr>
      </w:pPr>
      <w:r>
        <w:rPr>
          <w:rFonts w:cs="Times New Roman"/>
          <w:iCs/>
          <w:spacing w:val="2"/>
          <w:szCs w:val="28"/>
        </w:rPr>
        <w:t>- Chương IV. Báo cáo v</w:t>
      </w:r>
      <w:r>
        <w:rPr>
          <w:rFonts w:cs="Times New Roman"/>
          <w:iCs/>
          <w:spacing w:val="2"/>
          <w:szCs w:val="28"/>
        </w:rPr>
        <w:t>ề</w:t>
      </w:r>
      <w:r>
        <w:rPr>
          <w:rFonts w:cs="Times New Roman"/>
          <w:iCs/>
          <w:spacing w:val="2"/>
          <w:szCs w:val="28"/>
        </w:rPr>
        <w:t xml:space="preserve"> qu</w:t>
      </w:r>
      <w:r>
        <w:rPr>
          <w:rFonts w:cs="Times New Roman"/>
          <w:iCs/>
          <w:spacing w:val="2"/>
          <w:szCs w:val="28"/>
        </w:rPr>
        <w:t>ả</w:t>
      </w:r>
      <w:r>
        <w:rPr>
          <w:rFonts w:cs="Times New Roman"/>
          <w:iCs/>
          <w:spacing w:val="2"/>
          <w:szCs w:val="28"/>
        </w:rPr>
        <w:t>n lý nhà nư</w:t>
      </w:r>
      <w:r>
        <w:rPr>
          <w:rFonts w:cs="Times New Roman"/>
          <w:iCs/>
          <w:spacing w:val="2"/>
          <w:szCs w:val="28"/>
        </w:rPr>
        <w:t>ớ</w:t>
      </w:r>
      <w:r>
        <w:rPr>
          <w:rFonts w:cs="Times New Roman"/>
          <w:iCs/>
          <w:spacing w:val="2"/>
          <w:szCs w:val="28"/>
        </w:rPr>
        <w:t>c đ</w:t>
      </w:r>
      <w:r>
        <w:rPr>
          <w:rFonts w:cs="Times New Roman"/>
          <w:iCs/>
          <w:spacing w:val="2"/>
          <w:szCs w:val="28"/>
        </w:rPr>
        <w:t>ố</w:t>
      </w:r>
      <w:r>
        <w:rPr>
          <w:rFonts w:cs="Times New Roman"/>
          <w:iCs/>
          <w:spacing w:val="2"/>
          <w:szCs w:val="28"/>
        </w:rPr>
        <w:t>i v</w:t>
      </w:r>
      <w:r>
        <w:rPr>
          <w:rFonts w:cs="Times New Roman"/>
          <w:iCs/>
          <w:spacing w:val="2"/>
          <w:szCs w:val="28"/>
        </w:rPr>
        <w:t>ớ</w:t>
      </w:r>
      <w:r>
        <w:rPr>
          <w:rFonts w:cs="Times New Roman"/>
          <w:iCs/>
          <w:spacing w:val="2"/>
          <w:szCs w:val="28"/>
        </w:rPr>
        <w:t>i doanh nghi</w:t>
      </w:r>
      <w:r>
        <w:rPr>
          <w:rFonts w:cs="Times New Roman"/>
          <w:iCs/>
          <w:spacing w:val="2"/>
          <w:szCs w:val="28"/>
        </w:rPr>
        <w:t>ệ</w:t>
      </w:r>
      <w:r>
        <w:rPr>
          <w:rFonts w:cs="Times New Roman"/>
          <w:iCs/>
          <w:spacing w:val="2"/>
          <w:szCs w:val="28"/>
        </w:rPr>
        <w:t>p sau đăng ký thành l</w:t>
      </w:r>
      <w:r>
        <w:rPr>
          <w:rFonts w:cs="Times New Roman"/>
          <w:iCs/>
          <w:spacing w:val="2"/>
          <w:szCs w:val="28"/>
        </w:rPr>
        <w:t>ậ</w:t>
      </w:r>
      <w:r>
        <w:rPr>
          <w:rFonts w:cs="Times New Roman"/>
          <w:iCs/>
          <w:spacing w:val="2"/>
          <w:szCs w:val="28"/>
        </w:rPr>
        <w:t>p: G</w:t>
      </w:r>
      <w:r>
        <w:rPr>
          <w:rFonts w:cs="Times New Roman"/>
          <w:iCs/>
          <w:spacing w:val="2"/>
          <w:szCs w:val="28"/>
        </w:rPr>
        <w:t>ồ</w:t>
      </w:r>
      <w:r>
        <w:rPr>
          <w:rFonts w:cs="Times New Roman"/>
          <w:iCs/>
          <w:spacing w:val="2"/>
          <w:szCs w:val="28"/>
        </w:rPr>
        <w:t>m có 02 Đi</w:t>
      </w:r>
      <w:r>
        <w:rPr>
          <w:rFonts w:cs="Times New Roman"/>
          <w:iCs/>
          <w:spacing w:val="2"/>
          <w:szCs w:val="28"/>
        </w:rPr>
        <w:t>ề</w:t>
      </w:r>
      <w:r>
        <w:rPr>
          <w:rFonts w:cs="Times New Roman"/>
          <w:iCs/>
          <w:spacing w:val="2"/>
          <w:szCs w:val="28"/>
        </w:rPr>
        <w:t>u, 05 kho</w:t>
      </w:r>
      <w:r>
        <w:rPr>
          <w:rFonts w:cs="Times New Roman"/>
          <w:iCs/>
          <w:spacing w:val="2"/>
          <w:szCs w:val="28"/>
        </w:rPr>
        <w:t>ả</w:t>
      </w:r>
      <w:r>
        <w:rPr>
          <w:rFonts w:cs="Times New Roman"/>
          <w:iCs/>
          <w:spacing w:val="2"/>
          <w:szCs w:val="28"/>
        </w:rPr>
        <w:t>n.</w:t>
      </w:r>
    </w:p>
    <w:p w:rsidR="0011382F" w:rsidRDefault="0031672A">
      <w:pPr>
        <w:spacing w:before="80" w:after="80" w:line="240" w:lineRule="auto"/>
        <w:ind w:firstLine="720"/>
        <w:jc w:val="both"/>
        <w:rPr>
          <w:rFonts w:cs="Times New Roman"/>
          <w:iCs/>
          <w:spacing w:val="2"/>
          <w:szCs w:val="28"/>
        </w:rPr>
      </w:pPr>
      <w:r>
        <w:rPr>
          <w:rFonts w:cs="Times New Roman"/>
          <w:iCs/>
          <w:spacing w:val="2"/>
          <w:szCs w:val="28"/>
        </w:rPr>
        <w:t>- Chương V. T</w:t>
      </w:r>
      <w:r>
        <w:rPr>
          <w:rFonts w:cs="Times New Roman"/>
          <w:iCs/>
          <w:spacing w:val="2"/>
          <w:szCs w:val="28"/>
        </w:rPr>
        <w:t>ổ</w:t>
      </w:r>
      <w:r>
        <w:rPr>
          <w:rFonts w:cs="Times New Roman"/>
          <w:iCs/>
          <w:spacing w:val="2"/>
          <w:szCs w:val="28"/>
        </w:rPr>
        <w:t xml:space="preserve"> ch</w:t>
      </w:r>
      <w:r>
        <w:rPr>
          <w:rFonts w:cs="Times New Roman"/>
          <w:iCs/>
          <w:spacing w:val="2"/>
          <w:szCs w:val="28"/>
        </w:rPr>
        <w:t>ứ</w:t>
      </w:r>
      <w:r>
        <w:rPr>
          <w:rFonts w:cs="Times New Roman"/>
          <w:iCs/>
          <w:spacing w:val="2"/>
          <w:szCs w:val="28"/>
        </w:rPr>
        <w:t>c th</w:t>
      </w:r>
      <w:r>
        <w:rPr>
          <w:rFonts w:cs="Times New Roman"/>
          <w:iCs/>
          <w:spacing w:val="2"/>
          <w:szCs w:val="28"/>
        </w:rPr>
        <w:t>ự</w:t>
      </w:r>
      <w:r>
        <w:rPr>
          <w:rFonts w:cs="Times New Roman"/>
          <w:iCs/>
          <w:spacing w:val="2"/>
          <w:szCs w:val="28"/>
        </w:rPr>
        <w:t>c hi</w:t>
      </w:r>
      <w:r>
        <w:rPr>
          <w:rFonts w:cs="Times New Roman"/>
          <w:iCs/>
          <w:spacing w:val="2"/>
          <w:szCs w:val="28"/>
        </w:rPr>
        <w:t>ệ</w:t>
      </w:r>
      <w:r>
        <w:rPr>
          <w:rFonts w:cs="Times New Roman"/>
          <w:iCs/>
          <w:spacing w:val="2"/>
          <w:szCs w:val="28"/>
        </w:rPr>
        <w:t>n: G</w:t>
      </w:r>
      <w:r>
        <w:rPr>
          <w:rFonts w:cs="Times New Roman"/>
          <w:iCs/>
          <w:spacing w:val="2"/>
          <w:szCs w:val="28"/>
        </w:rPr>
        <w:t>ồ</w:t>
      </w:r>
      <w:r>
        <w:rPr>
          <w:rFonts w:cs="Times New Roman"/>
          <w:iCs/>
          <w:spacing w:val="2"/>
          <w:szCs w:val="28"/>
        </w:rPr>
        <w:t>m có 3 Đi</w:t>
      </w:r>
      <w:r>
        <w:rPr>
          <w:rFonts w:cs="Times New Roman"/>
          <w:iCs/>
          <w:spacing w:val="2"/>
          <w:szCs w:val="28"/>
        </w:rPr>
        <w:t>ề</w:t>
      </w:r>
      <w:r>
        <w:rPr>
          <w:rFonts w:cs="Times New Roman"/>
          <w:iCs/>
          <w:spacing w:val="2"/>
          <w:szCs w:val="28"/>
        </w:rPr>
        <w:t>u, 3 kho</w:t>
      </w:r>
      <w:r>
        <w:rPr>
          <w:rFonts w:cs="Times New Roman"/>
          <w:iCs/>
          <w:spacing w:val="2"/>
          <w:szCs w:val="28"/>
        </w:rPr>
        <w:t>ả</w:t>
      </w:r>
      <w:r>
        <w:rPr>
          <w:rFonts w:cs="Times New Roman"/>
          <w:iCs/>
          <w:spacing w:val="2"/>
          <w:szCs w:val="28"/>
        </w:rPr>
        <w:t>n.</w:t>
      </w:r>
    </w:p>
    <w:p w:rsidR="0011382F" w:rsidRDefault="0031672A">
      <w:pPr>
        <w:spacing w:before="80" w:after="80" w:line="240" w:lineRule="auto"/>
        <w:ind w:firstLine="720"/>
        <w:jc w:val="both"/>
        <w:rPr>
          <w:rFonts w:cs="Times New Roman"/>
          <w:b/>
          <w:bCs/>
          <w:iCs/>
          <w:spacing w:val="2"/>
          <w:szCs w:val="28"/>
        </w:rPr>
      </w:pPr>
      <w:r>
        <w:rPr>
          <w:rFonts w:cs="Times New Roman"/>
          <w:b/>
          <w:bCs/>
          <w:iCs/>
          <w:spacing w:val="2"/>
          <w:szCs w:val="28"/>
        </w:rPr>
        <w:t>2. N</w:t>
      </w:r>
      <w:r>
        <w:rPr>
          <w:rFonts w:cs="Times New Roman"/>
          <w:b/>
          <w:bCs/>
          <w:iCs/>
          <w:spacing w:val="2"/>
          <w:szCs w:val="28"/>
        </w:rPr>
        <w:t>ộ</w:t>
      </w:r>
      <w:r>
        <w:rPr>
          <w:rFonts w:cs="Times New Roman"/>
          <w:b/>
          <w:bCs/>
          <w:iCs/>
          <w:spacing w:val="2"/>
          <w:szCs w:val="28"/>
        </w:rPr>
        <w:t>i dung cơ b</w:t>
      </w:r>
      <w:r>
        <w:rPr>
          <w:rFonts w:cs="Times New Roman"/>
          <w:b/>
          <w:bCs/>
          <w:iCs/>
          <w:spacing w:val="2"/>
          <w:szCs w:val="28"/>
        </w:rPr>
        <w:t>ả</w:t>
      </w:r>
      <w:r>
        <w:rPr>
          <w:rFonts w:cs="Times New Roman"/>
          <w:b/>
          <w:bCs/>
          <w:iCs/>
          <w:spacing w:val="2"/>
          <w:szCs w:val="28"/>
        </w:rPr>
        <w:t>n c</w:t>
      </w:r>
      <w:r>
        <w:rPr>
          <w:rFonts w:cs="Times New Roman"/>
          <w:b/>
          <w:bCs/>
          <w:iCs/>
          <w:spacing w:val="2"/>
          <w:szCs w:val="28"/>
        </w:rPr>
        <w:t>ủ</w:t>
      </w:r>
      <w:r>
        <w:rPr>
          <w:rFonts w:cs="Times New Roman"/>
          <w:b/>
          <w:bCs/>
          <w:iCs/>
          <w:spacing w:val="2"/>
          <w:szCs w:val="28"/>
        </w:rPr>
        <w:t>a d</w:t>
      </w:r>
      <w:r>
        <w:rPr>
          <w:rFonts w:cs="Times New Roman"/>
          <w:b/>
          <w:bCs/>
          <w:iCs/>
          <w:spacing w:val="2"/>
          <w:szCs w:val="28"/>
        </w:rPr>
        <w:t>ự</w:t>
      </w:r>
      <w:r>
        <w:rPr>
          <w:rFonts w:cs="Times New Roman"/>
          <w:b/>
          <w:bCs/>
          <w:iCs/>
          <w:spacing w:val="2"/>
          <w:szCs w:val="28"/>
        </w:rPr>
        <w:t xml:space="preserve"> th</w:t>
      </w:r>
      <w:r>
        <w:rPr>
          <w:rFonts w:cs="Times New Roman"/>
          <w:b/>
          <w:bCs/>
          <w:iCs/>
          <w:spacing w:val="2"/>
          <w:szCs w:val="28"/>
        </w:rPr>
        <w:t>ả</w:t>
      </w:r>
      <w:r>
        <w:rPr>
          <w:rFonts w:cs="Times New Roman"/>
          <w:b/>
          <w:bCs/>
          <w:iCs/>
          <w:spacing w:val="2"/>
          <w:szCs w:val="28"/>
        </w:rPr>
        <w:t>o văn b</w:t>
      </w:r>
      <w:r>
        <w:rPr>
          <w:rFonts w:cs="Times New Roman"/>
          <w:b/>
          <w:bCs/>
          <w:iCs/>
          <w:spacing w:val="2"/>
          <w:szCs w:val="28"/>
        </w:rPr>
        <w:t>ả</w:t>
      </w:r>
      <w:r>
        <w:rPr>
          <w:rFonts w:cs="Times New Roman"/>
          <w:b/>
          <w:bCs/>
          <w:iCs/>
          <w:spacing w:val="2"/>
          <w:szCs w:val="28"/>
        </w:rPr>
        <w:t>n</w:t>
      </w:r>
    </w:p>
    <w:p w:rsidR="0011382F" w:rsidRDefault="0031672A">
      <w:pPr>
        <w:spacing w:before="80" w:after="80" w:line="240" w:lineRule="auto"/>
        <w:ind w:firstLine="720"/>
        <w:jc w:val="both"/>
        <w:rPr>
          <w:rFonts w:cs="Times New Roman"/>
          <w:szCs w:val="28"/>
        </w:rPr>
      </w:pPr>
      <w:r>
        <w:rPr>
          <w:rFonts w:cs="Times New Roman"/>
          <w:i/>
          <w:szCs w:val="28"/>
        </w:rPr>
        <w:t xml:space="preserve">-  </w:t>
      </w:r>
      <w:r>
        <w:rPr>
          <w:rFonts w:cs="Times New Roman"/>
          <w:szCs w:val="28"/>
        </w:rPr>
        <w:t>Ban hành Quy ch</w:t>
      </w:r>
      <w:r>
        <w:rPr>
          <w:rFonts w:cs="Times New Roman"/>
          <w:szCs w:val="28"/>
        </w:rPr>
        <w:t>ế</w:t>
      </w:r>
      <w:r>
        <w:rPr>
          <w:rFonts w:cs="Times New Roman"/>
          <w:szCs w:val="28"/>
        </w:rPr>
        <w:t xml:space="preserve"> ph</w:t>
      </w:r>
      <w:r>
        <w:rPr>
          <w:rFonts w:cs="Times New Roman"/>
          <w:szCs w:val="28"/>
        </w:rPr>
        <w:t>ố</w:t>
      </w:r>
      <w:r>
        <w:rPr>
          <w:rFonts w:cs="Times New Roman"/>
          <w:szCs w:val="28"/>
        </w:rPr>
        <w:t>i h</w:t>
      </w:r>
      <w:r>
        <w:rPr>
          <w:rFonts w:cs="Times New Roman"/>
          <w:szCs w:val="28"/>
        </w:rPr>
        <w:t>ợ</w:t>
      </w:r>
      <w:r>
        <w:rPr>
          <w:rFonts w:cs="Times New Roman"/>
          <w:szCs w:val="28"/>
        </w:rPr>
        <w:t>p gi</w:t>
      </w:r>
      <w:r>
        <w:rPr>
          <w:rFonts w:cs="Times New Roman"/>
          <w:szCs w:val="28"/>
        </w:rPr>
        <w:t>ữ</w:t>
      </w:r>
      <w:r>
        <w:rPr>
          <w:rFonts w:cs="Times New Roman"/>
          <w:szCs w:val="28"/>
        </w:rPr>
        <w:t xml:space="preserve">a </w:t>
      </w:r>
      <w:r>
        <w:rPr>
          <w:rFonts w:cs="Times New Roman"/>
          <w:szCs w:val="28"/>
        </w:rPr>
        <w:t>các cơ quan qu</w:t>
      </w:r>
      <w:r>
        <w:rPr>
          <w:rFonts w:cs="Times New Roman"/>
          <w:szCs w:val="28"/>
        </w:rPr>
        <w:t>ả</w:t>
      </w:r>
      <w:r>
        <w:rPr>
          <w:rFonts w:cs="Times New Roman"/>
          <w:szCs w:val="28"/>
        </w:rPr>
        <w:t>n lý nhà nư</w:t>
      </w:r>
      <w:r>
        <w:rPr>
          <w:rFonts w:cs="Times New Roman"/>
          <w:szCs w:val="28"/>
        </w:rPr>
        <w:t>ớ</w:t>
      </w:r>
      <w:r>
        <w:rPr>
          <w:rFonts w:cs="Times New Roman"/>
          <w:szCs w:val="28"/>
        </w:rPr>
        <w:t>c trong công tác qu</w:t>
      </w:r>
      <w:r>
        <w:rPr>
          <w:rFonts w:cs="Times New Roman"/>
          <w:szCs w:val="28"/>
        </w:rPr>
        <w:t>ả</w:t>
      </w:r>
      <w:r>
        <w:rPr>
          <w:rFonts w:cs="Times New Roman"/>
          <w:szCs w:val="28"/>
        </w:rPr>
        <w:t>n lý nhà nư</w:t>
      </w:r>
      <w:r>
        <w:rPr>
          <w:rFonts w:cs="Times New Roman"/>
          <w:szCs w:val="28"/>
        </w:rPr>
        <w:t>ớ</w:t>
      </w:r>
      <w:r>
        <w:rPr>
          <w:rFonts w:cs="Times New Roman"/>
          <w:szCs w:val="28"/>
        </w:rPr>
        <w:t>c đ</w:t>
      </w:r>
      <w:r>
        <w:rPr>
          <w:rFonts w:cs="Times New Roman"/>
          <w:szCs w:val="28"/>
        </w:rPr>
        <w:t>ố</w:t>
      </w:r>
      <w:r>
        <w:rPr>
          <w:rFonts w:cs="Times New Roman"/>
          <w:szCs w:val="28"/>
        </w:rPr>
        <w:t>i v</w:t>
      </w:r>
      <w:r>
        <w:rPr>
          <w:rFonts w:cs="Times New Roman"/>
          <w:szCs w:val="28"/>
        </w:rPr>
        <w:t>ớ</w:t>
      </w:r>
      <w:r>
        <w:rPr>
          <w:rFonts w:cs="Times New Roman"/>
          <w:szCs w:val="28"/>
        </w:rPr>
        <w:t>i doanh nghi</w:t>
      </w:r>
      <w:r>
        <w:rPr>
          <w:rFonts w:cs="Times New Roman"/>
          <w:szCs w:val="28"/>
        </w:rPr>
        <w:t>ệ</w:t>
      </w:r>
      <w:r>
        <w:rPr>
          <w:rFonts w:cs="Times New Roman"/>
          <w:szCs w:val="28"/>
        </w:rPr>
        <w:t>p, h</w:t>
      </w:r>
      <w:r>
        <w:rPr>
          <w:rFonts w:cs="Times New Roman"/>
          <w:szCs w:val="28"/>
        </w:rPr>
        <w:t>ộ</w:t>
      </w:r>
      <w:r>
        <w:rPr>
          <w:rFonts w:cs="Times New Roman"/>
          <w:szCs w:val="28"/>
        </w:rPr>
        <w:t xml:space="preserve"> kinh doanh sau thành l</w:t>
      </w:r>
      <w:r>
        <w:rPr>
          <w:rFonts w:cs="Times New Roman"/>
          <w:szCs w:val="28"/>
        </w:rPr>
        <w:t>ậ</w:t>
      </w:r>
      <w:r>
        <w:rPr>
          <w:rFonts w:cs="Times New Roman"/>
          <w:szCs w:val="28"/>
        </w:rPr>
        <w:t xml:space="preserve">p. </w:t>
      </w:r>
    </w:p>
    <w:p w:rsidR="0011382F" w:rsidRDefault="0031672A">
      <w:pPr>
        <w:spacing w:before="80" w:after="80" w:line="240" w:lineRule="auto"/>
        <w:ind w:firstLine="720"/>
        <w:jc w:val="both"/>
        <w:rPr>
          <w:rFonts w:cs="Times New Roman"/>
          <w:szCs w:val="28"/>
        </w:rPr>
      </w:pPr>
      <w:r>
        <w:rPr>
          <w:rFonts w:cs="Times New Roman"/>
          <w:i/>
          <w:szCs w:val="28"/>
        </w:rPr>
        <w:t xml:space="preserve">- </w:t>
      </w:r>
      <w:r>
        <w:rPr>
          <w:rFonts w:cs="Times New Roman"/>
          <w:iCs/>
          <w:szCs w:val="28"/>
        </w:rPr>
        <w:t xml:space="preserve">Ban hành </w:t>
      </w:r>
      <w:r>
        <w:rPr>
          <w:rFonts w:cs="Times New Roman"/>
          <w:szCs w:val="28"/>
        </w:rPr>
        <w:t>Quy trình ki</w:t>
      </w:r>
      <w:r>
        <w:rPr>
          <w:rFonts w:cs="Times New Roman"/>
          <w:szCs w:val="28"/>
        </w:rPr>
        <w:t>ể</w:t>
      </w:r>
      <w:r>
        <w:rPr>
          <w:rFonts w:cs="Times New Roman"/>
          <w:szCs w:val="28"/>
        </w:rPr>
        <w:t>m tra n</w:t>
      </w:r>
      <w:r>
        <w:rPr>
          <w:rFonts w:cs="Times New Roman"/>
          <w:szCs w:val="28"/>
        </w:rPr>
        <w:t>ộ</w:t>
      </w:r>
      <w:r>
        <w:rPr>
          <w:rFonts w:cs="Times New Roman"/>
          <w:szCs w:val="28"/>
        </w:rPr>
        <w:t>i dung v</w:t>
      </w:r>
      <w:r>
        <w:rPr>
          <w:rFonts w:cs="Times New Roman"/>
          <w:szCs w:val="28"/>
        </w:rPr>
        <w:t>ề</w:t>
      </w:r>
      <w:r>
        <w:rPr>
          <w:rFonts w:cs="Times New Roman"/>
          <w:szCs w:val="28"/>
        </w:rPr>
        <w:t xml:space="preserve"> đăng ký kinh doanh trên đ</w:t>
      </w:r>
      <w:r>
        <w:rPr>
          <w:rFonts w:cs="Times New Roman"/>
          <w:szCs w:val="28"/>
        </w:rPr>
        <w:t>ị</w:t>
      </w:r>
      <w:r>
        <w:rPr>
          <w:rFonts w:cs="Times New Roman"/>
          <w:szCs w:val="28"/>
        </w:rPr>
        <w:t>a bàn t</w:t>
      </w:r>
      <w:r>
        <w:rPr>
          <w:rFonts w:cs="Times New Roman"/>
          <w:szCs w:val="28"/>
        </w:rPr>
        <w:t>ỉ</w:t>
      </w:r>
      <w:r>
        <w:rPr>
          <w:rFonts w:cs="Times New Roman"/>
          <w:szCs w:val="28"/>
        </w:rPr>
        <w:t>nh.</w:t>
      </w:r>
    </w:p>
    <w:p w:rsidR="0011382F" w:rsidRDefault="0031672A">
      <w:pPr>
        <w:spacing w:before="80" w:after="80" w:line="240" w:lineRule="auto"/>
        <w:ind w:firstLine="720"/>
        <w:jc w:val="both"/>
        <w:rPr>
          <w:rFonts w:cs="Times New Roman"/>
          <w:b/>
          <w:szCs w:val="28"/>
        </w:rPr>
      </w:pPr>
      <w:r>
        <w:rPr>
          <w:rFonts w:cs="Times New Roman"/>
          <w:b/>
          <w:szCs w:val="28"/>
        </w:rPr>
        <w:t>IV. QUÁ TRÌNH XÂY D</w:t>
      </w:r>
      <w:r>
        <w:rPr>
          <w:rFonts w:cs="Times New Roman"/>
          <w:b/>
          <w:szCs w:val="28"/>
        </w:rPr>
        <w:t>Ự</w:t>
      </w:r>
      <w:r>
        <w:rPr>
          <w:rFonts w:cs="Times New Roman"/>
          <w:b/>
          <w:szCs w:val="28"/>
        </w:rPr>
        <w:t>NG D</w:t>
      </w:r>
      <w:r>
        <w:rPr>
          <w:rFonts w:cs="Times New Roman"/>
          <w:b/>
          <w:szCs w:val="28"/>
        </w:rPr>
        <w:t>Ự</w:t>
      </w:r>
      <w:r>
        <w:rPr>
          <w:rFonts w:cs="Times New Roman"/>
          <w:b/>
          <w:szCs w:val="28"/>
        </w:rPr>
        <w:t xml:space="preserve"> TH</w:t>
      </w:r>
      <w:r>
        <w:rPr>
          <w:rFonts w:cs="Times New Roman"/>
          <w:b/>
          <w:szCs w:val="28"/>
        </w:rPr>
        <w:t>Ả</w:t>
      </w:r>
      <w:r>
        <w:rPr>
          <w:rFonts w:cs="Times New Roman"/>
          <w:b/>
          <w:szCs w:val="28"/>
        </w:rPr>
        <w:t>O VĂN B</w:t>
      </w:r>
      <w:r>
        <w:rPr>
          <w:rFonts w:cs="Times New Roman"/>
          <w:b/>
          <w:szCs w:val="28"/>
        </w:rPr>
        <w:t>Ả</w:t>
      </w:r>
      <w:r>
        <w:rPr>
          <w:rFonts w:cs="Times New Roman"/>
          <w:b/>
          <w:szCs w:val="28"/>
        </w:rPr>
        <w:t>N</w:t>
      </w:r>
    </w:p>
    <w:p w:rsidR="0011382F" w:rsidRDefault="0031672A">
      <w:pPr>
        <w:spacing w:before="80" w:after="80" w:line="240" w:lineRule="auto"/>
        <w:ind w:firstLine="720"/>
        <w:jc w:val="both"/>
        <w:rPr>
          <w:rFonts w:cs="Times New Roman"/>
          <w:bCs/>
          <w:szCs w:val="28"/>
        </w:rPr>
      </w:pPr>
      <w:r>
        <w:rPr>
          <w:rFonts w:cs="Times New Roman"/>
          <w:b/>
          <w:bCs/>
          <w:szCs w:val="28"/>
        </w:rPr>
        <w:t>1.</w:t>
      </w:r>
      <w:r>
        <w:rPr>
          <w:rFonts w:cs="Times New Roman"/>
          <w:bCs/>
          <w:szCs w:val="28"/>
        </w:rPr>
        <w:t xml:space="preserve"> UBND t</w:t>
      </w:r>
      <w:r>
        <w:rPr>
          <w:rFonts w:cs="Times New Roman"/>
          <w:bCs/>
          <w:szCs w:val="28"/>
        </w:rPr>
        <w:t>ỉ</w:t>
      </w:r>
      <w:r>
        <w:rPr>
          <w:rFonts w:cs="Times New Roman"/>
          <w:bCs/>
          <w:szCs w:val="28"/>
        </w:rPr>
        <w:t>nh giao S</w:t>
      </w:r>
      <w:r>
        <w:rPr>
          <w:rFonts w:cs="Times New Roman"/>
          <w:bCs/>
          <w:szCs w:val="28"/>
        </w:rPr>
        <w:t>ở</w:t>
      </w:r>
      <w:r>
        <w:rPr>
          <w:rFonts w:cs="Times New Roman"/>
          <w:bCs/>
          <w:szCs w:val="28"/>
        </w:rPr>
        <w:t xml:space="preserve"> Tài chính tham mưu ban hành Quy ch</w:t>
      </w:r>
      <w:r>
        <w:rPr>
          <w:rFonts w:cs="Times New Roman"/>
          <w:bCs/>
          <w:szCs w:val="28"/>
        </w:rPr>
        <w:t>ế</w:t>
      </w:r>
      <w:r>
        <w:rPr>
          <w:rFonts w:cs="Times New Roman"/>
          <w:bCs/>
          <w:szCs w:val="28"/>
        </w:rPr>
        <w:t xml:space="preserve"> ph</w:t>
      </w:r>
      <w:r>
        <w:rPr>
          <w:rFonts w:cs="Times New Roman"/>
          <w:bCs/>
          <w:szCs w:val="28"/>
        </w:rPr>
        <w:t>ố</w:t>
      </w:r>
      <w:r>
        <w:rPr>
          <w:rFonts w:cs="Times New Roman"/>
          <w:bCs/>
          <w:szCs w:val="28"/>
        </w:rPr>
        <w:t>i h</w:t>
      </w:r>
      <w:r>
        <w:rPr>
          <w:rFonts w:cs="Times New Roman"/>
          <w:bCs/>
          <w:szCs w:val="28"/>
        </w:rPr>
        <w:t>ợ</w:t>
      </w:r>
      <w:r>
        <w:rPr>
          <w:rFonts w:cs="Times New Roman"/>
          <w:bCs/>
          <w:szCs w:val="28"/>
        </w:rPr>
        <w:t>p và Quy trình ki</w:t>
      </w:r>
      <w:r>
        <w:rPr>
          <w:rFonts w:cs="Times New Roman"/>
          <w:bCs/>
          <w:szCs w:val="28"/>
        </w:rPr>
        <w:t>ể</w:t>
      </w:r>
      <w:r>
        <w:rPr>
          <w:rFonts w:cs="Times New Roman"/>
          <w:bCs/>
          <w:szCs w:val="28"/>
        </w:rPr>
        <w:t>m tra t</w:t>
      </w:r>
      <w:r>
        <w:rPr>
          <w:rFonts w:cs="Times New Roman"/>
          <w:bCs/>
          <w:szCs w:val="28"/>
        </w:rPr>
        <w:t>ạ</w:t>
      </w:r>
      <w:r>
        <w:rPr>
          <w:rFonts w:cs="Times New Roman"/>
          <w:bCs/>
          <w:szCs w:val="28"/>
        </w:rPr>
        <w:t>i văn b</w:t>
      </w:r>
      <w:r>
        <w:rPr>
          <w:rFonts w:cs="Times New Roman"/>
          <w:bCs/>
          <w:szCs w:val="28"/>
        </w:rPr>
        <w:t>ả</w:t>
      </w:r>
      <w:r>
        <w:rPr>
          <w:rFonts w:cs="Times New Roman"/>
          <w:bCs/>
          <w:szCs w:val="28"/>
        </w:rPr>
        <w:t>n s</w:t>
      </w:r>
      <w:r>
        <w:rPr>
          <w:rFonts w:cs="Times New Roman"/>
          <w:bCs/>
          <w:szCs w:val="28"/>
        </w:rPr>
        <w:t>ố</w:t>
      </w:r>
      <w:r>
        <w:rPr>
          <w:rFonts w:cs="Times New Roman"/>
          <w:bCs/>
          <w:szCs w:val="28"/>
        </w:rPr>
        <w:t xml:space="preserve"> 6062//UBND-KT</w:t>
      </w:r>
      <w:r>
        <w:rPr>
          <w:rFonts w:cs="Times New Roman"/>
          <w:bCs/>
          <w:szCs w:val="28"/>
          <w:vertAlign w:val="subscript"/>
        </w:rPr>
        <w:t>3</w:t>
      </w:r>
      <w:r>
        <w:rPr>
          <w:rFonts w:cs="Times New Roman"/>
          <w:bCs/>
          <w:szCs w:val="28"/>
        </w:rPr>
        <w:t xml:space="preserve"> ngày 14/8/2025.</w:t>
      </w:r>
    </w:p>
    <w:p w:rsidR="0011382F" w:rsidRDefault="0031672A">
      <w:pPr>
        <w:spacing w:before="80" w:after="80" w:line="240" w:lineRule="auto"/>
        <w:ind w:firstLine="720"/>
        <w:jc w:val="both"/>
        <w:rPr>
          <w:rFonts w:cs="Times New Roman"/>
          <w:bCs/>
          <w:szCs w:val="28"/>
        </w:rPr>
      </w:pPr>
      <w:r>
        <w:rPr>
          <w:rFonts w:cs="Times New Roman"/>
          <w:b/>
          <w:bCs/>
          <w:szCs w:val="28"/>
        </w:rPr>
        <w:t>2.</w:t>
      </w:r>
      <w:r>
        <w:rPr>
          <w:rFonts w:cs="Times New Roman"/>
          <w:bCs/>
          <w:szCs w:val="28"/>
        </w:rPr>
        <w:t xml:space="preserve"> S</w:t>
      </w:r>
      <w:r>
        <w:rPr>
          <w:rFonts w:cs="Times New Roman"/>
          <w:bCs/>
          <w:szCs w:val="28"/>
        </w:rPr>
        <w:t>ở</w:t>
      </w:r>
      <w:r>
        <w:rPr>
          <w:rFonts w:cs="Times New Roman"/>
          <w:bCs/>
          <w:szCs w:val="28"/>
        </w:rPr>
        <w:t xml:space="preserve"> Tài chính đã báo cáo UBND t</w:t>
      </w:r>
      <w:r>
        <w:rPr>
          <w:rFonts w:cs="Times New Roman"/>
          <w:bCs/>
          <w:szCs w:val="28"/>
        </w:rPr>
        <w:t>ỉ</w:t>
      </w:r>
      <w:r>
        <w:rPr>
          <w:rFonts w:cs="Times New Roman"/>
          <w:bCs/>
          <w:szCs w:val="28"/>
        </w:rPr>
        <w:t>nh v</w:t>
      </w:r>
      <w:r>
        <w:rPr>
          <w:rFonts w:cs="Times New Roman"/>
          <w:bCs/>
          <w:szCs w:val="28"/>
        </w:rPr>
        <w:t>ề</w:t>
      </w:r>
      <w:r>
        <w:rPr>
          <w:rFonts w:cs="Times New Roman"/>
          <w:bCs/>
          <w:szCs w:val="28"/>
        </w:rPr>
        <w:t xml:space="preserve"> vi</w:t>
      </w:r>
      <w:r>
        <w:rPr>
          <w:rFonts w:cs="Times New Roman"/>
          <w:bCs/>
          <w:szCs w:val="28"/>
        </w:rPr>
        <w:t>ệ</w:t>
      </w:r>
      <w:r>
        <w:rPr>
          <w:rFonts w:cs="Times New Roman"/>
          <w:bCs/>
          <w:szCs w:val="28"/>
        </w:rPr>
        <w:t>c xây d</w:t>
      </w:r>
      <w:r>
        <w:rPr>
          <w:rFonts w:cs="Times New Roman"/>
          <w:bCs/>
          <w:szCs w:val="28"/>
        </w:rPr>
        <w:t>ự</w:t>
      </w:r>
      <w:r>
        <w:rPr>
          <w:rFonts w:cs="Times New Roman"/>
          <w:bCs/>
          <w:szCs w:val="28"/>
        </w:rPr>
        <w:t>ng văn b</w:t>
      </w:r>
      <w:r>
        <w:rPr>
          <w:rFonts w:cs="Times New Roman"/>
          <w:bCs/>
          <w:szCs w:val="28"/>
        </w:rPr>
        <w:t>ả</w:t>
      </w:r>
      <w:r>
        <w:rPr>
          <w:rFonts w:cs="Times New Roman"/>
          <w:bCs/>
          <w:szCs w:val="28"/>
        </w:rPr>
        <w:t>n quy ph</w:t>
      </w:r>
      <w:r>
        <w:rPr>
          <w:rFonts w:cs="Times New Roman"/>
          <w:bCs/>
          <w:szCs w:val="28"/>
        </w:rPr>
        <w:t>ạ</w:t>
      </w:r>
      <w:r>
        <w:rPr>
          <w:rFonts w:cs="Times New Roman"/>
          <w:bCs/>
          <w:szCs w:val="28"/>
        </w:rPr>
        <w:t>m pháp lu</w:t>
      </w:r>
      <w:r>
        <w:rPr>
          <w:rFonts w:cs="Times New Roman"/>
          <w:bCs/>
          <w:szCs w:val="28"/>
        </w:rPr>
        <w:t>ậ</w:t>
      </w:r>
      <w:r>
        <w:rPr>
          <w:rFonts w:cs="Times New Roman"/>
          <w:bCs/>
          <w:szCs w:val="28"/>
        </w:rPr>
        <w:t>t đ</w:t>
      </w:r>
      <w:r>
        <w:rPr>
          <w:rFonts w:cs="Times New Roman"/>
          <w:bCs/>
          <w:szCs w:val="28"/>
        </w:rPr>
        <w:t>ố</w:t>
      </w:r>
      <w:r>
        <w:rPr>
          <w:rFonts w:cs="Times New Roman"/>
          <w:bCs/>
          <w:szCs w:val="28"/>
        </w:rPr>
        <w:t>i v</w:t>
      </w:r>
      <w:r>
        <w:rPr>
          <w:rFonts w:cs="Times New Roman"/>
          <w:bCs/>
          <w:szCs w:val="28"/>
        </w:rPr>
        <w:t>ớ</w:t>
      </w:r>
      <w:r>
        <w:rPr>
          <w:rFonts w:cs="Times New Roman"/>
          <w:bCs/>
          <w:szCs w:val="28"/>
        </w:rPr>
        <w:t>i quy ch</w:t>
      </w:r>
      <w:r>
        <w:rPr>
          <w:rFonts w:cs="Times New Roman"/>
          <w:bCs/>
          <w:szCs w:val="28"/>
        </w:rPr>
        <w:t>ế</w:t>
      </w:r>
      <w:r>
        <w:rPr>
          <w:rFonts w:cs="Times New Roman"/>
          <w:bCs/>
          <w:szCs w:val="28"/>
        </w:rPr>
        <w:t xml:space="preserve"> ph</w:t>
      </w:r>
      <w:r>
        <w:rPr>
          <w:rFonts w:cs="Times New Roman"/>
          <w:bCs/>
          <w:szCs w:val="28"/>
        </w:rPr>
        <w:t>ố</w:t>
      </w:r>
      <w:r>
        <w:rPr>
          <w:rFonts w:cs="Times New Roman"/>
          <w:bCs/>
          <w:szCs w:val="28"/>
        </w:rPr>
        <w:t>i h</w:t>
      </w:r>
      <w:r>
        <w:rPr>
          <w:rFonts w:cs="Times New Roman"/>
          <w:bCs/>
          <w:szCs w:val="28"/>
        </w:rPr>
        <w:t>ợ</w:t>
      </w:r>
      <w:r>
        <w:rPr>
          <w:rFonts w:cs="Times New Roman"/>
          <w:bCs/>
          <w:szCs w:val="28"/>
        </w:rPr>
        <w:t>p trong công tác qu</w:t>
      </w:r>
      <w:r>
        <w:rPr>
          <w:rFonts w:cs="Times New Roman"/>
          <w:bCs/>
          <w:szCs w:val="28"/>
        </w:rPr>
        <w:t>ả</w:t>
      </w:r>
      <w:r>
        <w:rPr>
          <w:rFonts w:cs="Times New Roman"/>
          <w:bCs/>
          <w:szCs w:val="28"/>
        </w:rPr>
        <w:t>n lý nhà nư</w:t>
      </w:r>
      <w:r>
        <w:rPr>
          <w:rFonts w:cs="Times New Roman"/>
          <w:bCs/>
          <w:szCs w:val="28"/>
        </w:rPr>
        <w:t>ớ</w:t>
      </w:r>
      <w:r>
        <w:rPr>
          <w:rFonts w:cs="Times New Roman"/>
          <w:bCs/>
          <w:szCs w:val="28"/>
        </w:rPr>
        <w:t>c đ</w:t>
      </w:r>
      <w:r>
        <w:rPr>
          <w:rFonts w:cs="Times New Roman"/>
          <w:bCs/>
          <w:szCs w:val="28"/>
        </w:rPr>
        <w:t>ố</w:t>
      </w:r>
      <w:r>
        <w:rPr>
          <w:rFonts w:cs="Times New Roman"/>
          <w:bCs/>
          <w:szCs w:val="28"/>
        </w:rPr>
        <w:t>i v</w:t>
      </w:r>
      <w:r>
        <w:rPr>
          <w:rFonts w:cs="Times New Roman"/>
          <w:bCs/>
          <w:szCs w:val="28"/>
        </w:rPr>
        <w:t>ớ</w:t>
      </w:r>
      <w:r>
        <w:rPr>
          <w:rFonts w:cs="Times New Roman"/>
          <w:bCs/>
          <w:szCs w:val="28"/>
        </w:rPr>
        <w:t>i doanh nghi</w:t>
      </w:r>
      <w:r>
        <w:rPr>
          <w:rFonts w:cs="Times New Roman"/>
          <w:bCs/>
          <w:szCs w:val="28"/>
        </w:rPr>
        <w:t>ệ</w:t>
      </w:r>
      <w:r>
        <w:rPr>
          <w:rFonts w:cs="Times New Roman"/>
          <w:bCs/>
          <w:szCs w:val="28"/>
        </w:rPr>
        <w:t>p, h</w:t>
      </w:r>
      <w:r>
        <w:rPr>
          <w:rFonts w:cs="Times New Roman"/>
          <w:bCs/>
          <w:szCs w:val="28"/>
        </w:rPr>
        <w:t>ộ</w:t>
      </w:r>
      <w:r>
        <w:rPr>
          <w:rFonts w:cs="Times New Roman"/>
          <w:bCs/>
          <w:szCs w:val="28"/>
        </w:rPr>
        <w:t xml:space="preserve"> kinh doanh sau đăng ký thành l</w:t>
      </w:r>
      <w:r>
        <w:rPr>
          <w:rFonts w:cs="Times New Roman"/>
          <w:bCs/>
          <w:szCs w:val="28"/>
        </w:rPr>
        <w:t>ậ</w:t>
      </w:r>
      <w:r>
        <w:rPr>
          <w:rFonts w:cs="Times New Roman"/>
          <w:bCs/>
          <w:szCs w:val="28"/>
        </w:rPr>
        <w:t>p và Quy trình ki</w:t>
      </w:r>
      <w:r>
        <w:rPr>
          <w:rFonts w:cs="Times New Roman"/>
          <w:bCs/>
          <w:szCs w:val="28"/>
        </w:rPr>
        <w:t>ể</w:t>
      </w:r>
      <w:r>
        <w:rPr>
          <w:rFonts w:cs="Times New Roman"/>
          <w:bCs/>
          <w:szCs w:val="28"/>
        </w:rPr>
        <w:t>m tra n</w:t>
      </w:r>
      <w:r>
        <w:rPr>
          <w:rFonts w:cs="Times New Roman"/>
          <w:bCs/>
          <w:szCs w:val="28"/>
        </w:rPr>
        <w:t>ộ</w:t>
      </w:r>
      <w:r>
        <w:rPr>
          <w:rFonts w:cs="Times New Roman"/>
          <w:bCs/>
          <w:szCs w:val="28"/>
        </w:rPr>
        <w:t>i dung v</w:t>
      </w:r>
      <w:r>
        <w:rPr>
          <w:rFonts w:cs="Times New Roman"/>
          <w:bCs/>
          <w:szCs w:val="28"/>
        </w:rPr>
        <w:t>ề</w:t>
      </w:r>
      <w:r>
        <w:rPr>
          <w:rFonts w:cs="Times New Roman"/>
          <w:bCs/>
          <w:szCs w:val="28"/>
        </w:rPr>
        <w:t xml:space="preserve"> đăng ký kinh doanh trên đ</w:t>
      </w:r>
      <w:r>
        <w:rPr>
          <w:rFonts w:cs="Times New Roman"/>
          <w:bCs/>
          <w:szCs w:val="28"/>
        </w:rPr>
        <w:t>ị</w:t>
      </w:r>
      <w:r>
        <w:rPr>
          <w:rFonts w:cs="Times New Roman"/>
          <w:bCs/>
          <w:szCs w:val="28"/>
        </w:rPr>
        <w:t>a bàn t</w:t>
      </w:r>
      <w:r>
        <w:rPr>
          <w:rFonts w:cs="Times New Roman"/>
          <w:bCs/>
          <w:szCs w:val="28"/>
        </w:rPr>
        <w:t>ỉ</w:t>
      </w:r>
      <w:r>
        <w:rPr>
          <w:rFonts w:cs="Times New Roman"/>
          <w:bCs/>
          <w:szCs w:val="28"/>
        </w:rPr>
        <w:t>nh Hà Tĩnh t</w:t>
      </w:r>
      <w:r>
        <w:rPr>
          <w:rFonts w:cs="Times New Roman"/>
          <w:bCs/>
          <w:szCs w:val="28"/>
        </w:rPr>
        <w:t>ạ</w:t>
      </w:r>
      <w:r>
        <w:rPr>
          <w:rFonts w:cs="Times New Roman"/>
          <w:bCs/>
          <w:szCs w:val="28"/>
        </w:rPr>
        <w:t>i Vă b</w:t>
      </w:r>
      <w:r>
        <w:rPr>
          <w:rFonts w:cs="Times New Roman"/>
          <w:bCs/>
          <w:szCs w:val="28"/>
        </w:rPr>
        <w:t>ả</w:t>
      </w:r>
      <w:r>
        <w:rPr>
          <w:rFonts w:cs="Times New Roman"/>
          <w:bCs/>
          <w:szCs w:val="28"/>
        </w:rPr>
        <w:t>n s</w:t>
      </w:r>
      <w:r>
        <w:rPr>
          <w:rFonts w:cs="Times New Roman"/>
          <w:bCs/>
          <w:szCs w:val="28"/>
        </w:rPr>
        <w:t>ố</w:t>
      </w:r>
      <w:r>
        <w:rPr>
          <w:rFonts w:cs="Times New Roman"/>
          <w:bCs/>
          <w:szCs w:val="28"/>
        </w:rPr>
        <w:t xml:space="preserve"> 6031/STC-ĐKKD ngày   29/8/2025.</w:t>
      </w:r>
    </w:p>
    <w:p w:rsidR="0011382F" w:rsidRDefault="0031672A">
      <w:pPr>
        <w:spacing w:before="80" w:after="80" w:line="240" w:lineRule="auto"/>
        <w:ind w:firstLine="720"/>
        <w:jc w:val="both"/>
        <w:rPr>
          <w:rFonts w:cs="Times New Roman"/>
          <w:szCs w:val="28"/>
        </w:rPr>
      </w:pPr>
      <w:r>
        <w:rPr>
          <w:rFonts w:cs="Times New Roman"/>
          <w:b/>
          <w:szCs w:val="28"/>
        </w:rPr>
        <w:t>3.</w:t>
      </w:r>
      <w:r>
        <w:rPr>
          <w:rFonts w:cs="Times New Roman"/>
          <w:szCs w:val="28"/>
        </w:rPr>
        <w:t xml:space="preserve"> S</w:t>
      </w:r>
      <w:r>
        <w:rPr>
          <w:rFonts w:cs="Times New Roman"/>
          <w:szCs w:val="28"/>
        </w:rPr>
        <w:t>ở</w:t>
      </w:r>
      <w:r>
        <w:rPr>
          <w:rFonts w:cs="Times New Roman"/>
          <w:szCs w:val="28"/>
        </w:rPr>
        <w:t xml:space="preserve"> Tài chính đã l</w:t>
      </w:r>
      <w:r>
        <w:rPr>
          <w:rFonts w:cs="Times New Roman"/>
          <w:szCs w:val="28"/>
        </w:rPr>
        <w:t>ấ</w:t>
      </w:r>
      <w:r>
        <w:rPr>
          <w:rFonts w:cs="Times New Roman"/>
          <w:szCs w:val="28"/>
        </w:rPr>
        <w:t>y ý ki</w:t>
      </w:r>
      <w:r>
        <w:rPr>
          <w:rFonts w:cs="Times New Roman"/>
          <w:szCs w:val="28"/>
        </w:rPr>
        <w:t>ế</w:t>
      </w:r>
      <w:r>
        <w:rPr>
          <w:rFonts w:cs="Times New Roman"/>
          <w:szCs w:val="28"/>
        </w:rPr>
        <w:t>n góp ý c</w:t>
      </w:r>
      <w:r>
        <w:rPr>
          <w:rFonts w:cs="Times New Roman"/>
          <w:szCs w:val="28"/>
        </w:rPr>
        <w:t>ủ</w:t>
      </w:r>
      <w:r>
        <w:rPr>
          <w:rFonts w:cs="Times New Roman"/>
          <w:szCs w:val="28"/>
        </w:rPr>
        <w:t>a các đơn v</w:t>
      </w:r>
      <w:r>
        <w:rPr>
          <w:rFonts w:cs="Times New Roman"/>
          <w:szCs w:val="28"/>
        </w:rPr>
        <w:t>ị</w:t>
      </w:r>
      <w:r>
        <w:rPr>
          <w:rFonts w:cs="Times New Roman"/>
          <w:szCs w:val="28"/>
        </w:rPr>
        <w:t xml:space="preserve"> liên qua</w:t>
      </w:r>
      <w:r>
        <w:rPr>
          <w:rFonts w:cs="Times New Roman"/>
          <w:szCs w:val="28"/>
        </w:rPr>
        <w:t>n t</w:t>
      </w:r>
      <w:r>
        <w:rPr>
          <w:rFonts w:cs="Times New Roman"/>
          <w:szCs w:val="28"/>
        </w:rPr>
        <w:t>ạ</w:t>
      </w:r>
      <w:r>
        <w:rPr>
          <w:rFonts w:cs="Times New Roman"/>
          <w:szCs w:val="28"/>
        </w:rPr>
        <w:t>i Văn b</w:t>
      </w:r>
      <w:r>
        <w:rPr>
          <w:rFonts w:cs="Times New Roman"/>
          <w:szCs w:val="28"/>
        </w:rPr>
        <w:t>ả</w:t>
      </w:r>
      <w:r>
        <w:rPr>
          <w:rFonts w:cs="Times New Roman"/>
          <w:szCs w:val="28"/>
        </w:rPr>
        <w:t>n s</w:t>
      </w:r>
      <w:r>
        <w:rPr>
          <w:rFonts w:cs="Times New Roman"/>
          <w:szCs w:val="28"/>
        </w:rPr>
        <w:t>ố</w:t>
      </w:r>
      <w:r>
        <w:rPr>
          <w:rFonts w:cs="Times New Roman"/>
          <w:szCs w:val="28"/>
        </w:rPr>
        <w:t xml:space="preserve"> 6504/STC-ĐKKD ngày 17/9/2025.</w:t>
      </w:r>
    </w:p>
    <w:p w:rsidR="0011382F" w:rsidRDefault="0031672A">
      <w:pPr>
        <w:spacing w:before="80" w:after="80" w:line="240" w:lineRule="auto"/>
        <w:ind w:firstLine="720"/>
        <w:jc w:val="both"/>
        <w:rPr>
          <w:rFonts w:cs="Times New Roman"/>
          <w:i/>
          <w:szCs w:val="28"/>
        </w:rPr>
      </w:pPr>
      <w:r>
        <w:rPr>
          <w:rFonts w:eastAsia="Times New Roman" w:cs="Times New Roman"/>
          <w:kern w:val="0"/>
          <w:szCs w:val="28"/>
          <w14:ligatures w14:val="none"/>
        </w:rPr>
        <w:t xml:space="preserve">4. Tổng hợp ý kiến góp ý của các cơ quan, đơn vị, rà soát, chỉnh sửa và hoàn thiện dự thảo </w:t>
      </w:r>
      <w:r>
        <w:rPr>
          <w:rFonts w:eastAsia="Times New Roman" w:cs="Times New Roman"/>
          <w:i/>
          <w:iCs/>
          <w:kern w:val="0"/>
          <w:szCs w:val="28"/>
          <w14:ligatures w14:val="none"/>
        </w:rPr>
        <w:t xml:space="preserve">(Tổng số cơ quan, tổ chức lấy ý kiến: 81; tổng số ý kiến nhận được: 47 ý kiến; </w:t>
      </w:r>
      <w:r>
        <w:rPr>
          <w:rFonts w:cs="Times New Roman"/>
          <w:i/>
          <w:iCs/>
          <w:szCs w:val="28"/>
        </w:rPr>
        <w:t>Văn b</w:t>
      </w:r>
      <w:r>
        <w:rPr>
          <w:rFonts w:cs="Times New Roman"/>
          <w:i/>
          <w:iCs/>
          <w:szCs w:val="28"/>
        </w:rPr>
        <w:t>ả</w:t>
      </w:r>
      <w:r>
        <w:rPr>
          <w:rFonts w:cs="Times New Roman"/>
          <w:i/>
          <w:iCs/>
          <w:szCs w:val="28"/>
        </w:rPr>
        <w:t>n s</w:t>
      </w:r>
      <w:r>
        <w:rPr>
          <w:rFonts w:cs="Times New Roman"/>
          <w:i/>
          <w:iCs/>
          <w:szCs w:val="28"/>
        </w:rPr>
        <w:t>ố</w:t>
      </w:r>
      <w:r>
        <w:rPr>
          <w:rFonts w:cs="Times New Roman"/>
          <w:i/>
          <w:iCs/>
          <w:szCs w:val="28"/>
        </w:rPr>
        <w:t xml:space="preserve">      /VPUB-CNTT ngày …/10/20</w:t>
      </w:r>
      <w:r>
        <w:rPr>
          <w:rFonts w:cs="Times New Roman"/>
          <w:i/>
          <w:iCs/>
          <w:szCs w:val="28"/>
        </w:rPr>
        <w:t>25 c</w:t>
      </w:r>
      <w:r>
        <w:rPr>
          <w:rFonts w:cs="Times New Roman"/>
          <w:i/>
          <w:iCs/>
          <w:szCs w:val="28"/>
        </w:rPr>
        <w:t>ủ</w:t>
      </w:r>
      <w:r>
        <w:rPr>
          <w:rFonts w:cs="Times New Roman"/>
          <w:i/>
          <w:iCs/>
          <w:szCs w:val="28"/>
        </w:rPr>
        <w:t>a Văn phòng UBND t</w:t>
      </w:r>
      <w:r>
        <w:rPr>
          <w:rFonts w:cs="Times New Roman"/>
          <w:i/>
          <w:iCs/>
          <w:szCs w:val="28"/>
        </w:rPr>
        <w:t>ỉ</w:t>
      </w:r>
      <w:r>
        <w:rPr>
          <w:rFonts w:cs="Times New Roman"/>
          <w:i/>
          <w:iCs/>
          <w:szCs w:val="28"/>
        </w:rPr>
        <w:t>nh v</w:t>
      </w:r>
      <w:r>
        <w:rPr>
          <w:rFonts w:cs="Times New Roman"/>
          <w:i/>
          <w:iCs/>
          <w:szCs w:val="28"/>
        </w:rPr>
        <w:t>ề</w:t>
      </w:r>
      <w:r>
        <w:rPr>
          <w:rFonts w:cs="Times New Roman"/>
          <w:i/>
          <w:iCs/>
          <w:szCs w:val="28"/>
        </w:rPr>
        <w:t xml:space="preserve"> thông tin đăng t</w:t>
      </w:r>
      <w:r>
        <w:rPr>
          <w:rFonts w:cs="Times New Roman"/>
          <w:i/>
          <w:iCs/>
          <w:szCs w:val="28"/>
        </w:rPr>
        <w:t>ả</w:t>
      </w:r>
      <w:r>
        <w:rPr>
          <w:rFonts w:cs="Times New Roman"/>
          <w:i/>
          <w:iCs/>
          <w:szCs w:val="28"/>
        </w:rPr>
        <w:t>i l</w:t>
      </w:r>
      <w:r>
        <w:rPr>
          <w:rFonts w:cs="Times New Roman"/>
          <w:i/>
          <w:iCs/>
          <w:szCs w:val="28"/>
        </w:rPr>
        <w:t>ấ</w:t>
      </w:r>
      <w:r>
        <w:rPr>
          <w:rFonts w:cs="Times New Roman"/>
          <w:i/>
          <w:iCs/>
          <w:szCs w:val="28"/>
        </w:rPr>
        <w:t>y ý ki</w:t>
      </w:r>
      <w:r>
        <w:rPr>
          <w:rFonts w:cs="Times New Roman"/>
          <w:i/>
          <w:iCs/>
          <w:szCs w:val="28"/>
        </w:rPr>
        <w:t>ế</w:t>
      </w:r>
      <w:r>
        <w:rPr>
          <w:rFonts w:cs="Times New Roman"/>
          <w:i/>
          <w:iCs/>
          <w:szCs w:val="28"/>
        </w:rPr>
        <w:t>n d</w:t>
      </w:r>
      <w:r>
        <w:rPr>
          <w:rFonts w:cs="Times New Roman"/>
          <w:i/>
          <w:iCs/>
          <w:szCs w:val="28"/>
        </w:rPr>
        <w:t>ự</w:t>
      </w:r>
      <w:r>
        <w:rPr>
          <w:rFonts w:cs="Times New Roman"/>
          <w:i/>
          <w:iCs/>
          <w:szCs w:val="28"/>
        </w:rPr>
        <w:t xml:space="preserve"> th</w:t>
      </w:r>
      <w:r>
        <w:rPr>
          <w:rFonts w:cs="Times New Roman"/>
          <w:i/>
          <w:iCs/>
          <w:szCs w:val="28"/>
        </w:rPr>
        <w:t>ả</w:t>
      </w:r>
      <w:r>
        <w:rPr>
          <w:rFonts w:cs="Times New Roman"/>
          <w:i/>
          <w:iCs/>
          <w:szCs w:val="28"/>
        </w:rPr>
        <w:t xml:space="preserve">o </w:t>
      </w:r>
      <w:r>
        <w:rPr>
          <w:rFonts w:cs="Times New Roman"/>
          <w:bCs/>
          <w:i/>
          <w:iCs/>
          <w:szCs w:val="28"/>
        </w:rPr>
        <w:t>quy ch</w:t>
      </w:r>
      <w:r>
        <w:rPr>
          <w:rFonts w:cs="Times New Roman"/>
          <w:bCs/>
          <w:i/>
          <w:iCs/>
          <w:szCs w:val="28"/>
        </w:rPr>
        <w:t>ế</w:t>
      </w:r>
      <w:r>
        <w:rPr>
          <w:rFonts w:cs="Times New Roman"/>
          <w:bCs/>
          <w:i/>
          <w:iCs/>
          <w:szCs w:val="28"/>
        </w:rPr>
        <w:t xml:space="preserve"> </w:t>
      </w:r>
      <w:r>
        <w:rPr>
          <w:rFonts w:cs="Times New Roman"/>
          <w:i/>
          <w:iCs/>
          <w:szCs w:val="28"/>
        </w:rPr>
        <w:t>ph</w:t>
      </w:r>
      <w:r>
        <w:rPr>
          <w:rFonts w:cs="Times New Roman"/>
          <w:i/>
          <w:iCs/>
          <w:szCs w:val="28"/>
        </w:rPr>
        <w:t>ố</w:t>
      </w:r>
      <w:r>
        <w:rPr>
          <w:rFonts w:cs="Times New Roman"/>
          <w:i/>
          <w:iCs/>
          <w:szCs w:val="28"/>
        </w:rPr>
        <w:t>i h</w:t>
      </w:r>
      <w:r>
        <w:rPr>
          <w:rFonts w:cs="Times New Roman"/>
          <w:i/>
          <w:iCs/>
          <w:szCs w:val="28"/>
        </w:rPr>
        <w:t>ợ</w:t>
      </w:r>
      <w:r>
        <w:rPr>
          <w:rFonts w:cs="Times New Roman"/>
          <w:i/>
          <w:iCs/>
          <w:szCs w:val="28"/>
        </w:rPr>
        <w:t>p trong công tác qu</w:t>
      </w:r>
      <w:r>
        <w:rPr>
          <w:rFonts w:cs="Times New Roman"/>
          <w:i/>
          <w:iCs/>
          <w:szCs w:val="28"/>
        </w:rPr>
        <w:t>ả</w:t>
      </w:r>
      <w:r>
        <w:rPr>
          <w:rFonts w:cs="Times New Roman"/>
          <w:i/>
          <w:iCs/>
          <w:szCs w:val="28"/>
        </w:rPr>
        <w:t>n lý nhà nư</w:t>
      </w:r>
      <w:r>
        <w:rPr>
          <w:rFonts w:cs="Times New Roman"/>
          <w:i/>
          <w:iCs/>
          <w:szCs w:val="28"/>
        </w:rPr>
        <w:t>ớ</w:t>
      </w:r>
      <w:r>
        <w:rPr>
          <w:rFonts w:cs="Times New Roman"/>
          <w:i/>
          <w:iCs/>
          <w:szCs w:val="28"/>
        </w:rPr>
        <w:t>c đ</w:t>
      </w:r>
      <w:r>
        <w:rPr>
          <w:rFonts w:cs="Times New Roman"/>
          <w:i/>
          <w:iCs/>
          <w:szCs w:val="28"/>
        </w:rPr>
        <w:t>ố</w:t>
      </w:r>
      <w:r>
        <w:rPr>
          <w:rFonts w:cs="Times New Roman"/>
          <w:i/>
          <w:iCs/>
          <w:szCs w:val="28"/>
        </w:rPr>
        <w:t>i v</w:t>
      </w:r>
      <w:r>
        <w:rPr>
          <w:rFonts w:cs="Times New Roman"/>
          <w:i/>
          <w:iCs/>
          <w:szCs w:val="28"/>
        </w:rPr>
        <w:t>ớ</w:t>
      </w:r>
      <w:r>
        <w:rPr>
          <w:rFonts w:cs="Times New Roman"/>
          <w:i/>
          <w:iCs/>
          <w:szCs w:val="28"/>
        </w:rPr>
        <w:t>i doanh nghi</w:t>
      </w:r>
      <w:r>
        <w:rPr>
          <w:rFonts w:cs="Times New Roman"/>
          <w:i/>
          <w:iCs/>
          <w:szCs w:val="28"/>
        </w:rPr>
        <w:t>ệ</w:t>
      </w:r>
      <w:r>
        <w:rPr>
          <w:rFonts w:cs="Times New Roman"/>
          <w:i/>
          <w:iCs/>
          <w:szCs w:val="28"/>
        </w:rPr>
        <w:t>p, h</w:t>
      </w:r>
      <w:r>
        <w:rPr>
          <w:rFonts w:cs="Times New Roman"/>
          <w:i/>
          <w:iCs/>
          <w:szCs w:val="28"/>
        </w:rPr>
        <w:t>ộ</w:t>
      </w:r>
      <w:r>
        <w:rPr>
          <w:rFonts w:cs="Times New Roman"/>
          <w:i/>
          <w:iCs/>
          <w:szCs w:val="28"/>
        </w:rPr>
        <w:t xml:space="preserve"> kinh doanh sau đăng ký thành l</w:t>
      </w:r>
      <w:r>
        <w:rPr>
          <w:rFonts w:cs="Times New Roman"/>
          <w:i/>
          <w:iCs/>
          <w:szCs w:val="28"/>
        </w:rPr>
        <w:t>ậ</w:t>
      </w:r>
      <w:r>
        <w:rPr>
          <w:rFonts w:cs="Times New Roman"/>
          <w:i/>
          <w:iCs/>
          <w:szCs w:val="28"/>
        </w:rPr>
        <w:t>p và Quy trình ki</w:t>
      </w:r>
      <w:r>
        <w:rPr>
          <w:rFonts w:cs="Times New Roman"/>
          <w:i/>
          <w:iCs/>
          <w:szCs w:val="28"/>
        </w:rPr>
        <w:t>ể</w:t>
      </w:r>
      <w:r>
        <w:rPr>
          <w:rFonts w:cs="Times New Roman"/>
          <w:i/>
          <w:iCs/>
          <w:szCs w:val="28"/>
        </w:rPr>
        <w:t>m tra n</w:t>
      </w:r>
      <w:r>
        <w:rPr>
          <w:rFonts w:cs="Times New Roman"/>
          <w:i/>
          <w:iCs/>
          <w:szCs w:val="28"/>
        </w:rPr>
        <w:t>ộ</w:t>
      </w:r>
      <w:r>
        <w:rPr>
          <w:rFonts w:cs="Times New Roman"/>
          <w:i/>
          <w:iCs/>
          <w:szCs w:val="28"/>
        </w:rPr>
        <w:t>i dung v</w:t>
      </w:r>
      <w:r>
        <w:rPr>
          <w:rFonts w:cs="Times New Roman"/>
          <w:i/>
          <w:iCs/>
          <w:szCs w:val="28"/>
        </w:rPr>
        <w:t>ề</w:t>
      </w:r>
      <w:r>
        <w:rPr>
          <w:rFonts w:cs="Times New Roman"/>
          <w:i/>
          <w:iCs/>
          <w:szCs w:val="28"/>
        </w:rPr>
        <w:t xml:space="preserve"> đăng ký kinh doanh trên đ</w:t>
      </w:r>
      <w:r>
        <w:rPr>
          <w:rFonts w:cs="Times New Roman"/>
          <w:i/>
          <w:iCs/>
          <w:szCs w:val="28"/>
        </w:rPr>
        <w:t>ị</w:t>
      </w:r>
      <w:r>
        <w:rPr>
          <w:rFonts w:cs="Times New Roman"/>
          <w:i/>
          <w:iCs/>
          <w:szCs w:val="28"/>
        </w:rPr>
        <w:t>a bàn t</w:t>
      </w:r>
      <w:r>
        <w:rPr>
          <w:rFonts w:cs="Times New Roman"/>
          <w:i/>
          <w:iCs/>
          <w:szCs w:val="28"/>
        </w:rPr>
        <w:t>ỉ</w:t>
      </w:r>
      <w:r>
        <w:rPr>
          <w:rFonts w:cs="Times New Roman"/>
          <w:i/>
          <w:iCs/>
          <w:szCs w:val="28"/>
        </w:rPr>
        <w:t>nh Hà Tĩnh).</w:t>
      </w:r>
    </w:p>
    <w:p w:rsidR="0011382F" w:rsidRDefault="0031672A">
      <w:pPr>
        <w:spacing w:before="80" w:after="80" w:line="240" w:lineRule="auto"/>
        <w:ind w:firstLine="720"/>
        <w:jc w:val="both"/>
        <w:rPr>
          <w:rFonts w:eastAsia="Times New Roman" w:cs="Times New Roman"/>
          <w:kern w:val="0"/>
          <w:szCs w:val="28"/>
          <w14:ligatures w14:val="none"/>
        </w:rPr>
      </w:pPr>
      <w:r>
        <w:rPr>
          <w:rFonts w:eastAsia="Times New Roman" w:cs="Times New Roman"/>
          <w:b/>
          <w:kern w:val="0"/>
          <w:szCs w:val="28"/>
          <w14:ligatures w14:val="none"/>
        </w:rPr>
        <w:t>5</w:t>
      </w:r>
      <w:r>
        <w:rPr>
          <w:rFonts w:eastAsia="Times New Roman" w:cs="Times New Roman"/>
          <w:kern w:val="0"/>
          <w:szCs w:val="28"/>
          <w14:ligatures w14:val="none"/>
        </w:rPr>
        <w:t>. Gửi Dự thảo Quyết định đề nghị Sở Tư pháp thẩm định (Văn bản số</w:t>
      </w:r>
      <w:r>
        <w:rPr>
          <w:rFonts w:eastAsia="Times New Roman" w:cs="Times New Roman"/>
          <w:kern w:val="0"/>
          <w:szCs w:val="28"/>
          <w14:ligatures w14:val="none"/>
        </w:rPr>
        <w:br/>
        <w:t>…………./STC-ĐKKD ngày      /   /2025 về việc đề nghị thẩm định dự thảo (Dự thảo lần 2).</w:t>
      </w:r>
    </w:p>
    <w:p w:rsidR="0011382F" w:rsidRDefault="0031672A">
      <w:pPr>
        <w:spacing w:before="80" w:after="80" w:line="240" w:lineRule="auto"/>
        <w:ind w:firstLine="720"/>
        <w:jc w:val="both"/>
        <w:rPr>
          <w:rFonts w:cs="Times New Roman"/>
          <w:iCs/>
          <w:spacing w:val="-4"/>
          <w:szCs w:val="28"/>
          <w:lang w:val="vi-VN"/>
        </w:rPr>
      </w:pPr>
      <w:r>
        <w:rPr>
          <w:rFonts w:cs="Times New Roman"/>
          <w:b/>
          <w:iCs/>
          <w:szCs w:val="28"/>
        </w:rPr>
        <w:t>6.</w:t>
      </w:r>
      <w:r>
        <w:rPr>
          <w:rFonts w:cs="Times New Roman"/>
          <w:iCs/>
          <w:szCs w:val="28"/>
        </w:rPr>
        <w:t xml:space="preserve"> Trình UBND t</w:t>
      </w:r>
      <w:r>
        <w:rPr>
          <w:rFonts w:cs="Times New Roman"/>
          <w:iCs/>
          <w:szCs w:val="28"/>
        </w:rPr>
        <w:t>ỉ</w:t>
      </w:r>
      <w:r>
        <w:rPr>
          <w:rFonts w:cs="Times New Roman"/>
          <w:iCs/>
          <w:szCs w:val="28"/>
        </w:rPr>
        <w:t>nh d</w:t>
      </w:r>
      <w:r>
        <w:rPr>
          <w:rFonts w:cs="Times New Roman"/>
          <w:iCs/>
          <w:szCs w:val="28"/>
        </w:rPr>
        <w:t>ự</w:t>
      </w:r>
      <w:r>
        <w:rPr>
          <w:rFonts w:cs="Times New Roman"/>
          <w:iCs/>
          <w:szCs w:val="28"/>
        </w:rPr>
        <w:t xml:space="preserve"> th</w:t>
      </w:r>
      <w:r>
        <w:rPr>
          <w:rFonts w:cs="Times New Roman"/>
          <w:iCs/>
          <w:szCs w:val="28"/>
        </w:rPr>
        <w:t>ả</w:t>
      </w:r>
      <w:r>
        <w:rPr>
          <w:rFonts w:cs="Times New Roman"/>
          <w:iCs/>
          <w:szCs w:val="28"/>
        </w:rPr>
        <w:t>o Quy</w:t>
      </w:r>
      <w:r>
        <w:rPr>
          <w:rFonts w:cs="Times New Roman"/>
          <w:iCs/>
          <w:szCs w:val="28"/>
        </w:rPr>
        <w:t>ế</w:t>
      </w:r>
      <w:r>
        <w:rPr>
          <w:rFonts w:cs="Times New Roman"/>
          <w:iCs/>
          <w:szCs w:val="28"/>
        </w:rPr>
        <w:t>t đ</w:t>
      </w:r>
      <w:r>
        <w:rPr>
          <w:rFonts w:cs="Times New Roman"/>
          <w:iCs/>
          <w:szCs w:val="28"/>
        </w:rPr>
        <w:t>ị</w:t>
      </w:r>
      <w:r>
        <w:rPr>
          <w:rFonts w:cs="Times New Roman"/>
          <w:iCs/>
          <w:szCs w:val="28"/>
        </w:rPr>
        <w:t>nh (D</w:t>
      </w:r>
      <w:r>
        <w:rPr>
          <w:rFonts w:cs="Times New Roman"/>
          <w:iCs/>
          <w:szCs w:val="28"/>
        </w:rPr>
        <w:t>ự</w:t>
      </w:r>
      <w:r>
        <w:rPr>
          <w:rFonts w:cs="Times New Roman"/>
          <w:iCs/>
          <w:szCs w:val="28"/>
        </w:rPr>
        <w:t xml:space="preserve"> th</w:t>
      </w:r>
      <w:r>
        <w:rPr>
          <w:rFonts w:cs="Times New Roman"/>
          <w:iCs/>
          <w:szCs w:val="28"/>
        </w:rPr>
        <w:t>ả</w:t>
      </w:r>
      <w:r>
        <w:rPr>
          <w:rFonts w:cs="Times New Roman"/>
          <w:iCs/>
          <w:szCs w:val="28"/>
        </w:rPr>
        <w:t>o l</w:t>
      </w:r>
      <w:r>
        <w:rPr>
          <w:rFonts w:cs="Times New Roman"/>
          <w:iCs/>
          <w:szCs w:val="28"/>
        </w:rPr>
        <w:t>ầ</w:t>
      </w:r>
      <w:r>
        <w:rPr>
          <w:rFonts w:cs="Times New Roman"/>
          <w:iCs/>
          <w:szCs w:val="28"/>
        </w:rPr>
        <w:t>n 3).</w:t>
      </w:r>
    </w:p>
    <w:p w:rsidR="0011382F" w:rsidRDefault="0031672A">
      <w:pPr>
        <w:spacing w:before="80" w:after="80" w:line="240" w:lineRule="auto"/>
        <w:ind w:firstLine="720"/>
        <w:jc w:val="both"/>
        <w:rPr>
          <w:rFonts w:cs="Times New Roman"/>
          <w:b/>
          <w:szCs w:val="28"/>
        </w:rPr>
      </w:pPr>
      <w:r>
        <w:rPr>
          <w:rFonts w:cs="Times New Roman"/>
          <w:b/>
          <w:szCs w:val="28"/>
        </w:rPr>
        <w:t>V. CƠ QUAN CH</w:t>
      </w:r>
      <w:r>
        <w:rPr>
          <w:rFonts w:cs="Times New Roman"/>
          <w:b/>
          <w:szCs w:val="28"/>
        </w:rPr>
        <w:t>Ủ</w:t>
      </w:r>
      <w:r>
        <w:rPr>
          <w:rFonts w:cs="Times New Roman"/>
          <w:b/>
          <w:szCs w:val="28"/>
        </w:rPr>
        <w:t xml:space="preserve"> TRÌ SO</w:t>
      </w:r>
      <w:r>
        <w:rPr>
          <w:rFonts w:cs="Times New Roman"/>
          <w:b/>
          <w:szCs w:val="28"/>
        </w:rPr>
        <w:t>Ạ</w:t>
      </w:r>
      <w:r>
        <w:rPr>
          <w:rFonts w:cs="Times New Roman"/>
          <w:b/>
          <w:szCs w:val="28"/>
        </w:rPr>
        <w:t>N TH</w:t>
      </w:r>
      <w:r>
        <w:rPr>
          <w:rFonts w:cs="Times New Roman"/>
          <w:b/>
          <w:szCs w:val="28"/>
        </w:rPr>
        <w:t>Ả</w:t>
      </w:r>
      <w:r>
        <w:rPr>
          <w:rFonts w:cs="Times New Roman"/>
          <w:b/>
          <w:szCs w:val="28"/>
        </w:rPr>
        <w:t>O</w:t>
      </w:r>
    </w:p>
    <w:p w:rsidR="0011382F" w:rsidRDefault="0031672A">
      <w:pPr>
        <w:spacing w:before="80" w:after="80" w:line="240" w:lineRule="auto"/>
        <w:ind w:firstLine="720"/>
        <w:jc w:val="both"/>
        <w:rPr>
          <w:rFonts w:cs="Times New Roman"/>
          <w:szCs w:val="28"/>
        </w:rPr>
      </w:pPr>
      <w:r>
        <w:rPr>
          <w:rFonts w:cs="Times New Roman"/>
          <w:szCs w:val="28"/>
        </w:rPr>
        <w:t>S</w:t>
      </w:r>
      <w:r>
        <w:rPr>
          <w:rFonts w:cs="Times New Roman"/>
          <w:szCs w:val="28"/>
        </w:rPr>
        <w:t>ở</w:t>
      </w:r>
      <w:r>
        <w:rPr>
          <w:rFonts w:cs="Times New Roman"/>
          <w:szCs w:val="28"/>
        </w:rPr>
        <w:t xml:space="preserve"> Tài chính là cơ </w:t>
      </w:r>
      <w:r>
        <w:rPr>
          <w:rFonts w:cs="Times New Roman"/>
          <w:szCs w:val="28"/>
        </w:rPr>
        <w:t>quan ch</w:t>
      </w:r>
      <w:r>
        <w:rPr>
          <w:rFonts w:cs="Times New Roman"/>
          <w:szCs w:val="28"/>
        </w:rPr>
        <w:t>ủ</w:t>
      </w:r>
      <w:r>
        <w:rPr>
          <w:rFonts w:cs="Times New Roman"/>
          <w:szCs w:val="28"/>
        </w:rPr>
        <w:t xml:space="preserve"> trì so</w:t>
      </w:r>
      <w:r>
        <w:rPr>
          <w:rFonts w:cs="Times New Roman"/>
          <w:szCs w:val="28"/>
        </w:rPr>
        <w:t>ạ</w:t>
      </w:r>
      <w:r>
        <w:rPr>
          <w:rFonts w:cs="Times New Roman"/>
          <w:szCs w:val="28"/>
        </w:rPr>
        <w:t>n th</w:t>
      </w:r>
      <w:r>
        <w:rPr>
          <w:rFonts w:cs="Times New Roman"/>
          <w:szCs w:val="28"/>
        </w:rPr>
        <w:t>ả</w:t>
      </w:r>
      <w:r>
        <w:rPr>
          <w:rFonts w:cs="Times New Roman"/>
          <w:szCs w:val="28"/>
        </w:rPr>
        <w:t>o.</w:t>
      </w:r>
    </w:p>
    <w:p w:rsidR="0011382F" w:rsidRDefault="0031672A">
      <w:pPr>
        <w:spacing w:before="80" w:after="80" w:line="240" w:lineRule="auto"/>
        <w:ind w:firstLine="720"/>
        <w:jc w:val="both"/>
        <w:rPr>
          <w:rFonts w:cs="Times New Roman"/>
          <w:b/>
          <w:bCs/>
          <w:szCs w:val="28"/>
        </w:rPr>
      </w:pPr>
      <w:r>
        <w:rPr>
          <w:rFonts w:cs="Times New Roman"/>
          <w:b/>
          <w:bCs/>
          <w:szCs w:val="28"/>
        </w:rPr>
        <w:t>VI. D</w:t>
      </w:r>
      <w:r>
        <w:rPr>
          <w:rFonts w:cs="Times New Roman"/>
          <w:b/>
          <w:bCs/>
          <w:szCs w:val="28"/>
        </w:rPr>
        <w:t>Ự</w:t>
      </w:r>
      <w:r>
        <w:rPr>
          <w:rFonts w:cs="Times New Roman"/>
          <w:b/>
          <w:bCs/>
          <w:szCs w:val="28"/>
        </w:rPr>
        <w:t xml:space="preserve"> KI</w:t>
      </w:r>
      <w:r>
        <w:rPr>
          <w:rFonts w:cs="Times New Roman"/>
          <w:b/>
          <w:bCs/>
          <w:szCs w:val="28"/>
        </w:rPr>
        <w:t>Ế</w:t>
      </w:r>
      <w:r>
        <w:rPr>
          <w:rFonts w:cs="Times New Roman"/>
          <w:b/>
          <w:bCs/>
          <w:szCs w:val="28"/>
        </w:rPr>
        <w:t>N NGU</w:t>
      </w:r>
      <w:r>
        <w:rPr>
          <w:rFonts w:cs="Times New Roman"/>
          <w:b/>
          <w:bCs/>
          <w:szCs w:val="28"/>
        </w:rPr>
        <w:t>Ồ</w:t>
      </w:r>
      <w:r>
        <w:rPr>
          <w:rFonts w:cs="Times New Roman"/>
          <w:b/>
          <w:bCs/>
          <w:szCs w:val="28"/>
        </w:rPr>
        <w:t>N L</w:t>
      </w:r>
      <w:r>
        <w:rPr>
          <w:rFonts w:cs="Times New Roman"/>
          <w:b/>
          <w:bCs/>
          <w:szCs w:val="28"/>
        </w:rPr>
        <w:t>Ự</w:t>
      </w:r>
      <w:r>
        <w:rPr>
          <w:rFonts w:cs="Times New Roman"/>
          <w:b/>
          <w:bCs/>
          <w:szCs w:val="28"/>
        </w:rPr>
        <w:t>C, ĐI</w:t>
      </w:r>
      <w:r>
        <w:rPr>
          <w:rFonts w:cs="Times New Roman"/>
          <w:b/>
          <w:bCs/>
          <w:szCs w:val="28"/>
        </w:rPr>
        <w:t>Ề</w:t>
      </w:r>
      <w:r>
        <w:rPr>
          <w:rFonts w:cs="Times New Roman"/>
          <w:b/>
          <w:bCs/>
          <w:szCs w:val="28"/>
        </w:rPr>
        <w:t>U KI</w:t>
      </w:r>
      <w:r>
        <w:rPr>
          <w:rFonts w:cs="Times New Roman"/>
          <w:b/>
          <w:bCs/>
          <w:szCs w:val="28"/>
        </w:rPr>
        <w:t>Ệ</w:t>
      </w:r>
      <w:r>
        <w:rPr>
          <w:rFonts w:cs="Times New Roman"/>
          <w:b/>
          <w:bCs/>
          <w:szCs w:val="28"/>
        </w:rPr>
        <w:t>N Đ</w:t>
      </w:r>
      <w:r>
        <w:rPr>
          <w:rFonts w:cs="Times New Roman"/>
          <w:b/>
          <w:bCs/>
          <w:szCs w:val="28"/>
        </w:rPr>
        <w:t>Ả</w:t>
      </w:r>
      <w:r>
        <w:rPr>
          <w:rFonts w:cs="Times New Roman"/>
          <w:b/>
          <w:bCs/>
          <w:szCs w:val="28"/>
        </w:rPr>
        <w:t>M B</w:t>
      </w:r>
      <w:r>
        <w:rPr>
          <w:rFonts w:cs="Times New Roman"/>
          <w:b/>
          <w:bCs/>
          <w:szCs w:val="28"/>
        </w:rPr>
        <w:t>Ả</w:t>
      </w:r>
      <w:r>
        <w:rPr>
          <w:rFonts w:cs="Times New Roman"/>
          <w:b/>
          <w:bCs/>
          <w:szCs w:val="28"/>
        </w:rPr>
        <w:t>O CHO VI</w:t>
      </w:r>
      <w:r>
        <w:rPr>
          <w:rFonts w:cs="Times New Roman"/>
          <w:b/>
          <w:bCs/>
          <w:szCs w:val="28"/>
        </w:rPr>
        <w:t>Ệ</w:t>
      </w:r>
      <w:r>
        <w:rPr>
          <w:rFonts w:cs="Times New Roman"/>
          <w:b/>
          <w:bCs/>
          <w:szCs w:val="28"/>
        </w:rPr>
        <w:t>C THI HÀNH VĂN B</w:t>
      </w:r>
      <w:r>
        <w:rPr>
          <w:rFonts w:cs="Times New Roman"/>
          <w:b/>
          <w:bCs/>
          <w:szCs w:val="28"/>
        </w:rPr>
        <w:t>Ả</w:t>
      </w:r>
      <w:r>
        <w:rPr>
          <w:rFonts w:cs="Times New Roman"/>
          <w:b/>
          <w:bCs/>
          <w:szCs w:val="28"/>
        </w:rPr>
        <w:t>N</w:t>
      </w:r>
    </w:p>
    <w:p w:rsidR="0011382F" w:rsidRDefault="0031672A">
      <w:pPr>
        <w:spacing w:before="80" w:after="80" w:line="240" w:lineRule="auto"/>
        <w:ind w:firstLine="720"/>
        <w:jc w:val="both"/>
        <w:rPr>
          <w:rFonts w:cs="Times New Roman"/>
          <w:szCs w:val="28"/>
        </w:rPr>
      </w:pPr>
      <w:r>
        <w:rPr>
          <w:rFonts w:cs="Times New Roman"/>
          <w:szCs w:val="28"/>
        </w:rPr>
        <w:t>Không có d</w:t>
      </w:r>
      <w:r>
        <w:rPr>
          <w:rFonts w:cs="Times New Roman"/>
          <w:szCs w:val="28"/>
        </w:rPr>
        <w:t>ự</w:t>
      </w:r>
      <w:r>
        <w:rPr>
          <w:rFonts w:cs="Times New Roman"/>
          <w:szCs w:val="28"/>
        </w:rPr>
        <w:t xml:space="preserve"> ki</w:t>
      </w:r>
      <w:r>
        <w:rPr>
          <w:rFonts w:cs="Times New Roman"/>
          <w:szCs w:val="28"/>
        </w:rPr>
        <w:t>ế</w:t>
      </w:r>
      <w:r>
        <w:rPr>
          <w:rFonts w:cs="Times New Roman"/>
          <w:szCs w:val="28"/>
        </w:rPr>
        <w:t>n v</w:t>
      </w:r>
      <w:r>
        <w:rPr>
          <w:rFonts w:cs="Times New Roman"/>
          <w:szCs w:val="28"/>
        </w:rPr>
        <w:t>ề</w:t>
      </w:r>
      <w:r>
        <w:rPr>
          <w:rFonts w:cs="Times New Roman"/>
          <w:szCs w:val="28"/>
        </w:rPr>
        <w:t xml:space="preserve"> ngu</w:t>
      </w:r>
      <w:r>
        <w:rPr>
          <w:rFonts w:cs="Times New Roman"/>
          <w:szCs w:val="28"/>
        </w:rPr>
        <w:t>ồ</w:t>
      </w:r>
      <w:r>
        <w:rPr>
          <w:rFonts w:cs="Times New Roman"/>
          <w:szCs w:val="28"/>
        </w:rPr>
        <w:t>n l</w:t>
      </w:r>
      <w:r>
        <w:rPr>
          <w:rFonts w:cs="Times New Roman"/>
          <w:szCs w:val="28"/>
        </w:rPr>
        <w:t>ự</w:t>
      </w:r>
      <w:r>
        <w:rPr>
          <w:rFonts w:cs="Times New Roman"/>
          <w:szCs w:val="28"/>
        </w:rPr>
        <w:t>c, đi</w:t>
      </w:r>
      <w:r>
        <w:rPr>
          <w:rFonts w:cs="Times New Roman"/>
          <w:szCs w:val="28"/>
        </w:rPr>
        <w:t>ề</w:t>
      </w:r>
      <w:r>
        <w:rPr>
          <w:rFonts w:cs="Times New Roman"/>
          <w:szCs w:val="28"/>
        </w:rPr>
        <w:t>u ki</w:t>
      </w:r>
      <w:r>
        <w:rPr>
          <w:rFonts w:cs="Times New Roman"/>
          <w:szCs w:val="28"/>
        </w:rPr>
        <w:t>ệ</w:t>
      </w:r>
      <w:r>
        <w:rPr>
          <w:rFonts w:cs="Times New Roman"/>
          <w:szCs w:val="28"/>
        </w:rPr>
        <w:t>n đ</w:t>
      </w:r>
      <w:r>
        <w:rPr>
          <w:rFonts w:cs="Times New Roman"/>
          <w:szCs w:val="28"/>
        </w:rPr>
        <w:t>ả</w:t>
      </w:r>
      <w:r>
        <w:rPr>
          <w:rFonts w:cs="Times New Roman"/>
          <w:szCs w:val="28"/>
        </w:rPr>
        <w:t>m b</w:t>
      </w:r>
      <w:r>
        <w:rPr>
          <w:rFonts w:cs="Times New Roman"/>
          <w:szCs w:val="28"/>
        </w:rPr>
        <w:t>ả</w:t>
      </w:r>
      <w:r>
        <w:rPr>
          <w:rFonts w:cs="Times New Roman"/>
          <w:szCs w:val="28"/>
        </w:rPr>
        <w:t>o cho vi</w:t>
      </w:r>
      <w:r>
        <w:rPr>
          <w:rFonts w:cs="Times New Roman"/>
          <w:szCs w:val="28"/>
        </w:rPr>
        <w:t>ệ</w:t>
      </w:r>
      <w:r>
        <w:rPr>
          <w:rFonts w:cs="Times New Roman"/>
          <w:szCs w:val="28"/>
        </w:rPr>
        <w:t>c thi hành văn b</w:t>
      </w:r>
      <w:r>
        <w:rPr>
          <w:rFonts w:cs="Times New Roman"/>
          <w:szCs w:val="28"/>
        </w:rPr>
        <w:t>ả</w:t>
      </w:r>
      <w:r>
        <w:rPr>
          <w:rFonts w:cs="Times New Roman"/>
          <w:szCs w:val="28"/>
        </w:rPr>
        <w:t>n.</w:t>
      </w:r>
    </w:p>
    <w:p w:rsidR="0011382F" w:rsidRDefault="0031672A">
      <w:pPr>
        <w:spacing w:before="80" w:after="80" w:line="240" w:lineRule="auto"/>
        <w:ind w:firstLine="720"/>
        <w:jc w:val="both"/>
        <w:rPr>
          <w:rFonts w:cs="Times New Roman"/>
          <w:szCs w:val="28"/>
        </w:rPr>
      </w:pPr>
      <w:r>
        <w:rPr>
          <w:rFonts w:cs="Times New Roman"/>
          <w:b/>
          <w:bCs/>
          <w:szCs w:val="28"/>
        </w:rPr>
        <w:t>VII. NH</w:t>
      </w:r>
      <w:r>
        <w:rPr>
          <w:rFonts w:cs="Times New Roman"/>
          <w:b/>
          <w:bCs/>
          <w:szCs w:val="28"/>
        </w:rPr>
        <w:t>Ữ</w:t>
      </w:r>
      <w:r>
        <w:rPr>
          <w:rFonts w:cs="Times New Roman"/>
          <w:b/>
          <w:bCs/>
          <w:szCs w:val="28"/>
        </w:rPr>
        <w:t>NG V</w:t>
      </w:r>
      <w:r>
        <w:rPr>
          <w:rFonts w:cs="Times New Roman"/>
          <w:b/>
          <w:bCs/>
          <w:szCs w:val="28"/>
        </w:rPr>
        <w:t>Ấ</w:t>
      </w:r>
      <w:r>
        <w:rPr>
          <w:rFonts w:cs="Times New Roman"/>
          <w:b/>
          <w:bCs/>
          <w:szCs w:val="28"/>
        </w:rPr>
        <w:t>N Đ</w:t>
      </w:r>
      <w:r>
        <w:rPr>
          <w:rFonts w:cs="Times New Roman"/>
          <w:b/>
          <w:bCs/>
          <w:szCs w:val="28"/>
        </w:rPr>
        <w:t>Ề</w:t>
      </w:r>
      <w:r>
        <w:rPr>
          <w:rFonts w:cs="Times New Roman"/>
          <w:b/>
          <w:bCs/>
          <w:szCs w:val="28"/>
        </w:rPr>
        <w:t xml:space="preserve"> XIN Ý KI</w:t>
      </w:r>
      <w:r>
        <w:rPr>
          <w:rFonts w:cs="Times New Roman"/>
          <w:b/>
          <w:bCs/>
          <w:szCs w:val="28"/>
        </w:rPr>
        <w:t>Ế</w:t>
      </w:r>
      <w:r>
        <w:rPr>
          <w:rFonts w:cs="Times New Roman"/>
          <w:b/>
          <w:bCs/>
          <w:szCs w:val="28"/>
        </w:rPr>
        <w:t>N:</w:t>
      </w:r>
      <w:r>
        <w:rPr>
          <w:rFonts w:cs="Times New Roman"/>
          <w:szCs w:val="28"/>
        </w:rPr>
        <w:t xml:space="preserve"> Không.</w:t>
      </w:r>
    </w:p>
    <w:p w:rsidR="0011382F" w:rsidRDefault="0031672A">
      <w:pPr>
        <w:spacing w:before="80" w:after="80" w:line="240" w:lineRule="auto"/>
        <w:ind w:firstLine="720"/>
        <w:jc w:val="both"/>
        <w:rPr>
          <w:rFonts w:cs="Times New Roman"/>
          <w:spacing w:val="4"/>
          <w:szCs w:val="28"/>
        </w:rPr>
      </w:pPr>
      <w:r>
        <w:rPr>
          <w:rFonts w:cs="Times New Roman"/>
          <w:spacing w:val="4"/>
          <w:szCs w:val="28"/>
        </w:rPr>
        <w:t>Trên đây là T</w:t>
      </w:r>
      <w:r>
        <w:rPr>
          <w:rFonts w:cs="Times New Roman"/>
          <w:spacing w:val="4"/>
          <w:szCs w:val="28"/>
        </w:rPr>
        <w:t>ờ</w:t>
      </w:r>
      <w:r>
        <w:rPr>
          <w:rFonts w:cs="Times New Roman"/>
          <w:spacing w:val="4"/>
          <w:szCs w:val="28"/>
        </w:rPr>
        <w:t xml:space="preserve"> trình </w:t>
      </w:r>
      <w:r>
        <w:rPr>
          <w:rFonts w:cs="Times New Roman"/>
          <w:szCs w:val="28"/>
        </w:rPr>
        <w:t>Đ</w:t>
      </w:r>
      <w:r>
        <w:rPr>
          <w:rFonts w:cs="Times New Roman"/>
          <w:szCs w:val="28"/>
        </w:rPr>
        <w:t>ề</w:t>
      </w:r>
      <w:r>
        <w:rPr>
          <w:rFonts w:cs="Times New Roman"/>
          <w:szCs w:val="28"/>
        </w:rPr>
        <w:t xml:space="preserve"> ngh</w:t>
      </w:r>
      <w:r>
        <w:rPr>
          <w:rFonts w:cs="Times New Roman"/>
          <w:szCs w:val="28"/>
        </w:rPr>
        <w:t>ị</w:t>
      </w:r>
      <w:r>
        <w:rPr>
          <w:rFonts w:cs="Times New Roman"/>
          <w:szCs w:val="28"/>
        </w:rPr>
        <w:t xml:space="preserve"> ban hành Quy</w:t>
      </w:r>
      <w:r>
        <w:rPr>
          <w:rFonts w:cs="Times New Roman"/>
          <w:szCs w:val="28"/>
        </w:rPr>
        <w:t>ế</w:t>
      </w:r>
      <w:r>
        <w:rPr>
          <w:rFonts w:cs="Times New Roman"/>
          <w:szCs w:val="28"/>
        </w:rPr>
        <w:t>t đ</w:t>
      </w:r>
      <w:r>
        <w:rPr>
          <w:rFonts w:cs="Times New Roman"/>
          <w:szCs w:val="28"/>
        </w:rPr>
        <w:t>ị</w:t>
      </w:r>
      <w:r>
        <w:rPr>
          <w:rFonts w:cs="Times New Roman"/>
          <w:szCs w:val="28"/>
        </w:rPr>
        <w:t xml:space="preserve">nh ban hành </w:t>
      </w:r>
      <w:r>
        <w:rPr>
          <w:rFonts w:cs="Times New Roman"/>
          <w:bCs/>
          <w:szCs w:val="28"/>
        </w:rPr>
        <w:t>quy ch</w:t>
      </w:r>
      <w:r>
        <w:rPr>
          <w:rFonts w:cs="Times New Roman"/>
          <w:bCs/>
          <w:szCs w:val="28"/>
        </w:rPr>
        <w:t>ế</w:t>
      </w:r>
      <w:r>
        <w:rPr>
          <w:rFonts w:cs="Times New Roman"/>
          <w:bCs/>
          <w:szCs w:val="28"/>
        </w:rPr>
        <w:t xml:space="preserve"> </w:t>
      </w:r>
      <w:r>
        <w:rPr>
          <w:rFonts w:cs="Times New Roman"/>
          <w:szCs w:val="28"/>
        </w:rPr>
        <w:t>ph</w:t>
      </w:r>
      <w:r>
        <w:rPr>
          <w:rFonts w:cs="Times New Roman"/>
          <w:szCs w:val="28"/>
        </w:rPr>
        <w:t>ố</w:t>
      </w:r>
      <w:r>
        <w:rPr>
          <w:rFonts w:cs="Times New Roman"/>
          <w:szCs w:val="28"/>
        </w:rPr>
        <w:t>i h</w:t>
      </w:r>
      <w:r>
        <w:rPr>
          <w:rFonts w:cs="Times New Roman"/>
          <w:szCs w:val="28"/>
        </w:rPr>
        <w:t>ợ</w:t>
      </w:r>
      <w:r>
        <w:rPr>
          <w:rFonts w:cs="Times New Roman"/>
          <w:szCs w:val="28"/>
        </w:rPr>
        <w:t>p trong công tác qu</w:t>
      </w:r>
      <w:r>
        <w:rPr>
          <w:rFonts w:cs="Times New Roman"/>
          <w:szCs w:val="28"/>
        </w:rPr>
        <w:t>ả</w:t>
      </w:r>
      <w:r>
        <w:rPr>
          <w:rFonts w:cs="Times New Roman"/>
          <w:szCs w:val="28"/>
        </w:rPr>
        <w:t>n lý nhà nư</w:t>
      </w:r>
      <w:r>
        <w:rPr>
          <w:rFonts w:cs="Times New Roman"/>
          <w:szCs w:val="28"/>
        </w:rPr>
        <w:t>ớ</w:t>
      </w:r>
      <w:r>
        <w:rPr>
          <w:rFonts w:cs="Times New Roman"/>
          <w:szCs w:val="28"/>
        </w:rPr>
        <w:t>c đ</w:t>
      </w:r>
      <w:r>
        <w:rPr>
          <w:rFonts w:cs="Times New Roman"/>
          <w:szCs w:val="28"/>
        </w:rPr>
        <w:t>ố</w:t>
      </w:r>
      <w:r>
        <w:rPr>
          <w:rFonts w:cs="Times New Roman"/>
          <w:szCs w:val="28"/>
        </w:rPr>
        <w:t>i v</w:t>
      </w:r>
      <w:r>
        <w:rPr>
          <w:rFonts w:cs="Times New Roman"/>
          <w:szCs w:val="28"/>
        </w:rPr>
        <w:t>ớ</w:t>
      </w:r>
      <w:r>
        <w:rPr>
          <w:rFonts w:cs="Times New Roman"/>
          <w:szCs w:val="28"/>
        </w:rPr>
        <w:t>i doanh nghi</w:t>
      </w:r>
      <w:r>
        <w:rPr>
          <w:rFonts w:cs="Times New Roman"/>
          <w:szCs w:val="28"/>
        </w:rPr>
        <w:t>ệ</w:t>
      </w:r>
      <w:r>
        <w:rPr>
          <w:rFonts w:cs="Times New Roman"/>
          <w:szCs w:val="28"/>
        </w:rPr>
        <w:t>p, h</w:t>
      </w:r>
      <w:r>
        <w:rPr>
          <w:rFonts w:cs="Times New Roman"/>
          <w:szCs w:val="28"/>
        </w:rPr>
        <w:t>ộ</w:t>
      </w:r>
      <w:r>
        <w:rPr>
          <w:rFonts w:cs="Times New Roman"/>
          <w:szCs w:val="28"/>
        </w:rPr>
        <w:t xml:space="preserve"> kinh doanh sau đăng ký thành l</w:t>
      </w:r>
      <w:r>
        <w:rPr>
          <w:rFonts w:cs="Times New Roman"/>
          <w:szCs w:val="28"/>
        </w:rPr>
        <w:t>ậ</w:t>
      </w:r>
      <w:r>
        <w:rPr>
          <w:rFonts w:cs="Times New Roman"/>
          <w:szCs w:val="28"/>
        </w:rPr>
        <w:t>p và Quy trình ki</w:t>
      </w:r>
      <w:r>
        <w:rPr>
          <w:rFonts w:cs="Times New Roman"/>
          <w:szCs w:val="28"/>
        </w:rPr>
        <w:t>ể</w:t>
      </w:r>
      <w:r>
        <w:rPr>
          <w:rFonts w:cs="Times New Roman"/>
          <w:szCs w:val="28"/>
        </w:rPr>
        <w:t>m tra n</w:t>
      </w:r>
      <w:r>
        <w:rPr>
          <w:rFonts w:cs="Times New Roman"/>
          <w:szCs w:val="28"/>
        </w:rPr>
        <w:t>ộ</w:t>
      </w:r>
      <w:r>
        <w:rPr>
          <w:rFonts w:cs="Times New Roman"/>
          <w:szCs w:val="28"/>
        </w:rPr>
        <w:t>i dung v</w:t>
      </w:r>
      <w:r>
        <w:rPr>
          <w:rFonts w:cs="Times New Roman"/>
          <w:szCs w:val="28"/>
        </w:rPr>
        <w:t>ề</w:t>
      </w:r>
      <w:r>
        <w:rPr>
          <w:rFonts w:cs="Times New Roman"/>
          <w:szCs w:val="28"/>
        </w:rPr>
        <w:t xml:space="preserve"> đăng ký kinh doanh trên đ</w:t>
      </w:r>
      <w:r>
        <w:rPr>
          <w:rFonts w:cs="Times New Roman"/>
          <w:szCs w:val="28"/>
        </w:rPr>
        <w:t>ị</w:t>
      </w:r>
      <w:r>
        <w:rPr>
          <w:rFonts w:cs="Times New Roman"/>
          <w:szCs w:val="28"/>
        </w:rPr>
        <w:t>a bàn t</w:t>
      </w:r>
      <w:r>
        <w:rPr>
          <w:rFonts w:cs="Times New Roman"/>
          <w:szCs w:val="28"/>
        </w:rPr>
        <w:t>ỉ</w:t>
      </w:r>
      <w:r>
        <w:rPr>
          <w:rFonts w:cs="Times New Roman"/>
          <w:szCs w:val="28"/>
        </w:rPr>
        <w:t>nh Hà Tĩnh</w:t>
      </w:r>
      <w:r>
        <w:rPr>
          <w:rFonts w:cs="Times New Roman"/>
          <w:spacing w:val="4"/>
          <w:szCs w:val="28"/>
        </w:rPr>
        <w:t>.</w:t>
      </w:r>
    </w:p>
    <w:p w:rsidR="0011382F" w:rsidRDefault="0031672A">
      <w:pPr>
        <w:spacing w:before="80" w:after="80" w:line="240" w:lineRule="auto"/>
        <w:ind w:firstLine="720"/>
        <w:jc w:val="both"/>
        <w:rPr>
          <w:rFonts w:cs="Times New Roman"/>
          <w:b/>
          <w:spacing w:val="4"/>
          <w:szCs w:val="28"/>
        </w:rPr>
      </w:pPr>
      <w:r>
        <w:rPr>
          <w:rFonts w:cs="Times New Roman"/>
          <w:b/>
          <w:spacing w:val="4"/>
          <w:szCs w:val="28"/>
        </w:rPr>
        <w:t>VIII. Ý KI</w:t>
      </w:r>
      <w:r>
        <w:rPr>
          <w:rFonts w:cs="Times New Roman"/>
          <w:b/>
          <w:spacing w:val="4"/>
          <w:szCs w:val="28"/>
        </w:rPr>
        <w:t>Ế</w:t>
      </w:r>
      <w:r>
        <w:rPr>
          <w:rFonts w:cs="Times New Roman"/>
          <w:b/>
          <w:spacing w:val="4"/>
          <w:szCs w:val="28"/>
        </w:rPr>
        <w:t>N KHÁC</w:t>
      </w:r>
    </w:p>
    <w:p w:rsidR="0011382F" w:rsidRDefault="0031672A">
      <w:pPr>
        <w:spacing w:before="80" w:after="80" w:line="240" w:lineRule="auto"/>
        <w:ind w:firstLine="720"/>
        <w:jc w:val="both"/>
        <w:rPr>
          <w:rFonts w:cs="Times New Roman"/>
          <w:iCs/>
          <w:spacing w:val="4"/>
          <w:szCs w:val="28"/>
        </w:rPr>
      </w:pPr>
      <w:r>
        <w:rPr>
          <w:rFonts w:cs="Times New Roman"/>
          <w:iCs/>
          <w:spacing w:val="4"/>
          <w:szCs w:val="28"/>
        </w:rPr>
        <w:t>Giai đo</w:t>
      </w:r>
      <w:r>
        <w:rPr>
          <w:rFonts w:cs="Times New Roman"/>
          <w:iCs/>
          <w:spacing w:val="4"/>
          <w:szCs w:val="28"/>
        </w:rPr>
        <w:t>ạ</w:t>
      </w:r>
      <w:r>
        <w:rPr>
          <w:rFonts w:cs="Times New Roman"/>
          <w:iCs/>
          <w:spacing w:val="4"/>
          <w:szCs w:val="28"/>
        </w:rPr>
        <w:t>n 2016</w:t>
      </w:r>
      <w:r>
        <w:rPr>
          <w:rFonts w:cs="Times New Roman"/>
          <w:iCs/>
          <w:spacing w:val="4"/>
          <w:szCs w:val="28"/>
        </w:rPr>
        <w:t>-2020, vi</w:t>
      </w:r>
      <w:r>
        <w:rPr>
          <w:rFonts w:cs="Times New Roman"/>
          <w:iCs/>
          <w:spacing w:val="4"/>
          <w:szCs w:val="28"/>
        </w:rPr>
        <w:t>ệ</w:t>
      </w:r>
      <w:r>
        <w:rPr>
          <w:rFonts w:cs="Times New Roman"/>
          <w:iCs/>
          <w:spacing w:val="4"/>
          <w:szCs w:val="28"/>
        </w:rPr>
        <w:t>c ph</w:t>
      </w:r>
      <w:r>
        <w:rPr>
          <w:rFonts w:cs="Times New Roman"/>
          <w:iCs/>
          <w:spacing w:val="4"/>
          <w:szCs w:val="28"/>
        </w:rPr>
        <w:t>ố</w:t>
      </w:r>
      <w:r>
        <w:rPr>
          <w:rFonts w:cs="Times New Roman"/>
          <w:iCs/>
          <w:spacing w:val="4"/>
          <w:szCs w:val="28"/>
        </w:rPr>
        <w:t>i h</w:t>
      </w:r>
      <w:r>
        <w:rPr>
          <w:rFonts w:cs="Times New Roman"/>
          <w:iCs/>
          <w:spacing w:val="4"/>
          <w:szCs w:val="28"/>
        </w:rPr>
        <w:t>ợ</w:t>
      </w:r>
      <w:r>
        <w:rPr>
          <w:rFonts w:cs="Times New Roman"/>
          <w:iCs/>
          <w:spacing w:val="4"/>
          <w:szCs w:val="28"/>
        </w:rPr>
        <w:t>p gi</w:t>
      </w:r>
      <w:r>
        <w:rPr>
          <w:rFonts w:cs="Times New Roman"/>
          <w:iCs/>
          <w:spacing w:val="4"/>
          <w:szCs w:val="28"/>
        </w:rPr>
        <w:t>ữ</w:t>
      </w:r>
      <w:r>
        <w:rPr>
          <w:rFonts w:cs="Times New Roman"/>
          <w:iCs/>
          <w:spacing w:val="4"/>
          <w:szCs w:val="28"/>
        </w:rPr>
        <w:t>a các cơ quan ch</w:t>
      </w:r>
      <w:r>
        <w:rPr>
          <w:rFonts w:cs="Times New Roman"/>
          <w:iCs/>
          <w:spacing w:val="4"/>
          <w:szCs w:val="28"/>
        </w:rPr>
        <w:t>ứ</w:t>
      </w:r>
      <w:r>
        <w:rPr>
          <w:rFonts w:cs="Times New Roman"/>
          <w:iCs/>
          <w:spacing w:val="4"/>
          <w:szCs w:val="28"/>
        </w:rPr>
        <w:t>c năng trong qu</w:t>
      </w:r>
      <w:r>
        <w:rPr>
          <w:rFonts w:cs="Times New Roman"/>
          <w:iCs/>
          <w:spacing w:val="4"/>
          <w:szCs w:val="28"/>
        </w:rPr>
        <w:t>ả</w:t>
      </w:r>
      <w:r>
        <w:rPr>
          <w:rFonts w:cs="Times New Roman"/>
          <w:iCs/>
          <w:spacing w:val="4"/>
          <w:szCs w:val="28"/>
        </w:rPr>
        <w:t>n lý nhà nư</w:t>
      </w:r>
      <w:r>
        <w:rPr>
          <w:rFonts w:cs="Times New Roman"/>
          <w:iCs/>
          <w:spacing w:val="4"/>
          <w:szCs w:val="28"/>
        </w:rPr>
        <w:t>ớ</w:t>
      </w:r>
      <w:r>
        <w:rPr>
          <w:rFonts w:cs="Times New Roman"/>
          <w:iCs/>
          <w:spacing w:val="4"/>
          <w:szCs w:val="28"/>
        </w:rPr>
        <w:t>c đ</w:t>
      </w:r>
      <w:r>
        <w:rPr>
          <w:rFonts w:cs="Times New Roman"/>
          <w:iCs/>
          <w:spacing w:val="4"/>
          <w:szCs w:val="28"/>
        </w:rPr>
        <w:t>ố</w:t>
      </w:r>
      <w:r>
        <w:rPr>
          <w:rFonts w:cs="Times New Roman"/>
          <w:iCs/>
          <w:spacing w:val="4"/>
          <w:szCs w:val="28"/>
        </w:rPr>
        <w:t>i v</w:t>
      </w:r>
      <w:r>
        <w:rPr>
          <w:rFonts w:cs="Times New Roman"/>
          <w:iCs/>
          <w:spacing w:val="4"/>
          <w:szCs w:val="28"/>
        </w:rPr>
        <w:t>ớ</w:t>
      </w:r>
      <w:r>
        <w:rPr>
          <w:rFonts w:cs="Times New Roman"/>
          <w:iCs/>
          <w:spacing w:val="4"/>
          <w:szCs w:val="28"/>
        </w:rPr>
        <w:t>i doanh nghi</w:t>
      </w:r>
      <w:r>
        <w:rPr>
          <w:rFonts w:cs="Times New Roman"/>
          <w:iCs/>
          <w:spacing w:val="4"/>
          <w:szCs w:val="28"/>
        </w:rPr>
        <w:t>ệ</w:t>
      </w:r>
      <w:r>
        <w:rPr>
          <w:rFonts w:cs="Times New Roman"/>
          <w:iCs/>
          <w:spacing w:val="4"/>
          <w:szCs w:val="28"/>
        </w:rPr>
        <w:t>p, h</w:t>
      </w:r>
      <w:r>
        <w:rPr>
          <w:rFonts w:cs="Times New Roman"/>
          <w:iCs/>
          <w:spacing w:val="4"/>
          <w:szCs w:val="28"/>
        </w:rPr>
        <w:t>ợ</w:t>
      </w:r>
      <w:r>
        <w:rPr>
          <w:rFonts w:cs="Times New Roman"/>
          <w:iCs/>
          <w:spacing w:val="4"/>
          <w:szCs w:val="28"/>
        </w:rPr>
        <w:t>p tác xã, h</w:t>
      </w:r>
      <w:r>
        <w:rPr>
          <w:rFonts w:cs="Times New Roman"/>
          <w:iCs/>
          <w:spacing w:val="4"/>
          <w:szCs w:val="28"/>
        </w:rPr>
        <w:t>ộ</w:t>
      </w:r>
      <w:r>
        <w:rPr>
          <w:rFonts w:cs="Times New Roman"/>
          <w:iCs/>
          <w:spacing w:val="4"/>
          <w:szCs w:val="28"/>
        </w:rPr>
        <w:t xml:space="preserve"> kinh doanh đư</w:t>
      </w:r>
      <w:r>
        <w:rPr>
          <w:rFonts w:cs="Times New Roman"/>
          <w:iCs/>
          <w:spacing w:val="4"/>
          <w:szCs w:val="28"/>
        </w:rPr>
        <w:t>ợ</w:t>
      </w:r>
      <w:r>
        <w:rPr>
          <w:rFonts w:cs="Times New Roman"/>
          <w:iCs/>
          <w:spacing w:val="4"/>
          <w:szCs w:val="28"/>
        </w:rPr>
        <w:t>c quy đ</w:t>
      </w:r>
      <w:r>
        <w:rPr>
          <w:rFonts w:cs="Times New Roman"/>
          <w:iCs/>
          <w:spacing w:val="4"/>
          <w:szCs w:val="28"/>
        </w:rPr>
        <w:t>ị</w:t>
      </w:r>
      <w:r>
        <w:rPr>
          <w:rFonts w:cs="Times New Roman"/>
          <w:iCs/>
          <w:spacing w:val="4"/>
          <w:szCs w:val="28"/>
        </w:rPr>
        <w:t>nh t</w:t>
      </w:r>
      <w:r>
        <w:rPr>
          <w:rFonts w:cs="Times New Roman"/>
          <w:iCs/>
          <w:spacing w:val="4"/>
          <w:szCs w:val="28"/>
        </w:rPr>
        <w:t>ạ</w:t>
      </w:r>
      <w:r>
        <w:rPr>
          <w:rFonts w:cs="Times New Roman"/>
          <w:iCs/>
          <w:spacing w:val="4"/>
          <w:szCs w:val="28"/>
        </w:rPr>
        <w:t>i Quy</w:t>
      </w:r>
      <w:r>
        <w:rPr>
          <w:rFonts w:cs="Times New Roman"/>
          <w:iCs/>
          <w:spacing w:val="4"/>
          <w:szCs w:val="28"/>
        </w:rPr>
        <w:t>ế</w:t>
      </w:r>
      <w:r>
        <w:rPr>
          <w:rFonts w:cs="Times New Roman"/>
          <w:iCs/>
          <w:spacing w:val="4"/>
          <w:szCs w:val="28"/>
        </w:rPr>
        <w:t>t đ</w:t>
      </w:r>
      <w:r>
        <w:rPr>
          <w:rFonts w:cs="Times New Roman"/>
          <w:iCs/>
          <w:spacing w:val="4"/>
          <w:szCs w:val="28"/>
        </w:rPr>
        <w:t>ị</w:t>
      </w:r>
      <w:r>
        <w:rPr>
          <w:rFonts w:cs="Times New Roman"/>
          <w:iCs/>
          <w:spacing w:val="4"/>
          <w:szCs w:val="28"/>
        </w:rPr>
        <w:t>nh s</w:t>
      </w:r>
      <w:r>
        <w:rPr>
          <w:rFonts w:cs="Times New Roman"/>
          <w:iCs/>
          <w:spacing w:val="4"/>
          <w:szCs w:val="28"/>
        </w:rPr>
        <w:t>ố</w:t>
      </w:r>
      <w:r>
        <w:rPr>
          <w:rFonts w:cs="Times New Roman"/>
          <w:iCs/>
          <w:spacing w:val="4"/>
          <w:szCs w:val="28"/>
        </w:rPr>
        <w:t xml:space="preserve"> 18/2016/QĐ-UBND ngày 06/5/2016 c</w:t>
      </w:r>
      <w:r>
        <w:rPr>
          <w:rFonts w:cs="Times New Roman"/>
          <w:iCs/>
          <w:spacing w:val="4"/>
          <w:szCs w:val="28"/>
        </w:rPr>
        <w:t>ủ</w:t>
      </w:r>
      <w:r>
        <w:rPr>
          <w:rFonts w:cs="Times New Roman"/>
          <w:iCs/>
          <w:spacing w:val="4"/>
          <w:szCs w:val="28"/>
        </w:rPr>
        <w:t>a UBND t</w:t>
      </w:r>
      <w:r>
        <w:rPr>
          <w:rFonts w:cs="Times New Roman"/>
          <w:iCs/>
          <w:spacing w:val="4"/>
          <w:szCs w:val="28"/>
        </w:rPr>
        <w:t>ỉ</w:t>
      </w:r>
      <w:r>
        <w:rPr>
          <w:rFonts w:cs="Times New Roman"/>
          <w:iCs/>
          <w:spacing w:val="4"/>
          <w:szCs w:val="28"/>
        </w:rPr>
        <w:t xml:space="preserve">nh. </w:t>
      </w:r>
    </w:p>
    <w:p w:rsidR="0011382F" w:rsidRDefault="0031672A">
      <w:pPr>
        <w:spacing w:before="80" w:after="80" w:line="240" w:lineRule="auto"/>
        <w:ind w:firstLine="720"/>
        <w:jc w:val="both"/>
        <w:rPr>
          <w:rFonts w:cs="Times New Roman"/>
          <w:iCs/>
          <w:spacing w:val="4"/>
          <w:szCs w:val="28"/>
        </w:rPr>
      </w:pPr>
      <w:r>
        <w:rPr>
          <w:rFonts w:cs="Times New Roman"/>
          <w:iCs/>
          <w:spacing w:val="4"/>
          <w:szCs w:val="28"/>
        </w:rPr>
        <w:t>Tuy nhiên, hi</w:t>
      </w:r>
      <w:r>
        <w:rPr>
          <w:rFonts w:cs="Times New Roman"/>
          <w:iCs/>
          <w:spacing w:val="4"/>
          <w:szCs w:val="28"/>
        </w:rPr>
        <w:t>ệ</w:t>
      </w:r>
      <w:r>
        <w:rPr>
          <w:rFonts w:cs="Times New Roman"/>
          <w:iCs/>
          <w:spacing w:val="4"/>
          <w:szCs w:val="28"/>
        </w:rPr>
        <w:t>n nay, Lu</w:t>
      </w:r>
      <w:r>
        <w:rPr>
          <w:rFonts w:cs="Times New Roman"/>
          <w:iCs/>
          <w:spacing w:val="4"/>
          <w:szCs w:val="28"/>
        </w:rPr>
        <w:t>ậ</w:t>
      </w:r>
      <w:r>
        <w:rPr>
          <w:rFonts w:cs="Times New Roman"/>
          <w:iCs/>
          <w:spacing w:val="4"/>
          <w:szCs w:val="28"/>
        </w:rPr>
        <w:t>t H</w:t>
      </w:r>
      <w:r>
        <w:rPr>
          <w:rFonts w:cs="Times New Roman"/>
          <w:iCs/>
          <w:spacing w:val="4"/>
          <w:szCs w:val="28"/>
        </w:rPr>
        <w:t>ợ</w:t>
      </w:r>
      <w:r>
        <w:rPr>
          <w:rFonts w:cs="Times New Roman"/>
          <w:iCs/>
          <w:spacing w:val="4"/>
          <w:szCs w:val="28"/>
        </w:rPr>
        <w:t>p tác xã năm 2023 và Ngh</w:t>
      </w:r>
      <w:r>
        <w:rPr>
          <w:rFonts w:cs="Times New Roman"/>
          <w:iCs/>
          <w:spacing w:val="4"/>
          <w:szCs w:val="28"/>
        </w:rPr>
        <w:t>ị</w:t>
      </w:r>
      <w:r>
        <w:rPr>
          <w:rFonts w:cs="Times New Roman"/>
          <w:iCs/>
          <w:spacing w:val="4"/>
          <w:szCs w:val="28"/>
        </w:rPr>
        <w:t xml:space="preserve"> đ</w:t>
      </w:r>
      <w:r>
        <w:rPr>
          <w:rFonts w:cs="Times New Roman"/>
          <w:iCs/>
          <w:spacing w:val="4"/>
          <w:szCs w:val="28"/>
        </w:rPr>
        <w:t>ị</w:t>
      </w:r>
      <w:r>
        <w:rPr>
          <w:rFonts w:cs="Times New Roman"/>
          <w:iCs/>
          <w:spacing w:val="4"/>
          <w:szCs w:val="28"/>
        </w:rPr>
        <w:t>nh</w:t>
      </w:r>
      <w:r>
        <w:rPr>
          <w:rFonts w:cs="Times New Roman"/>
          <w:iCs/>
          <w:spacing w:val="4"/>
          <w:szCs w:val="28"/>
        </w:rPr>
        <w:t xml:space="preserve"> s</w:t>
      </w:r>
      <w:r>
        <w:rPr>
          <w:rFonts w:cs="Times New Roman"/>
          <w:iCs/>
          <w:spacing w:val="4"/>
          <w:szCs w:val="28"/>
        </w:rPr>
        <w:t>ố</w:t>
      </w:r>
      <w:r>
        <w:rPr>
          <w:rFonts w:cs="Times New Roman"/>
          <w:iCs/>
          <w:spacing w:val="4"/>
          <w:szCs w:val="28"/>
        </w:rPr>
        <w:t xml:space="preserve"> 113/2024/NĐ-CP ngày 12/9/2024</w:t>
      </w:r>
      <w:r>
        <w:rPr>
          <w:rFonts w:cs="Times New Roman"/>
          <w:iCs/>
          <w:spacing w:val="4"/>
          <w:szCs w:val="28"/>
          <w:vertAlign w:val="superscript"/>
        </w:rPr>
        <w:footnoteReference w:id="4"/>
      </w:r>
      <w:r>
        <w:rPr>
          <w:rFonts w:cs="Times New Roman"/>
          <w:iCs/>
          <w:spacing w:val="4"/>
          <w:szCs w:val="28"/>
        </w:rPr>
        <w:t>, không quy đ</w:t>
      </w:r>
      <w:r>
        <w:rPr>
          <w:rFonts w:cs="Times New Roman"/>
          <w:iCs/>
          <w:spacing w:val="4"/>
          <w:szCs w:val="28"/>
        </w:rPr>
        <w:t>ị</w:t>
      </w:r>
      <w:r>
        <w:rPr>
          <w:rFonts w:cs="Times New Roman"/>
          <w:iCs/>
          <w:spacing w:val="4"/>
          <w:szCs w:val="28"/>
        </w:rPr>
        <w:t>nh vi</w:t>
      </w:r>
      <w:r>
        <w:rPr>
          <w:rFonts w:cs="Times New Roman"/>
          <w:iCs/>
          <w:spacing w:val="4"/>
          <w:szCs w:val="28"/>
        </w:rPr>
        <w:t>ệ</w:t>
      </w:r>
      <w:r>
        <w:rPr>
          <w:rFonts w:cs="Times New Roman"/>
          <w:iCs/>
          <w:spacing w:val="4"/>
          <w:szCs w:val="28"/>
        </w:rPr>
        <w:t>c các đ</w:t>
      </w:r>
      <w:r>
        <w:rPr>
          <w:rFonts w:cs="Times New Roman"/>
          <w:iCs/>
          <w:spacing w:val="4"/>
          <w:szCs w:val="28"/>
        </w:rPr>
        <w:t>ị</w:t>
      </w:r>
      <w:r>
        <w:rPr>
          <w:rFonts w:cs="Times New Roman"/>
          <w:iCs/>
          <w:spacing w:val="4"/>
          <w:szCs w:val="28"/>
        </w:rPr>
        <w:t>a phương (c</w:t>
      </w:r>
      <w:r>
        <w:rPr>
          <w:rFonts w:cs="Times New Roman"/>
          <w:iCs/>
          <w:spacing w:val="4"/>
          <w:szCs w:val="28"/>
        </w:rPr>
        <w:t>ấ</w:t>
      </w:r>
      <w:r>
        <w:rPr>
          <w:rFonts w:cs="Times New Roman"/>
          <w:iCs/>
          <w:spacing w:val="4"/>
          <w:szCs w:val="28"/>
        </w:rPr>
        <w:t>p t</w:t>
      </w:r>
      <w:r>
        <w:rPr>
          <w:rFonts w:cs="Times New Roman"/>
          <w:iCs/>
          <w:spacing w:val="4"/>
          <w:szCs w:val="28"/>
        </w:rPr>
        <w:t>ỉ</w:t>
      </w:r>
      <w:r>
        <w:rPr>
          <w:rFonts w:cs="Times New Roman"/>
          <w:iCs/>
          <w:spacing w:val="4"/>
          <w:szCs w:val="28"/>
        </w:rPr>
        <w:t>nh) ph</w:t>
      </w:r>
      <w:r>
        <w:rPr>
          <w:rFonts w:cs="Times New Roman"/>
          <w:iCs/>
          <w:spacing w:val="4"/>
          <w:szCs w:val="28"/>
        </w:rPr>
        <w:t>ả</w:t>
      </w:r>
      <w:r>
        <w:rPr>
          <w:rFonts w:cs="Times New Roman"/>
          <w:iCs/>
          <w:spacing w:val="4"/>
          <w:szCs w:val="28"/>
        </w:rPr>
        <w:t>i ban hành quy ch</w:t>
      </w:r>
      <w:r>
        <w:rPr>
          <w:rFonts w:cs="Times New Roman"/>
          <w:iCs/>
          <w:spacing w:val="4"/>
          <w:szCs w:val="28"/>
        </w:rPr>
        <w:t>ế</w:t>
      </w:r>
      <w:r>
        <w:rPr>
          <w:rFonts w:cs="Times New Roman"/>
          <w:iCs/>
          <w:spacing w:val="4"/>
          <w:szCs w:val="28"/>
        </w:rPr>
        <w:t xml:space="preserve"> ph</w:t>
      </w:r>
      <w:r>
        <w:rPr>
          <w:rFonts w:cs="Times New Roman"/>
          <w:iCs/>
          <w:spacing w:val="4"/>
          <w:szCs w:val="28"/>
        </w:rPr>
        <w:t>ố</w:t>
      </w:r>
      <w:r>
        <w:rPr>
          <w:rFonts w:cs="Times New Roman"/>
          <w:iCs/>
          <w:spacing w:val="4"/>
          <w:szCs w:val="28"/>
        </w:rPr>
        <w:t>i h</w:t>
      </w:r>
      <w:r>
        <w:rPr>
          <w:rFonts w:cs="Times New Roman"/>
          <w:iCs/>
          <w:spacing w:val="4"/>
          <w:szCs w:val="28"/>
        </w:rPr>
        <w:t>ợ</w:t>
      </w:r>
      <w:r>
        <w:rPr>
          <w:rFonts w:cs="Times New Roman"/>
          <w:iCs/>
          <w:spacing w:val="4"/>
          <w:szCs w:val="28"/>
        </w:rPr>
        <w:t>p trong công tác qu</w:t>
      </w:r>
      <w:r>
        <w:rPr>
          <w:rFonts w:cs="Times New Roman"/>
          <w:iCs/>
          <w:spacing w:val="4"/>
          <w:szCs w:val="28"/>
        </w:rPr>
        <w:t>ả</w:t>
      </w:r>
      <w:r>
        <w:rPr>
          <w:rFonts w:cs="Times New Roman"/>
          <w:iCs/>
          <w:spacing w:val="4"/>
          <w:szCs w:val="28"/>
        </w:rPr>
        <w:t>n lý nhà nư</w:t>
      </w:r>
      <w:r>
        <w:rPr>
          <w:rFonts w:cs="Times New Roman"/>
          <w:iCs/>
          <w:spacing w:val="4"/>
          <w:szCs w:val="28"/>
        </w:rPr>
        <w:t>ớ</w:t>
      </w:r>
      <w:r>
        <w:rPr>
          <w:rFonts w:cs="Times New Roman"/>
          <w:iCs/>
          <w:spacing w:val="4"/>
          <w:szCs w:val="28"/>
        </w:rPr>
        <w:t>c v</w:t>
      </w:r>
      <w:r>
        <w:rPr>
          <w:rFonts w:cs="Times New Roman"/>
          <w:iCs/>
          <w:spacing w:val="4"/>
          <w:szCs w:val="28"/>
        </w:rPr>
        <w:t>ề</w:t>
      </w:r>
      <w:r>
        <w:rPr>
          <w:rFonts w:cs="Times New Roman"/>
          <w:iCs/>
          <w:spacing w:val="4"/>
          <w:szCs w:val="28"/>
        </w:rPr>
        <w:t xml:space="preserve"> h</w:t>
      </w:r>
      <w:r>
        <w:rPr>
          <w:rFonts w:cs="Times New Roman"/>
          <w:iCs/>
          <w:spacing w:val="4"/>
          <w:szCs w:val="28"/>
        </w:rPr>
        <w:t>ợ</w:t>
      </w:r>
      <w:r>
        <w:rPr>
          <w:rFonts w:cs="Times New Roman"/>
          <w:iCs/>
          <w:spacing w:val="4"/>
          <w:szCs w:val="28"/>
        </w:rPr>
        <w:t>p tác xã. Do đó, đ</w:t>
      </w:r>
      <w:r>
        <w:rPr>
          <w:rFonts w:cs="Times New Roman"/>
          <w:iCs/>
          <w:spacing w:val="4"/>
          <w:szCs w:val="28"/>
        </w:rPr>
        <w:t>ể</w:t>
      </w:r>
      <w:r>
        <w:rPr>
          <w:rFonts w:cs="Times New Roman"/>
          <w:iCs/>
          <w:spacing w:val="4"/>
          <w:szCs w:val="28"/>
        </w:rPr>
        <w:t xml:space="preserve"> đ</w:t>
      </w:r>
      <w:r>
        <w:rPr>
          <w:rFonts w:cs="Times New Roman"/>
          <w:iCs/>
          <w:spacing w:val="4"/>
          <w:szCs w:val="28"/>
        </w:rPr>
        <w:t>ả</w:t>
      </w:r>
      <w:r>
        <w:rPr>
          <w:rFonts w:cs="Times New Roman"/>
          <w:iCs/>
          <w:spacing w:val="4"/>
          <w:szCs w:val="28"/>
        </w:rPr>
        <w:t>m b</w:t>
      </w:r>
      <w:r>
        <w:rPr>
          <w:rFonts w:cs="Times New Roman"/>
          <w:iCs/>
          <w:spacing w:val="4"/>
          <w:szCs w:val="28"/>
        </w:rPr>
        <w:t>ả</w:t>
      </w:r>
      <w:r>
        <w:rPr>
          <w:rFonts w:cs="Times New Roman"/>
          <w:iCs/>
          <w:spacing w:val="4"/>
          <w:szCs w:val="28"/>
        </w:rPr>
        <w:t>o phù h</w:t>
      </w:r>
      <w:r>
        <w:rPr>
          <w:rFonts w:cs="Times New Roman"/>
          <w:iCs/>
          <w:spacing w:val="4"/>
          <w:szCs w:val="28"/>
        </w:rPr>
        <w:t>ợ</w:t>
      </w:r>
      <w:r>
        <w:rPr>
          <w:rFonts w:cs="Times New Roman"/>
          <w:iCs/>
          <w:spacing w:val="4"/>
          <w:szCs w:val="28"/>
        </w:rPr>
        <w:t>p v</w:t>
      </w:r>
      <w:r>
        <w:rPr>
          <w:rFonts w:cs="Times New Roman"/>
          <w:iCs/>
          <w:spacing w:val="4"/>
          <w:szCs w:val="28"/>
        </w:rPr>
        <w:t>ớ</w:t>
      </w:r>
      <w:r>
        <w:rPr>
          <w:rFonts w:cs="Times New Roman"/>
          <w:iCs/>
          <w:spacing w:val="4"/>
          <w:szCs w:val="28"/>
        </w:rPr>
        <w:t>i các quy đ</w:t>
      </w:r>
      <w:r>
        <w:rPr>
          <w:rFonts w:cs="Times New Roman"/>
          <w:iCs/>
          <w:spacing w:val="4"/>
          <w:szCs w:val="28"/>
        </w:rPr>
        <w:t>ị</w:t>
      </w:r>
      <w:r>
        <w:rPr>
          <w:rFonts w:cs="Times New Roman"/>
          <w:iCs/>
          <w:spacing w:val="4"/>
          <w:szCs w:val="28"/>
        </w:rPr>
        <w:t>nh hi</w:t>
      </w:r>
      <w:r>
        <w:rPr>
          <w:rFonts w:cs="Times New Roman"/>
          <w:iCs/>
          <w:spacing w:val="4"/>
          <w:szCs w:val="28"/>
        </w:rPr>
        <w:t>ệ</w:t>
      </w:r>
      <w:r>
        <w:rPr>
          <w:rFonts w:cs="Times New Roman"/>
          <w:iCs/>
          <w:spacing w:val="4"/>
          <w:szCs w:val="28"/>
        </w:rPr>
        <w:t>n hành, d</w:t>
      </w:r>
      <w:r>
        <w:rPr>
          <w:rFonts w:cs="Times New Roman"/>
          <w:iCs/>
          <w:spacing w:val="4"/>
          <w:szCs w:val="28"/>
        </w:rPr>
        <w:t>ự</w:t>
      </w:r>
      <w:r>
        <w:rPr>
          <w:rFonts w:cs="Times New Roman"/>
          <w:iCs/>
          <w:spacing w:val="4"/>
          <w:szCs w:val="28"/>
        </w:rPr>
        <w:t xml:space="preserve"> th</w:t>
      </w:r>
      <w:r>
        <w:rPr>
          <w:rFonts w:cs="Times New Roman"/>
          <w:iCs/>
          <w:spacing w:val="4"/>
          <w:szCs w:val="28"/>
        </w:rPr>
        <w:t>ả</w:t>
      </w:r>
      <w:r>
        <w:rPr>
          <w:rFonts w:cs="Times New Roman"/>
          <w:iCs/>
          <w:spacing w:val="4"/>
          <w:szCs w:val="28"/>
        </w:rPr>
        <w:t>o l</w:t>
      </w:r>
      <w:r>
        <w:rPr>
          <w:rFonts w:cs="Times New Roman"/>
          <w:iCs/>
          <w:spacing w:val="4"/>
          <w:szCs w:val="28"/>
        </w:rPr>
        <w:t>ầ</w:t>
      </w:r>
      <w:r>
        <w:rPr>
          <w:rFonts w:cs="Times New Roman"/>
          <w:iCs/>
          <w:spacing w:val="4"/>
          <w:szCs w:val="28"/>
        </w:rPr>
        <w:t>n này ch</w:t>
      </w:r>
      <w:r>
        <w:rPr>
          <w:rFonts w:cs="Times New Roman"/>
          <w:iCs/>
          <w:spacing w:val="4"/>
          <w:szCs w:val="28"/>
        </w:rPr>
        <w:t>ỉ</w:t>
      </w:r>
      <w:r>
        <w:rPr>
          <w:rFonts w:cs="Times New Roman"/>
          <w:iCs/>
          <w:spacing w:val="4"/>
          <w:szCs w:val="28"/>
        </w:rPr>
        <w:t xml:space="preserve"> ban hành </w:t>
      </w:r>
      <w:r>
        <w:rPr>
          <w:rFonts w:cs="Times New Roman"/>
          <w:bCs/>
          <w:iCs/>
          <w:spacing w:val="4"/>
          <w:szCs w:val="28"/>
        </w:rPr>
        <w:t>quy ch</w:t>
      </w:r>
      <w:r>
        <w:rPr>
          <w:rFonts w:cs="Times New Roman"/>
          <w:bCs/>
          <w:iCs/>
          <w:spacing w:val="4"/>
          <w:szCs w:val="28"/>
        </w:rPr>
        <w:t>ế</w:t>
      </w:r>
      <w:r>
        <w:rPr>
          <w:rFonts w:cs="Times New Roman"/>
          <w:bCs/>
          <w:iCs/>
          <w:spacing w:val="4"/>
          <w:szCs w:val="28"/>
        </w:rPr>
        <w:t xml:space="preserve"> </w:t>
      </w:r>
      <w:r>
        <w:rPr>
          <w:rFonts w:cs="Times New Roman"/>
          <w:iCs/>
          <w:spacing w:val="4"/>
          <w:szCs w:val="28"/>
        </w:rPr>
        <w:t>ph</w:t>
      </w:r>
      <w:r>
        <w:rPr>
          <w:rFonts w:cs="Times New Roman"/>
          <w:iCs/>
          <w:spacing w:val="4"/>
          <w:szCs w:val="28"/>
        </w:rPr>
        <w:t>ố</w:t>
      </w:r>
      <w:r>
        <w:rPr>
          <w:rFonts w:cs="Times New Roman"/>
          <w:iCs/>
          <w:spacing w:val="4"/>
          <w:szCs w:val="28"/>
        </w:rPr>
        <w:t xml:space="preserve">i </w:t>
      </w:r>
      <w:r>
        <w:rPr>
          <w:rFonts w:cs="Times New Roman"/>
          <w:iCs/>
          <w:spacing w:val="4"/>
          <w:szCs w:val="28"/>
        </w:rPr>
        <w:t>h</w:t>
      </w:r>
      <w:r>
        <w:rPr>
          <w:rFonts w:cs="Times New Roman"/>
          <w:iCs/>
          <w:spacing w:val="4"/>
          <w:szCs w:val="28"/>
        </w:rPr>
        <w:t>ợ</w:t>
      </w:r>
      <w:r>
        <w:rPr>
          <w:rFonts w:cs="Times New Roman"/>
          <w:iCs/>
          <w:spacing w:val="4"/>
          <w:szCs w:val="28"/>
        </w:rPr>
        <w:t>p trong công tác qu</w:t>
      </w:r>
      <w:r>
        <w:rPr>
          <w:rFonts w:cs="Times New Roman"/>
          <w:iCs/>
          <w:spacing w:val="4"/>
          <w:szCs w:val="28"/>
        </w:rPr>
        <w:t>ả</w:t>
      </w:r>
      <w:r>
        <w:rPr>
          <w:rFonts w:cs="Times New Roman"/>
          <w:iCs/>
          <w:spacing w:val="4"/>
          <w:szCs w:val="28"/>
        </w:rPr>
        <w:t>n lý nhà nư</w:t>
      </w:r>
      <w:r>
        <w:rPr>
          <w:rFonts w:cs="Times New Roman"/>
          <w:iCs/>
          <w:spacing w:val="4"/>
          <w:szCs w:val="28"/>
        </w:rPr>
        <w:t>ớ</w:t>
      </w:r>
      <w:r>
        <w:rPr>
          <w:rFonts w:cs="Times New Roman"/>
          <w:iCs/>
          <w:spacing w:val="4"/>
          <w:szCs w:val="28"/>
        </w:rPr>
        <w:t>c đ</w:t>
      </w:r>
      <w:r>
        <w:rPr>
          <w:rFonts w:cs="Times New Roman"/>
          <w:iCs/>
          <w:spacing w:val="4"/>
          <w:szCs w:val="28"/>
        </w:rPr>
        <w:t>ố</w:t>
      </w:r>
      <w:r>
        <w:rPr>
          <w:rFonts w:cs="Times New Roman"/>
          <w:iCs/>
          <w:spacing w:val="4"/>
          <w:szCs w:val="28"/>
        </w:rPr>
        <w:t>i v</w:t>
      </w:r>
      <w:r>
        <w:rPr>
          <w:rFonts w:cs="Times New Roman"/>
          <w:iCs/>
          <w:spacing w:val="4"/>
          <w:szCs w:val="28"/>
        </w:rPr>
        <w:t>ớ</w:t>
      </w:r>
      <w:r>
        <w:rPr>
          <w:rFonts w:cs="Times New Roman"/>
          <w:iCs/>
          <w:spacing w:val="4"/>
          <w:szCs w:val="28"/>
        </w:rPr>
        <w:t>i doanh nghi</w:t>
      </w:r>
      <w:r>
        <w:rPr>
          <w:rFonts w:cs="Times New Roman"/>
          <w:iCs/>
          <w:spacing w:val="4"/>
          <w:szCs w:val="28"/>
        </w:rPr>
        <w:t>ệ</w:t>
      </w:r>
      <w:r>
        <w:rPr>
          <w:rFonts w:cs="Times New Roman"/>
          <w:iCs/>
          <w:spacing w:val="4"/>
          <w:szCs w:val="28"/>
        </w:rPr>
        <w:t>p, h</w:t>
      </w:r>
      <w:r>
        <w:rPr>
          <w:rFonts w:cs="Times New Roman"/>
          <w:iCs/>
          <w:spacing w:val="4"/>
          <w:szCs w:val="28"/>
        </w:rPr>
        <w:t>ộ</w:t>
      </w:r>
      <w:r>
        <w:rPr>
          <w:rFonts w:cs="Times New Roman"/>
          <w:iCs/>
          <w:spacing w:val="4"/>
          <w:szCs w:val="28"/>
        </w:rPr>
        <w:t xml:space="preserve"> kinh doanh sau đăng ký thành l</w:t>
      </w:r>
      <w:r>
        <w:rPr>
          <w:rFonts w:cs="Times New Roman"/>
          <w:iCs/>
          <w:spacing w:val="4"/>
          <w:szCs w:val="28"/>
        </w:rPr>
        <w:t>ậ</w:t>
      </w:r>
      <w:r>
        <w:rPr>
          <w:rFonts w:cs="Times New Roman"/>
          <w:iCs/>
          <w:spacing w:val="4"/>
          <w:szCs w:val="28"/>
        </w:rPr>
        <w:t>p và Quy trình ki</w:t>
      </w:r>
      <w:r>
        <w:rPr>
          <w:rFonts w:cs="Times New Roman"/>
          <w:iCs/>
          <w:spacing w:val="4"/>
          <w:szCs w:val="28"/>
        </w:rPr>
        <w:t>ể</w:t>
      </w:r>
      <w:r>
        <w:rPr>
          <w:rFonts w:cs="Times New Roman"/>
          <w:iCs/>
          <w:spacing w:val="4"/>
          <w:szCs w:val="28"/>
        </w:rPr>
        <w:t>m tra n</w:t>
      </w:r>
      <w:r>
        <w:rPr>
          <w:rFonts w:cs="Times New Roman"/>
          <w:iCs/>
          <w:spacing w:val="4"/>
          <w:szCs w:val="28"/>
        </w:rPr>
        <w:t>ộ</w:t>
      </w:r>
      <w:r>
        <w:rPr>
          <w:rFonts w:cs="Times New Roman"/>
          <w:iCs/>
          <w:spacing w:val="4"/>
          <w:szCs w:val="28"/>
        </w:rPr>
        <w:t>i dung v</w:t>
      </w:r>
      <w:r>
        <w:rPr>
          <w:rFonts w:cs="Times New Roman"/>
          <w:iCs/>
          <w:spacing w:val="4"/>
          <w:szCs w:val="28"/>
        </w:rPr>
        <w:t>ề</w:t>
      </w:r>
      <w:r>
        <w:rPr>
          <w:rFonts w:cs="Times New Roman"/>
          <w:iCs/>
          <w:spacing w:val="4"/>
          <w:szCs w:val="28"/>
        </w:rPr>
        <w:t xml:space="preserve"> đăng ký kinh doanh trên đ</w:t>
      </w:r>
      <w:r>
        <w:rPr>
          <w:rFonts w:cs="Times New Roman"/>
          <w:iCs/>
          <w:spacing w:val="4"/>
          <w:szCs w:val="28"/>
        </w:rPr>
        <w:t>ị</w:t>
      </w:r>
      <w:r>
        <w:rPr>
          <w:rFonts w:cs="Times New Roman"/>
          <w:iCs/>
          <w:spacing w:val="4"/>
          <w:szCs w:val="28"/>
        </w:rPr>
        <w:t>a bàn t</w:t>
      </w:r>
      <w:r>
        <w:rPr>
          <w:rFonts w:cs="Times New Roman"/>
          <w:iCs/>
          <w:spacing w:val="4"/>
          <w:szCs w:val="28"/>
        </w:rPr>
        <w:t>ỉ</w:t>
      </w:r>
      <w:r>
        <w:rPr>
          <w:rFonts w:cs="Times New Roman"/>
          <w:iCs/>
          <w:spacing w:val="4"/>
          <w:szCs w:val="28"/>
        </w:rPr>
        <w:t>nh Hà Tĩnh theo quy đ</w:t>
      </w:r>
      <w:r>
        <w:rPr>
          <w:rFonts w:cs="Times New Roman"/>
          <w:iCs/>
          <w:spacing w:val="4"/>
          <w:szCs w:val="28"/>
        </w:rPr>
        <w:t>ị</w:t>
      </w:r>
      <w:r>
        <w:rPr>
          <w:rFonts w:cs="Times New Roman"/>
          <w:iCs/>
          <w:spacing w:val="4"/>
          <w:szCs w:val="28"/>
        </w:rPr>
        <w:t>nh c</w:t>
      </w:r>
      <w:r>
        <w:rPr>
          <w:rFonts w:cs="Times New Roman"/>
          <w:iCs/>
          <w:spacing w:val="4"/>
          <w:szCs w:val="28"/>
        </w:rPr>
        <w:t>ủ</w:t>
      </w:r>
      <w:r>
        <w:rPr>
          <w:rFonts w:cs="Times New Roman"/>
          <w:iCs/>
          <w:spacing w:val="4"/>
          <w:szCs w:val="28"/>
        </w:rPr>
        <w:t>a Lu</w:t>
      </w:r>
      <w:r>
        <w:rPr>
          <w:rFonts w:cs="Times New Roman"/>
          <w:iCs/>
          <w:spacing w:val="4"/>
          <w:szCs w:val="28"/>
        </w:rPr>
        <w:t>ậ</w:t>
      </w:r>
      <w:r>
        <w:rPr>
          <w:rFonts w:cs="Times New Roman"/>
          <w:iCs/>
          <w:spacing w:val="4"/>
          <w:szCs w:val="28"/>
        </w:rPr>
        <w:t>t Doanh nghi</w:t>
      </w:r>
      <w:r>
        <w:rPr>
          <w:rFonts w:cs="Times New Roman"/>
          <w:iCs/>
          <w:spacing w:val="4"/>
          <w:szCs w:val="28"/>
        </w:rPr>
        <w:t>ệ</w:t>
      </w:r>
      <w:r>
        <w:rPr>
          <w:rFonts w:cs="Times New Roman"/>
          <w:iCs/>
          <w:spacing w:val="4"/>
          <w:szCs w:val="28"/>
        </w:rPr>
        <w:t>p năm 2020, Lu</w:t>
      </w:r>
      <w:r>
        <w:rPr>
          <w:rFonts w:cs="Times New Roman"/>
          <w:iCs/>
          <w:spacing w:val="4"/>
          <w:szCs w:val="28"/>
        </w:rPr>
        <w:t>ậ</w:t>
      </w:r>
      <w:r>
        <w:rPr>
          <w:rFonts w:cs="Times New Roman"/>
          <w:iCs/>
          <w:spacing w:val="4"/>
          <w:szCs w:val="28"/>
        </w:rPr>
        <w:t>t s</w:t>
      </w:r>
      <w:r>
        <w:rPr>
          <w:rFonts w:cs="Times New Roman"/>
          <w:iCs/>
          <w:spacing w:val="4"/>
          <w:szCs w:val="28"/>
        </w:rPr>
        <w:t>ử</w:t>
      </w:r>
      <w:r>
        <w:rPr>
          <w:rFonts w:cs="Times New Roman"/>
          <w:iCs/>
          <w:spacing w:val="4"/>
          <w:szCs w:val="28"/>
        </w:rPr>
        <w:t>a đ</w:t>
      </w:r>
      <w:r>
        <w:rPr>
          <w:rFonts w:cs="Times New Roman"/>
          <w:iCs/>
          <w:spacing w:val="4"/>
          <w:szCs w:val="28"/>
        </w:rPr>
        <w:t>ổ</w:t>
      </w:r>
      <w:r>
        <w:rPr>
          <w:rFonts w:cs="Times New Roman"/>
          <w:iCs/>
          <w:spacing w:val="4"/>
          <w:szCs w:val="28"/>
        </w:rPr>
        <w:t>i, b</w:t>
      </w:r>
      <w:r>
        <w:rPr>
          <w:rFonts w:cs="Times New Roman"/>
          <w:iCs/>
          <w:spacing w:val="4"/>
          <w:szCs w:val="28"/>
        </w:rPr>
        <w:t>ổ</w:t>
      </w:r>
      <w:r>
        <w:rPr>
          <w:rFonts w:cs="Times New Roman"/>
          <w:iCs/>
          <w:spacing w:val="4"/>
          <w:szCs w:val="28"/>
        </w:rPr>
        <w:t xml:space="preserve"> sung Lu</w:t>
      </w:r>
      <w:r>
        <w:rPr>
          <w:rFonts w:cs="Times New Roman"/>
          <w:iCs/>
          <w:spacing w:val="4"/>
          <w:szCs w:val="28"/>
        </w:rPr>
        <w:t>ậ</w:t>
      </w:r>
      <w:r>
        <w:rPr>
          <w:rFonts w:cs="Times New Roman"/>
          <w:iCs/>
          <w:spacing w:val="4"/>
          <w:szCs w:val="28"/>
        </w:rPr>
        <w:t>t doanh nghi</w:t>
      </w:r>
      <w:r>
        <w:rPr>
          <w:rFonts w:cs="Times New Roman"/>
          <w:iCs/>
          <w:spacing w:val="4"/>
          <w:szCs w:val="28"/>
        </w:rPr>
        <w:t>ệ</w:t>
      </w:r>
      <w:r>
        <w:rPr>
          <w:rFonts w:cs="Times New Roman"/>
          <w:iCs/>
          <w:spacing w:val="4"/>
          <w:szCs w:val="28"/>
        </w:rPr>
        <w:t>p (Lu</w:t>
      </w:r>
      <w:r>
        <w:rPr>
          <w:rFonts w:cs="Times New Roman"/>
          <w:iCs/>
          <w:spacing w:val="4"/>
          <w:szCs w:val="28"/>
        </w:rPr>
        <w:t>ậ</w:t>
      </w:r>
      <w:r>
        <w:rPr>
          <w:rFonts w:cs="Times New Roman"/>
          <w:iCs/>
          <w:spacing w:val="4"/>
          <w:szCs w:val="28"/>
        </w:rPr>
        <w:t>t s</w:t>
      </w:r>
      <w:r>
        <w:rPr>
          <w:rFonts w:cs="Times New Roman"/>
          <w:iCs/>
          <w:spacing w:val="4"/>
          <w:szCs w:val="28"/>
        </w:rPr>
        <w:t>ố</w:t>
      </w:r>
      <w:r>
        <w:rPr>
          <w:rFonts w:cs="Times New Roman"/>
          <w:iCs/>
          <w:spacing w:val="4"/>
          <w:szCs w:val="28"/>
        </w:rPr>
        <w:t xml:space="preserve"> 76/2025/QH15) và Ngh</w:t>
      </w:r>
      <w:r>
        <w:rPr>
          <w:rFonts w:cs="Times New Roman"/>
          <w:iCs/>
          <w:spacing w:val="4"/>
          <w:szCs w:val="28"/>
        </w:rPr>
        <w:t>ị</w:t>
      </w:r>
      <w:r>
        <w:rPr>
          <w:rFonts w:cs="Times New Roman"/>
          <w:iCs/>
          <w:spacing w:val="4"/>
          <w:szCs w:val="28"/>
        </w:rPr>
        <w:t xml:space="preserve"> </w:t>
      </w:r>
      <w:r>
        <w:rPr>
          <w:rFonts w:cs="Times New Roman" w:hint="eastAsia"/>
          <w:iCs/>
          <w:spacing w:val="4"/>
          <w:szCs w:val="28"/>
        </w:rPr>
        <w:t>đ</w:t>
      </w:r>
      <w:r>
        <w:rPr>
          <w:rFonts w:cs="Times New Roman"/>
          <w:iCs/>
          <w:spacing w:val="4"/>
          <w:szCs w:val="28"/>
        </w:rPr>
        <w:t>ị</w:t>
      </w:r>
      <w:r>
        <w:rPr>
          <w:rFonts w:cs="Times New Roman"/>
          <w:iCs/>
          <w:spacing w:val="4"/>
          <w:szCs w:val="28"/>
        </w:rPr>
        <w:t>nh s</w:t>
      </w:r>
      <w:r>
        <w:rPr>
          <w:rFonts w:cs="Times New Roman"/>
          <w:iCs/>
          <w:spacing w:val="4"/>
          <w:szCs w:val="28"/>
        </w:rPr>
        <w:t>ố</w:t>
      </w:r>
      <w:r>
        <w:rPr>
          <w:rFonts w:cs="Times New Roman"/>
          <w:iCs/>
          <w:spacing w:val="4"/>
          <w:szCs w:val="28"/>
        </w:rPr>
        <w:t xml:space="preserve"> 168/2025/N</w:t>
      </w:r>
      <w:r>
        <w:rPr>
          <w:rFonts w:cs="Times New Roman" w:hint="eastAsia"/>
          <w:iCs/>
          <w:spacing w:val="4"/>
          <w:szCs w:val="28"/>
        </w:rPr>
        <w:t>Đ</w:t>
      </w:r>
      <w:r>
        <w:rPr>
          <w:rFonts w:cs="Times New Roman"/>
          <w:iCs/>
          <w:spacing w:val="4"/>
          <w:szCs w:val="28"/>
        </w:rPr>
        <w:t>-CP ngày 30/6/2025 c</w:t>
      </w:r>
      <w:r>
        <w:rPr>
          <w:rFonts w:cs="Times New Roman"/>
          <w:iCs/>
          <w:spacing w:val="4"/>
          <w:szCs w:val="28"/>
        </w:rPr>
        <w:t>ủ</w:t>
      </w:r>
      <w:r>
        <w:rPr>
          <w:rFonts w:cs="Times New Roman"/>
          <w:iCs/>
          <w:spacing w:val="4"/>
          <w:szCs w:val="28"/>
        </w:rPr>
        <w:t>a Chính ph</w:t>
      </w:r>
      <w:r>
        <w:rPr>
          <w:rFonts w:cs="Times New Roman"/>
          <w:iCs/>
          <w:spacing w:val="4"/>
          <w:szCs w:val="28"/>
        </w:rPr>
        <w:t>ủ</w:t>
      </w:r>
      <w:r>
        <w:rPr>
          <w:rFonts w:cs="Times New Roman"/>
          <w:iCs/>
          <w:spacing w:val="4"/>
          <w:szCs w:val="28"/>
        </w:rPr>
        <w:t>.</w:t>
      </w:r>
    </w:p>
    <w:p w:rsidR="0011382F" w:rsidRDefault="0031672A">
      <w:pPr>
        <w:spacing w:before="80" w:after="80" w:line="240" w:lineRule="auto"/>
        <w:ind w:firstLine="720"/>
        <w:jc w:val="both"/>
        <w:rPr>
          <w:rFonts w:cs="Times New Roman"/>
          <w:spacing w:val="4"/>
          <w:szCs w:val="28"/>
        </w:rPr>
      </w:pPr>
      <w:r>
        <w:rPr>
          <w:rFonts w:cs="Times New Roman"/>
          <w:spacing w:val="4"/>
          <w:szCs w:val="28"/>
        </w:rPr>
        <w:t>Kính trình Ch</w:t>
      </w:r>
      <w:r>
        <w:rPr>
          <w:rFonts w:cs="Times New Roman"/>
          <w:spacing w:val="4"/>
          <w:szCs w:val="28"/>
        </w:rPr>
        <w:t>ủ</w:t>
      </w:r>
      <w:r>
        <w:rPr>
          <w:rFonts w:cs="Times New Roman"/>
          <w:spacing w:val="4"/>
          <w:szCs w:val="28"/>
        </w:rPr>
        <w:t xml:space="preserve"> t</w:t>
      </w:r>
      <w:r>
        <w:rPr>
          <w:rFonts w:cs="Times New Roman"/>
          <w:spacing w:val="4"/>
          <w:szCs w:val="28"/>
        </w:rPr>
        <w:t>ị</w:t>
      </w:r>
      <w:r>
        <w:rPr>
          <w:rFonts w:cs="Times New Roman"/>
          <w:spacing w:val="4"/>
          <w:szCs w:val="28"/>
        </w:rPr>
        <w:t xml:space="preserve">ch </w:t>
      </w:r>
      <w:r>
        <w:rPr>
          <w:rFonts w:cs="Times New Roman"/>
          <w:spacing w:val="4"/>
          <w:szCs w:val="28"/>
        </w:rPr>
        <w:t>Ủ</w:t>
      </w:r>
      <w:r>
        <w:rPr>
          <w:rFonts w:cs="Times New Roman"/>
          <w:spacing w:val="4"/>
          <w:szCs w:val="28"/>
        </w:rPr>
        <w:t>y ban nhân dân t</w:t>
      </w:r>
      <w:r>
        <w:rPr>
          <w:rFonts w:cs="Times New Roman"/>
          <w:spacing w:val="4"/>
          <w:szCs w:val="28"/>
        </w:rPr>
        <w:t>ỉ</w:t>
      </w:r>
      <w:r>
        <w:rPr>
          <w:rFonts w:cs="Times New Roman"/>
          <w:spacing w:val="4"/>
          <w:szCs w:val="28"/>
        </w:rPr>
        <w:t>nh xem xét, quy</w:t>
      </w:r>
      <w:r>
        <w:rPr>
          <w:rFonts w:cs="Times New Roman"/>
          <w:spacing w:val="4"/>
          <w:szCs w:val="28"/>
        </w:rPr>
        <w:t>ế</w:t>
      </w:r>
      <w:r>
        <w:rPr>
          <w:rFonts w:cs="Times New Roman"/>
          <w:spacing w:val="4"/>
          <w:szCs w:val="28"/>
        </w:rPr>
        <w:t>t đ</w:t>
      </w:r>
      <w:r>
        <w:rPr>
          <w:rFonts w:cs="Times New Roman"/>
          <w:spacing w:val="4"/>
          <w:szCs w:val="28"/>
        </w:rPr>
        <w:t>ị</w:t>
      </w:r>
      <w:r>
        <w:rPr>
          <w:rFonts w:cs="Times New Roman"/>
          <w:spacing w:val="4"/>
          <w:szCs w:val="28"/>
        </w:rPr>
        <w:t>nh</w:t>
      </w:r>
      <w:r>
        <w:rPr>
          <w:rStyle w:val="FootnoteReference"/>
          <w:rFonts w:cs="Times New Roman"/>
          <w:spacing w:val="4"/>
          <w:szCs w:val="28"/>
        </w:rPr>
        <w:footnoteReference w:id="5"/>
      </w:r>
      <w:r>
        <w:rPr>
          <w:rFonts w:cs="Times New Roman"/>
          <w:spacing w:val="4"/>
          <w:szCs w:val="28"/>
        </w:rPr>
        <w:t>./.</w:t>
      </w:r>
    </w:p>
    <w:tbl>
      <w:tblPr>
        <w:tblW w:w="8784" w:type="dxa"/>
        <w:tblLook w:val="01E0" w:firstRow="1" w:lastRow="1" w:firstColumn="1" w:lastColumn="1" w:noHBand="0" w:noVBand="0"/>
      </w:tblPr>
      <w:tblGrid>
        <w:gridCol w:w="4503"/>
        <w:gridCol w:w="4281"/>
      </w:tblGrid>
      <w:tr w:rsidR="0011382F">
        <w:trPr>
          <w:trHeight w:val="2532"/>
        </w:trPr>
        <w:tc>
          <w:tcPr>
            <w:tcW w:w="4503" w:type="dxa"/>
          </w:tcPr>
          <w:p w:rsidR="0011382F" w:rsidRDefault="0031672A">
            <w:pPr>
              <w:widowControl w:val="0"/>
              <w:tabs>
                <w:tab w:val="left" w:pos="851"/>
              </w:tabs>
              <w:spacing w:after="0" w:line="240" w:lineRule="auto"/>
              <w:jc w:val="both"/>
              <w:rPr>
                <w:rFonts w:eastAsia="Calibri" w:cs="Times New Roman"/>
                <w:b/>
                <w:i/>
                <w:sz w:val="24"/>
                <w:szCs w:val="24"/>
                <w:lang w:val="nl-NL"/>
              </w:rPr>
            </w:pPr>
            <w:r>
              <w:rPr>
                <w:rFonts w:eastAsia="Calibri" w:cs="Times New Roman"/>
                <w:b/>
                <w:i/>
                <w:sz w:val="24"/>
                <w:szCs w:val="24"/>
                <w:lang w:val="nl-NL"/>
              </w:rPr>
              <w:t>Nơi nh</w:t>
            </w:r>
            <w:r>
              <w:rPr>
                <w:rFonts w:eastAsia="Calibri" w:cs="Times New Roman"/>
                <w:b/>
                <w:i/>
                <w:sz w:val="24"/>
                <w:szCs w:val="24"/>
                <w:lang w:val="nl-NL"/>
              </w:rPr>
              <w:t>ậ</w:t>
            </w:r>
            <w:r>
              <w:rPr>
                <w:rFonts w:eastAsia="Calibri" w:cs="Times New Roman"/>
                <w:b/>
                <w:i/>
                <w:sz w:val="24"/>
                <w:szCs w:val="24"/>
                <w:lang w:val="nl-NL"/>
              </w:rPr>
              <w:t>n:</w:t>
            </w:r>
          </w:p>
          <w:p w:rsidR="0011382F" w:rsidRDefault="0031672A">
            <w:pPr>
              <w:widowControl w:val="0"/>
              <w:tabs>
                <w:tab w:val="left" w:pos="240"/>
              </w:tabs>
              <w:spacing w:after="0" w:line="240" w:lineRule="auto"/>
              <w:jc w:val="both"/>
              <w:rPr>
                <w:rFonts w:eastAsia="Calibri" w:cs="Times New Roman"/>
                <w:sz w:val="22"/>
                <w:lang w:val="nl-NL"/>
              </w:rPr>
            </w:pPr>
            <w:r>
              <w:rPr>
                <w:rFonts w:eastAsia="Calibri" w:cs="Times New Roman"/>
                <w:sz w:val="22"/>
                <w:lang w:val="nl-NL"/>
              </w:rPr>
              <w:t>- Như trên;</w:t>
            </w:r>
          </w:p>
          <w:p w:rsidR="0011382F" w:rsidRDefault="0031672A">
            <w:pPr>
              <w:widowControl w:val="0"/>
              <w:tabs>
                <w:tab w:val="left" w:pos="240"/>
              </w:tabs>
              <w:spacing w:after="0" w:line="240" w:lineRule="auto"/>
              <w:jc w:val="both"/>
              <w:rPr>
                <w:rFonts w:eastAsia="Calibri" w:cs="Times New Roman"/>
                <w:sz w:val="22"/>
                <w:lang w:val="nl-NL"/>
              </w:rPr>
            </w:pPr>
            <w:r>
              <w:rPr>
                <w:rFonts w:eastAsia="Calibri" w:cs="Times New Roman"/>
                <w:sz w:val="22"/>
                <w:lang w:val="nl-NL"/>
              </w:rPr>
              <w:t>- Văn phòng UBND t</w:t>
            </w:r>
            <w:r>
              <w:rPr>
                <w:rFonts w:eastAsia="Calibri" w:cs="Times New Roman"/>
                <w:sz w:val="22"/>
                <w:lang w:val="nl-NL"/>
              </w:rPr>
              <w:t>ỉ</w:t>
            </w:r>
            <w:r>
              <w:rPr>
                <w:rFonts w:eastAsia="Calibri" w:cs="Times New Roman"/>
                <w:sz w:val="22"/>
                <w:lang w:val="nl-NL"/>
              </w:rPr>
              <w:t>nh;</w:t>
            </w:r>
          </w:p>
          <w:p w:rsidR="0011382F" w:rsidRDefault="0031672A">
            <w:pPr>
              <w:widowControl w:val="0"/>
              <w:tabs>
                <w:tab w:val="left" w:pos="240"/>
              </w:tabs>
              <w:spacing w:after="0" w:line="240" w:lineRule="auto"/>
              <w:jc w:val="both"/>
              <w:rPr>
                <w:rFonts w:eastAsia="Calibri" w:cs="Times New Roman"/>
                <w:sz w:val="22"/>
                <w:lang w:val="nl-NL"/>
              </w:rPr>
            </w:pPr>
            <w:r>
              <w:rPr>
                <w:rFonts w:eastAsia="Calibri" w:cs="Times New Roman"/>
                <w:sz w:val="22"/>
                <w:lang w:val="nl-NL"/>
              </w:rPr>
              <w:t>- S</w:t>
            </w:r>
            <w:r>
              <w:rPr>
                <w:rFonts w:eastAsia="Calibri" w:cs="Times New Roman"/>
                <w:sz w:val="22"/>
                <w:lang w:val="nl-NL"/>
              </w:rPr>
              <w:t>ở</w:t>
            </w:r>
            <w:r>
              <w:rPr>
                <w:rFonts w:eastAsia="Calibri" w:cs="Times New Roman"/>
                <w:sz w:val="22"/>
                <w:lang w:val="nl-NL"/>
              </w:rPr>
              <w:t xml:space="preserve"> Tư pháp;</w:t>
            </w:r>
          </w:p>
          <w:p w:rsidR="0011382F" w:rsidRDefault="0031672A">
            <w:pPr>
              <w:widowControl w:val="0"/>
              <w:tabs>
                <w:tab w:val="left" w:pos="240"/>
              </w:tabs>
              <w:spacing w:after="0" w:line="240" w:lineRule="auto"/>
              <w:jc w:val="both"/>
              <w:rPr>
                <w:rFonts w:eastAsia="Calibri" w:cs="Times New Roman"/>
                <w:sz w:val="22"/>
                <w:lang w:val="nl-NL"/>
              </w:rPr>
            </w:pPr>
            <w:r>
              <w:rPr>
                <w:rFonts w:eastAsia="Calibri" w:cs="Times New Roman"/>
                <w:sz w:val="22"/>
                <w:lang w:val="nl-NL"/>
              </w:rPr>
              <w:t>- Giám đ</w:t>
            </w:r>
            <w:r>
              <w:rPr>
                <w:rFonts w:eastAsia="Calibri" w:cs="Times New Roman"/>
                <w:sz w:val="22"/>
                <w:lang w:val="nl-NL"/>
              </w:rPr>
              <w:t>ố</w:t>
            </w:r>
            <w:r>
              <w:rPr>
                <w:rFonts w:eastAsia="Calibri" w:cs="Times New Roman"/>
                <w:sz w:val="22"/>
                <w:lang w:val="nl-NL"/>
              </w:rPr>
              <w:t>c, các Phó Giám đ</w:t>
            </w:r>
            <w:r>
              <w:rPr>
                <w:rFonts w:eastAsia="Calibri" w:cs="Times New Roman"/>
                <w:sz w:val="22"/>
                <w:lang w:val="nl-NL"/>
              </w:rPr>
              <w:t>ố</w:t>
            </w:r>
            <w:r>
              <w:rPr>
                <w:rFonts w:eastAsia="Calibri" w:cs="Times New Roman"/>
                <w:sz w:val="22"/>
                <w:lang w:val="nl-NL"/>
              </w:rPr>
              <w:t>c;</w:t>
            </w:r>
          </w:p>
          <w:p w:rsidR="0011382F" w:rsidRDefault="0031672A">
            <w:pPr>
              <w:widowControl w:val="0"/>
              <w:tabs>
                <w:tab w:val="left" w:pos="240"/>
              </w:tabs>
              <w:spacing w:after="0" w:line="240" w:lineRule="auto"/>
              <w:jc w:val="both"/>
              <w:rPr>
                <w:rFonts w:eastAsia="Calibri" w:cs="Times New Roman"/>
                <w:i/>
                <w:szCs w:val="28"/>
              </w:rPr>
            </w:pPr>
            <w:r>
              <w:rPr>
                <w:rFonts w:eastAsia="Calibri" w:cs="Times New Roman"/>
                <w:sz w:val="22"/>
              </w:rPr>
              <w:t xml:space="preserve">- Lưu: VT, </w:t>
            </w:r>
            <w:r>
              <w:rPr>
                <w:rFonts w:eastAsia="Calibri" w:cs="Times New Roman"/>
                <w:sz w:val="22"/>
              </w:rPr>
              <w:t>ĐKKD.</w:t>
            </w:r>
          </w:p>
        </w:tc>
        <w:tc>
          <w:tcPr>
            <w:tcW w:w="4281" w:type="dxa"/>
          </w:tcPr>
          <w:p w:rsidR="0011382F" w:rsidRDefault="0031672A">
            <w:pPr>
              <w:widowControl w:val="0"/>
              <w:tabs>
                <w:tab w:val="left" w:pos="567"/>
              </w:tabs>
              <w:spacing w:after="0" w:line="240" w:lineRule="auto"/>
              <w:jc w:val="center"/>
              <w:rPr>
                <w:rFonts w:eastAsia="Calibri" w:cs="Times New Roman"/>
                <w:b/>
                <w:sz w:val="26"/>
                <w:szCs w:val="26"/>
              </w:rPr>
            </w:pPr>
            <w:r>
              <w:rPr>
                <w:rFonts w:eastAsia="Calibri" w:cs="Times New Roman"/>
                <w:b/>
                <w:sz w:val="26"/>
                <w:szCs w:val="26"/>
              </w:rPr>
              <w:t>GIÁM Đ</w:t>
            </w:r>
            <w:r>
              <w:rPr>
                <w:rFonts w:eastAsia="Calibri" w:cs="Times New Roman"/>
                <w:b/>
                <w:sz w:val="26"/>
                <w:szCs w:val="26"/>
              </w:rPr>
              <w:t>Ố</w:t>
            </w:r>
            <w:r>
              <w:rPr>
                <w:rFonts w:eastAsia="Calibri" w:cs="Times New Roman"/>
                <w:b/>
                <w:sz w:val="26"/>
                <w:szCs w:val="26"/>
              </w:rPr>
              <w:t>C</w:t>
            </w:r>
          </w:p>
          <w:p w:rsidR="0011382F" w:rsidRDefault="0011382F">
            <w:pPr>
              <w:widowControl w:val="0"/>
              <w:tabs>
                <w:tab w:val="left" w:pos="567"/>
              </w:tabs>
              <w:spacing w:after="0" w:line="240" w:lineRule="auto"/>
              <w:jc w:val="center"/>
              <w:rPr>
                <w:rFonts w:eastAsia="Calibri" w:cs="Times New Roman"/>
                <w:b/>
                <w:szCs w:val="28"/>
              </w:rPr>
            </w:pPr>
          </w:p>
          <w:p w:rsidR="0011382F" w:rsidRDefault="0011382F">
            <w:pPr>
              <w:widowControl w:val="0"/>
              <w:tabs>
                <w:tab w:val="left" w:pos="567"/>
              </w:tabs>
              <w:spacing w:after="0" w:line="240" w:lineRule="auto"/>
              <w:rPr>
                <w:rFonts w:eastAsia="Calibri" w:cs="Times New Roman"/>
                <w:szCs w:val="28"/>
              </w:rPr>
            </w:pPr>
          </w:p>
          <w:p w:rsidR="0011382F" w:rsidRDefault="0011382F">
            <w:pPr>
              <w:widowControl w:val="0"/>
              <w:tabs>
                <w:tab w:val="left" w:pos="567"/>
              </w:tabs>
              <w:spacing w:after="0" w:line="240" w:lineRule="auto"/>
              <w:jc w:val="center"/>
              <w:rPr>
                <w:rFonts w:eastAsia="Calibri" w:cs="Times New Roman"/>
                <w:b/>
                <w:sz w:val="22"/>
                <w:szCs w:val="28"/>
              </w:rPr>
            </w:pPr>
          </w:p>
          <w:p w:rsidR="0011382F" w:rsidRDefault="0011382F">
            <w:pPr>
              <w:widowControl w:val="0"/>
              <w:tabs>
                <w:tab w:val="left" w:pos="567"/>
              </w:tabs>
              <w:spacing w:after="0" w:line="240" w:lineRule="auto"/>
              <w:rPr>
                <w:rFonts w:eastAsia="Calibri" w:cs="Times New Roman"/>
                <w:b/>
                <w:sz w:val="14"/>
                <w:szCs w:val="28"/>
              </w:rPr>
            </w:pPr>
          </w:p>
          <w:p w:rsidR="0011382F" w:rsidRDefault="0011382F">
            <w:pPr>
              <w:widowControl w:val="0"/>
              <w:tabs>
                <w:tab w:val="left" w:pos="567"/>
              </w:tabs>
              <w:spacing w:after="0" w:line="240" w:lineRule="auto"/>
              <w:rPr>
                <w:rFonts w:eastAsia="Calibri" w:cs="Times New Roman"/>
                <w:b/>
                <w:szCs w:val="28"/>
              </w:rPr>
            </w:pPr>
          </w:p>
          <w:p w:rsidR="0011382F" w:rsidRDefault="0011382F">
            <w:pPr>
              <w:widowControl w:val="0"/>
              <w:tabs>
                <w:tab w:val="left" w:pos="567"/>
              </w:tabs>
              <w:spacing w:after="0" w:line="240" w:lineRule="auto"/>
              <w:jc w:val="center"/>
              <w:rPr>
                <w:rFonts w:eastAsia="Calibri" w:cs="Times New Roman"/>
                <w:b/>
                <w:szCs w:val="28"/>
              </w:rPr>
            </w:pPr>
          </w:p>
          <w:p w:rsidR="0011382F" w:rsidRDefault="0031672A">
            <w:pPr>
              <w:widowControl w:val="0"/>
              <w:tabs>
                <w:tab w:val="left" w:pos="567"/>
              </w:tabs>
              <w:spacing w:after="0" w:line="240" w:lineRule="auto"/>
              <w:jc w:val="center"/>
              <w:rPr>
                <w:rFonts w:eastAsia="Calibri" w:cs="Times New Roman"/>
                <w:b/>
                <w:szCs w:val="28"/>
              </w:rPr>
            </w:pPr>
            <w:r>
              <w:rPr>
                <w:rFonts w:eastAsia="Calibri" w:cs="Times New Roman"/>
                <w:b/>
                <w:szCs w:val="28"/>
              </w:rPr>
              <w:t>Nguy</w:t>
            </w:r>
            <w:r>
              <w:rPr>
                <w:rFonts w:eastAsia="Calibri" w:cs="Times New Roman"/>
                <w:b/>
                <w:szCs w:val="28"/>
              </w:rPr>
              <w:t>ễ</w:t>
            </w:r>
            <w:r>
              <w:rPr>
                <w:rFonts w:eastAsia="Calibri" w:cs="Times New Roman"/>
                <w:b/>
                <w:szCs w:val="28"/>
              </w:rPr>
              <w:t>n Tr</w:t>
            </w:r>
            <w:r>
              <w:rPr>
                <w:rFonts w:eastAsia="Calibri" w:cs="Times New Roman"/>
                <w:b/>
                <w:szCs w:val="28"/>
              </w:rPr>
              <w:t>ọ</w:t>
            </w:r>
            <w:r>
              <w:rPr>
                <w:rFonts w:eastAsia="Calibri" w:cs="Times New Roman"/>
                <w:b/>
                <w:szCs w:val="28"/>
              </w:rPr>
              <w:t>ng Hi</w:t>
            </w:r>
            <w:r>
              <w:rPr>
                <w:rFonts w:eastAsia="Calibri" w:cs="Times New Roman"/>
                <w:b/>
                <w:szCs w:val="28"/>
              </w:rPr>
              <w:t>ế</w:t>
            </w:r>
            <w:r>
              <w:rPr>
                <w:rFonts w:eastAsia="Calibri" w:cs="Times New Roman"/>
                <w:b/>
                <w:szCs w:val="28"/>
              </w:rPr>
              <w:t>u</w:t>
            </w:r>
          </w:p>
        </w:tc>
      </w:tr>
    </w:tbl>
    <w:p w:rsidR="0011382F" w:rsidRDefault="0011382F">
      <w:pPr>
        <w:spacing w:after="0" w:line="288" w:lineRule="auto"/>
        <w:rPr>
          <w:rFonts w:cs="Times New Roman"/>
        </w:rPr>
      </w:pPr>
    </w:p>
    <w:sectPr w:rsidR="0011382F">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72A" w:rsidRDefault="0031672A">
      <w:pPr>
        <w:spacing w:after="0" w:line="240" w:lineRule="auto"/>
      </w:pPr>
      <w:r>
        <w:separator/>
      </w:r>
    </w:p>
  </w:endnote>
  <w:endnote w:type="continuationSeparator" w:id="0">
    <w:p w:rsidR="0031672A" w:rsidRDefault="0031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72A" w:rsidRDefault="0031672A">
      <w:pPr>
        <w:spacing w:after="0" w:line="240" w:lineRule="auto"/>
      </w:pPr>
      <w:r>
        <w:separator/>
      </w:r>
    </w:p>
  </w:footnote>
  <w:footnote w:type="continuationSeparator" w:id="0">
    <w:p w:rsidR="0031672A" w:rsidRDefault="0031672A">
      <w:pPr>
        <w:spacing w:after="0" w:line="240" w:lineRule="auto"/>
      </w:pPr>
      <w:r>
        <w:continuationSeparator/>
      </w:r>
    </w:p>
  </w:footnote>
  <w:footnote w:id="1">
    <w:p w:rsidR="0011382F" w:rsidRDefault="0031672A">
      <w:pPr>
        <w:pStyle w:val="FootnoteText"/>
        <w:jc w:val="both"/>
      </w:pPr>
      <w:r>
        <w:rPr>
          <w:rStyle w:val="FootnoteReference"/>
        </w:rPr>
        <w:footnoteRef/>
      </w:r>
      <w:r>
        <w:t xml:space="preserve"> Kho</w:t>
      </w:r>
      <w:r>
        <w:t>ả</w:t>
      </w:r>
      <w:r>
        <w:t>n 25, Đi</w:t>
      </w:r>
      <w:r>
        <w:t>ề</w:t>
      </w:r>
      <w:r>
        <w:t xml:space="preserve">u 1: “3. </w:t>
      </w:r>
      <w:r>
        <w:t>Ủ</w:t>
      </w:r>
      <w:r>
        <w:t>y ban nhân dân c</w:t>
      </w:r>
      <w:r>
        <w:t>ấ</w:t>
      </w:r>
      <w:r>
        <w:t>p t</w:t>
      </w:r>
      <w:r>
        <w:t>ỉ</w:t>
      </w:r>
      <w:r>
        <w:t>nh th</w:t>
      </w:r>
      <w:r>
        <w:t>ự</w:t>
      </w:r>
      <w:r>
        <w:t>c hi</w:t>
      </w:r>
      <w:r>
        <w:t>ệ</w:t>
      </w:r>
      <w:r>
        <w:t>n qu</w:t>
      </w:r>
      <w:r>
        <w:t>ả</w:t>
      </w:r>
      <w:r>
        <w:t>n lý nhà nư</w:t>
      </w:r>
      <w:r>
        <w:t>ớ</w:t>
      </w:r>
      <w:r>
        <w:t>c đ</w:t>
      </w:r>
      <w:r>
        <w:t>ố</w:t>
      </w:r>
      <w:r>
        <w:t>i v</w:t>
      </w:r>
      <w:r>
        <w:t>ớ</w:t>
      </w:r>
      <w:r>
        <w:t>i doanh nghi</w:t>
      </w:r>
      <w:r>
        <w:t>ệ</w:t>
      </w:r>
      <w:r>
        <w:t>p trong ph</w:t>
      </w:r>
      <w:r>
        <w:t>ạ</w:t>
      </w:r>
      <w:r>
        <w:t>m vi đ</w:t>
      </w:r>
      <w:r>
        <w:t>ị</w:t>
      </w:r>
      <w:r>
        <w:t>a phương, có trách nhi</w:t>
      </w:r>
      <w:r>
        <w:t>ệ</w:t>
      </w:r>
      <w:r>
        <w:t>m t</w:t>
      </w:r>
      <w:r>
        <w:t>ổ</w:t>
      </w:r>
      <w:r>
        <w:t xml:space="preserve"> ch</w:t>
      </w:r>
      <w:r>
        <w:t>ứ</w:t>
      </w:r>
      <w:r>
        <w:t>c Cơ quan đăng ký kinh doanh, ban hành quy trình ki</w:t>
      </w:r>
      <w:r>
        <w:t>ể</w:t>
      </w:r>
      <w:r>
        <w:t>m tra n</w:t>
      </w:r>
      <w:r>
        <w:t>ộ</w:t>
      </w:r>
      <w:r>
        <w:t>i dung v</w:t>
      </w:r>
      <w:r>
        <w:t>ề</w:t>
      </w:r>
      <w:r>
        <w:t xml:space="preserve"> đăng ký kinh doanh trên đ</w:t>
      </w:r>
      <w:r>
        <w:t>ị</w:t>
      </w:r>
      <w:r>
        <w:t>a bàn b</w:t>
      </w:r>
      <w:r>
        <w:t>ả</w:t>
      </w:r>
      <w:r>
        <w:t>o đ</w:t>
      </w:r>
      <w:r>
        <w:t>ả</w:t>
      </w:r>
      <w:r>
        <w:t>m côn</w:t>
      </w:r>
      <w:r>
        <w:t>g khai, minh b</w:t>
      </w:r>
      <w:r>
        <w:t>ạ</w:t>
      </w:r>
      <w:r>
        <w:t>ch.”;</w:t>
      </w:r>
    </w:p>
  </w:footnote>
  <w:footnote w:id="2">
    <w:p w:rsidR="0011382F" w:rsidRDefault="0031672A">
      <w:pPr>
        <w:pStyle w:val="FootnoteText"/>
        <w:jc w:val="both"/>
      </w:pPr>
      <w:r>
        <w:rPr>
          <w:rStyle w:val="FootnoteReference"/>
        </w:rPr>
        <w:footnoteRef/>
      </w:r>
      <w:r>
        <w:t xml:space="preserve"> Đi</w:t>
      </w:r>
      <w:r>
        <w:t>ề</w:t>
      </w:r>
      <w:r>
        <w:t>u 23, kho</w:t>
      </w:r>
      <w:r>
        <w:t>ả</w:t>
      </w:r>
      <w:r>
        <w:t xml:space="preserve">n 5. </w:t>
      </w:r>
      <w:r>
        <w:t>Ủ</w:t>
      </w:r>
      <w:r>
        <w:t>y ban nhân dân c</w:t>
      </w:r>
      <w:r>
        <w:t>ấ</w:t>
      </w:r>
      <w:r>
        <w:t>p t</w:t>
      </w:r>
      <w:r>
        <w:t>ỉ</w:t>
      </w:r>
      <w:r>
        <w:t>nh:</w:t>
      </w:r>
    </w:p>
    <w:p w:rsidR="0011382F" w:rsidRDefault="0031672A">
      <w:pPr>
        <w:pStyle w:val="FootnoteText"/>
        <w:jc w:val="both"/>
      </w:pPr>
      <w:r>
        <w:t>b) Ban hành quy ch</w:t>
      </w:r>
      <w:r>
        <w:t>ế</w:t>
      </w:r>
      <w:r>
        <w:t xml:space="preserve"> ph</w:t>
      </w:r>
      <w:r>
        <w:t>ố</w:t>
      </w:r>
      <w:r>
        <w:t>i h</w:t>
      </w:r>
      <w:r>
        <w:t>ợ</w:t>
      </w:r>
      <w:r>
        <w:t>p gi</w:t>
      </w:r>
      <w:r>
        <w:t>ữ</w:t>
      </w:r>
      <w:r>
        <w:t>a các cơ quan qu</w:t>
      </w:r>
      <w:r>
        <w:t>ả</w:t>
      </w:r>
      <w:r>
        <w:t>n lý nhà nư</w:t>
      </w:r>
      <w:r>
        <w:t>ớ</w:t>
      </w:r>
      <w:r>
        <w:t>c t</w:t>
      </w:r>
      <w:r>
        <w:t>ạ</w:t>
      </w:r>
      <w:r>
        <w:t>i đ</w:t>
      </w:r>
      <w:r>
        <w:t>ị</w:t>
      </w:r>
      <w:r>
        <w:t>a phương trong công tác qu</w:t>
      </w:r>
      <w:r>
        <w:t>ả</w:t>
      </w:r>
      <w:r>
        <w:t>n lý nhà nư</w:t>
      </w:r>
      <w:r>
        <w:t>ớ</w:t>
      </w:r>
      <w:r>
        <w:t>c đ</w:t>
      </w:r>
      <w:r>
        <w:t>ố</w:t>
      </w:r>
      <w:r>
        <w:t>i v</w:t>
      </w:r>
      <w:r>
        <w:t>ớ</w:t>
      </w:r>
      <w:r>
        <w:t>i doanh nghi</w:t>
      </w:r>
      <w:r>
        <w:t>ệ</w:t>
      </w:r>
      <w:r>
        <w:t>p, h</w:t>
      </w:r>
      <w:r>
        <w:t>ộ</w:t>
      </w:r>
      <w:r>
        <w:t xml:space="preserve"> kinh doanh sau đăng ký thành l</w:t>
      </w:r>
      <w:r>
        <w:t>ậ</w:t>
      </w:r>
      <w:r>
        <w:t>p, bao g</w:t>
      </w:r>
      <w:r>
        <w:t>ồ</w:t>
      </w:r>
      <w:r>
        <w:t>m các n</w:t>
      </w:r>
      <w:r>
        <w:t>ộ</w:t>
      </w:r>
      <w:r>
        <w:t>i dung</w:t>
      </w:r>
      <w:r>
        <w:t xml:space="preserve"> ch</w:t>
      </w:r>
      <w:r>
        <w:t>ủ</w:t>
      </w:r>
      <w:r>
        <w:t xml:space="preserve"> y</w:t>
      </w:r>
      <w:r>
        <w:t>ế</w:t>
      </w:r>
      <w:r>
        <w:t>u: m</w:t>
      </w:r>
      <w:r>
        <w:t>ụ</w:t>
      </w:r>
      <w:r>
        <w:t>c tiêu, nguyên t</w:t>
      </w:r>
      <w:r>
        <w:t>ắ</w:t>
      </w:r>
      <w:r>
        <w:t>c, n</w:t>
      </w:r>
      <w:r>
        <w:t>ộ</w:t>
      </w:r>
      <w:r>
        <w:t>i dung và trách nhi</w:t>
      </w:r>
      <w:r>
        <w:t>ệ</w:t>
      </w:r>
      <w:r>
        <w:t>m ph</w:t>
      </w:r>
      <w:r>
        <w:t>ố</w:t>
      </w:r>
      <w:r>
        <w:t>i h</w:t>
      </w:r>
      <w:r>
        <w:t>ợ</w:t>
      </w:r>
      <w:r>
        <w:t>p gi</w:t>
      </w:r>
      <w:r>
        <w:t>ữ</w:t>
      </w:r>
      <w:r>
        <w:t>a các cơ quan ch</w:t>
      </w:r>
      <w:r>
        <w:t>ứ</w:t>
      </w:r>
      <w:r>
        <w:t>c năng trên đ</w:t>
      </w:r>
      <w:r>
        <w:t>ị</w:t>
      </w:r>
      <w:r>
        <w:t>a bàn trong vi</w:t>
      </w:r>
      <w:r>
        <w:t>ệ</w:t>
      </w:r>
      <w:r>
        <w:t>c trao đ</w:t>
      </w:r>
      <w:r>
        <w:t>ổ</w:t>
      </w:r>
      <w:r>
        <w:t>i, cung c</w:t>
      </w:r>
      <w:r>
        <w:t>ấ</w:t>
      </w:r>
      <w:r>
        <w:t>p, công khai thông tin doanh nghi</w:t>
      </w:r>
      <w:r>
        <w:t>ệ</w:t>
      </w:r>
      <w:r>
        <w:t>p, h</w:t>
      </w:r>
      <w:r>
        <w:t>ộ</w:t>
      </w:r>
      <w:r>
        <w:t xml:space="preserve"> kinh doanh; xây d</w:t>
      </w:r>
      <w:r>
        <w:t>ự</w:t>
      </w:r>
      <w:r>
        <w:t>ng k</w:t>
      </w:r>
      <w:r>
        <w:t>ế</w:t>
      </w:r>
      <w:r>
        <w:t xml:space="preserve"> ho</w:t>
      </w:r>
      <w:r>
        <w:t>ạ</w:t>
      </w:r>
      <w:r>
        <w:t>ch và t</w:t>
      </w:r>
      <w:r>
        <w:t>ổ</w:t>
      </w:r>
      <w:r>
        <w:t xml:space="preserve"> ch</w:t>
      </w:r>
      <w:r>
        <w:t>ứ</w:t>
      </w:r>
      <w:r>
        <w:t>c th</w:t>
      </w:r>
      <w:r>
        <w:t>ự</w:t>
      </w:r>
      <w:r>
        <w:t>c hi</w:t>
      </w:r>
      <w:r>
        <w:t>ệ</w:t>
      </w:r>
      <w:r>
        <w:t>n công tác thanh tra, ki</w:t>
      </w:r>
      <w:r>
        <w:t>ể</w:t>
      </w:r>
      <w:r>
        <w:t>m tra, th</w:t>
      </w:r>
      <w:r>
        <w:t>eo dõi tình hình ho</w:t>
      </w:r>
      <w:r>
        <w:t>ạ</w:t>
      </w:r>
      <w:r>
        <w:t>t đ</w:t>
      </w:r>
      <w:r>
        <w:t>ộ</w:t>
      </w:r>
      <w:r>
        <w:t>ng c</w:t>
      </w:r>
      <w:r>
        <w:t>ủ</w:t>
      </w:r>
      <w:r>
        <w:t>a doanh nghi</w:t>
      </w:r>
      <w:r>
        <w:t>ệ</w:t>
      </w:r>
      <w:r>
        <w:t>p, h</w:t>
      </w:r>
      <w:r>
        <w:t>ộ</w:t>
      </w:r>
      <w:r>
        <w:t xml:space="preserve"> kinh doanh; thu h</w:t>
      </w:r>
      <w:r>
        <w:t>ồ</w:t>
      </w:r>
      <w:r>
        <w:t>i Gi</w:t>
      </w:r>
      <w:r>
        <w:t>ấ</w:t>
      </w:r>
      <w:r>
        <w:t>y ch</w:t>
      </w:r>
      <w:r>
        <w:t>ứ</w:t>
      </w:r>
      <w:r>
        <w:t>ng nh</w:t>
      </w:r>
      <w:r>
        <w:t>ậ</w:t>
      </w:r>
      <w:r>
        <w:t>n đăng ký doanh nghi</w:t>
      </w:r>
      <w:r>
        <w:t>ệ</w:t>
      </w:r>
      <w:r>
        <w:t>p, Gi</w:t>
      </w:r>
      <w:r>
        <w:t>ấ</w:t>
      </w:r>
      <w:r>
        <w:t>y ch</w:t>
      </w:r>
      <w:r>
        <w:t>ứ</w:t>
      </w:r>
      <w:r>
        <w:t>ng nh</w:t>
      </w:r>
      <w:r>
        <w:t>ậ</w:t>
      </w:r>
      <w:r>
        <w:t>n đăng ký h</w:t>
      </w:r>
      <w:r>
        <w:t>ộ</w:t>
      </w:r>
      <w:r>
        <w:t xml:space="preserve"> kinh doanh; x</w:t>
      </w:r>
      <w:r>
        <w:t>ử</w:t>
      </w:r>
      <w:r>
        <w:t xml:space="preserve"> lý vi ph</w:t>
      </w:r>
      <w:r>
        <w:t>ạ</w:t>
      </w:r>
      <w:r>
        <w:t>m c</w:t>
      </w:r>
      <w:r>
        <w:t>ủ</w:t>
      </w:r>
      <w:r>
        <w:t>a doanh nghi</w:t>
      </w:r>
      <w:r>
        <w:t>ệ</w:t>
      </w:r>
      <w:r>
        <w:t>p, h</w:t>
      </w:r>
      <w:r>
        <w:t>ộ</w:t>
      </w:r>
      <w:r>
        <w:t xml:space="preserve"> kinh doanh v</w:t>
      </w:r>
      <w:r>
        <w:t>ề</w:t>
      </w:r>
      <w:r>
        <w:t xml:space="preserve"> ngành, ngh</w:t>
      </w:r>
      <w:r>
        <w:t>ề</w:t>
      </w:r>
      <w:r>
        <w:t xml:space="preserve"> kinh doanh có đi</w:t>
      </w:r>
      <w:r>
        <w:t>ề</w:t>
      </w:r>
      <w:r>
        <w:t>u ki</w:t>
      </w:r>
      <w:r>
        <w:t>ệ</w:t>
      </w:r>
      <w:r>
        <w:t>n và đi</w:t>
      </w:r>
      <w:r>
        <w:t>ề</w:t>
      </w:r>
      <w:r>
        <w:t>u ki</w:t>
      </w:r>
      <w:r>
        <w:t>ệ</w:t>
      </w:r>
      <w:r>
        <w:t>n ti</w:t>
      </w:r>
      <w:r>
        <w:t>ế</w:t>
      </w:r>
      <w:r>
        <w:t>p c</w:t>
      </w:r>
      <w:r>
        <w:t>ậ</w:t>
      </w:r>
      <w:r>
        <w:t>n th</w:t>
      </w:r>
      <w:r>
        <w:t>ị</w:t>
      </w:r>
      <w:r>
        <w:t xml:space="preserve"> </w:t>
      </w:r>
      <w:r>
        <w:t>trư</w:t>
      </w:r>
      <w:r>
        <w:t>ờ</w:t>
      </w:r>
      <w:r>
        <w:t>ng đ</w:t>
      </w:r>
      <w:r>
        <w:t>ố</w:t>
      </w:r>
      <w:r>
        <w:t>i v</w:t>
      </w:r>
      <w:r>
        <w:t>ớ</w:t>
      </w:r>
      <w:r>
        <w:t>i nhà đ</w:t>
      </w:r>
      <w:r>
        <w:t>ầ</w:t>
      </w:r>
      <w:r>
        <w:t>u tư nư</w:t>
      </w:r>
      <w:r>
        <w:t>ớ</w:t>
      </w:r>
      <w:r>
        <w:t>c ngoài và các vi ph</w:t>
      </w:r>
      <w:r>
        <w:t>ạ</w:t>
      </w:r>
      <w:r>
        <w:t>m khác; báo cáo tình hình th</w:t>
      </w:r>
      <w:r>
        <w:t>ự</w:t>
      </w:r>
      <w:r>
        <w:t>c hi</w:t>
      </w:r>
      <w:r>
        <w:t>ệ</w:t>
      </w:r>
      <w:r>
        <w:t>n qu</w:t>
      </w:r>
      <w:r>
        <w:t>ả</w:t>
      </w:r>
      <w:r>
        <w:t>n lý nhà nư</w:t>
      </w:r>
      <w:r>
        <w:t>ớ</w:t>
      </w:r>
      <w:r>
        <w:t>c đ</w:t>
      </w:r>
      <w:r>
        <w:t>ố</w:t>
      </w:r>
      <w:r>
        <w:t>i v</w:t>
      </w:r>
      <w:r>
        <w:t>ớ</w:t>
      </w:r>
      <w:r>
        <w:t>i doanh nghi</w:t>
      </w:r>
      <w:r>
        <w:t>ệ</w:t>
      </w:r>
      <w:r>
        <w:t>p, h</w:t>
      </w:r>
      <w:r>
        <w:t>ộ</w:t>
      </w:r>
      <w:r>
        <w:t xml:space="preserve"> kinh doanh sau đăng ký thành l</w:t>
      </w:r>
      <w:r>
        <w:t>ậ</w:t>
      </w:r>
      <w:r>
        <w:t>p; các n</w:t>
      </w:r>
      <w:r>
        <w:t>ộ</w:t>
      </w:r>
      <w:r>
        <w:t>i dung khác (n</w:t>
      </w:r>
      <w:r>
        <w:t>ế</w:t>
      </w:r>
      <w:r>
        <w:t>u có);</w:t>
      </w:r>
    </w:p>
    <w:p w:rsidR="0011382F" w:rsidRDefault="0031672A">
      <w:pPr>
        <w:pStyle w:val="FootnoteText"/>
        <w:jc w:val="both"/>
      </w:pPr>
      <w:r>
        <w:t>c) Ban hành quy trình ki</w:t>
      </w:r>
      <w:r>
        <w:t>ể</w:t>
      </w:r>
      <w:r>
        <w:t>m tra n</w:t>
      </w:r>
      <w:r>
        <w:t>ộ</w:t>
      </w:r>
      <w:r>
        <w:t>i dung v</w:t>
      </w:r>
      <w:r>
        <w:t>ề</w:t>
      </w:r>
      <w:r>
        <w:t xml:space="preserve"> đăng ký kinh doanh trên</w:t>
      </w:r>
      <w:r>
        <w:t xml:space="preserve"> đ</w:t>
      </w:r>
      <w:r>
        <w:t>ị</w:t>
      </w:r>
      <w:r>
        <w:t>a bàn b</w:t>
      </w:r>
      <w:r>
        <w:t>ả</w:t>
      </w:r>
      <w:r>
        <w:t>o đ</w:t>
      </w:r>
      <w:r>
        <w:t>ả</w:t>
      </w:r>
      <w:r>
        <w:t>m công khai, minh b</w:t>
      </w:r>
      <w:r>
        <w:t>ạ</w:t>
      </w:r>
      <w:r>
        <w:t>ch, bao g</w:t>
      </w:r>
      <w:r>
        <w:t>ồ</w:t>
      </w:r>
      <w:r>
        <w:t>m các n</w:t>
      </w:r>
      <w:r>
        <w:t>ộ</w:t>
      </w:r>
      <w:r>
        <w:t>i dung ch</w:t>
      </w:r>
      <w:r>
        <w:t>ủ</w:t>
      </w:r>
      <w:r>
        <w:t xml:space="preserve"> y</w:t>
      </w:r>
      <w:r>
        <w:t>ế</w:t>
      </w:r>
      <w:r>
        <w:t>u: ph</w:t>
      </w:r>
      <w:r>
        <w:t>ạ</w:t>
      </w:r>
      <w:r>
        <w:t>m vi, đ</w:t>
      </w:r>
      <w:r>
        <w:t>ố</w:t>
      </w:r>
      <w:r>
        <w:t>i tư</w:t>
      </w:r>
      <w:r>
        <w:t>ợ</w:t>
      </w:r>
      <w:r>
        <w:t>ng, nguyên t</w:t>
      </w:r>
      <w:r>
        <w:t>ắ</w:t>
      </w:r>
      <w:r>
        <w:t>c, th</w:t>
      </w:r>
      <w:r>
        <w:t>ẩ</w:t>
      </w:r>
      <w:r>
        <w:t>m quy</w:t>
      </w:r>
      <w:r>
        <w:t>ề</w:t>
      </w:r>
      <w:r>
        <w:t>n, hình th</w:t>
      </w:r>
      <w:r>
        <w:t>ứ</w:t>
      </w:r>
      <w:r>
        <w:t>c, th</w:t>
      </w:r>
      <w:r>
        <w:t>ờ</w:t>
      </w:r>
      <w:r>
        <w:t>i h</w:t>
      </w:r>
      <w:r>
        <w:t>ạ</w:t>
      </w:r>
      <w:r>
        <w:t>n, t</w:t>
      </w:r>
      <w:r>
        <w:t>ầ</w:t>
      </w:r>
      <w:r>
        <w:t>n su</w:t>
      </w:r>
      <w:r>
        <w:t>ấ</w:t>
      </w:r>
      <w:r>
        <w:t>t ki</w:t>
      </w:r>
      <w:r>
        <w:t>ể</w:t>
      </w:r>
      <w:r>
        <w:t>m tra; l</w:t>
      </w:r>
      <w:r>
        <w:t>ậ</w:t>
      </w:r>
      <w:r>
        <w:t>p, phê duy</w:t>
      </w:r>
      <w:r>
        <w:t>ệ</w:t>
      </w:r>
      <w:r>
        <w:t>t, đi</w:t>
      </w:r>
      <w:r>
        <w:t>ề</w:t>
      </w:r>
      <w:r>
        <w:t>u ch</w:t>
      </w:r>
      <w:r>
        <w:t>ỉ</w:t>
      </w:r>
      <w:r>
        <w:t>nh, công khai k</w:t>
      </w:r>
      <w:r>
        <w:t>ế</w:t>
      </w:r>
      <w:r>
        <w:t xml:space="preserve"> ho</w:t>
      </w:r>
      <w:r>
        <w:t>ạ</w:t>
      </w:r>
      <w:r>
        <w:t>ch ki</w:t>
      </w:r>
      <w:r>
        <w:t>ể</w:t>
      </w:r>
      <w:r>
        <w:t>m tra; n</w:t>
      </w:r>
      <w:r>
        <w:t>ộ</w:t>
      </w:r>
      <w:r>
        <w:t>i dung, trình t</w:t>
      </w:r>
      <w:r>
        <w:t>ự</w:t>
      </w:r>
      <w:r>
        <w:t xml:space="preserve"> ki</w:t>
      </w:r>
      <w:r>
        <w:t>ể</w:t>
      </w:r>
      <w:r>
        <w:t>m tra; t</w:t>
      </w:r>
      <w:r>
        <w:t>ổ</w:t>
      </w:r>
      <w:r>
        <w:t xml:space="preserve"> ch</w:t>
      </w:r>
      <w:r>
        <w:t>ứ</w:t>
      </w:r>
      <w:r>
        <w:t>c th</w:t>
      </w:r>
      <w:r>
        <w:t>ự</w:t>
      </w:r>
      <w:r>
        <w:t>c hi</w:t>
      </w:r>
      <w:r>
        <w:t>ệ</w:t>
      </w:r>
      <w:r>
        <w:t>n</w:t>
      </w:r>
      <w:r>
        <w:t xml:space="preserve"> k</w:t>
      </w:r>
      <w:r>
        <w:t>ế</w:t>
      </w:r>
      <w:r>
        <w:t>t lu</w:t>
      </w:r>
      <w:r>
        <w:t>ậ</w:t>
      </w:r>
      <w:r>
        <w:t>n ki</w:t>
      </w:r>
      <w:r>
        <w:t>ể</w:t>
      </w:r>
      <w:r>
        <w:t>m tra; công tác ph</w:t>
      </w:r>
      <w:r>
        <w:t>ố</w:t>
      </w:r>
      <w:r>
        <w:t>i h</w:t>
      </w:r>
      <w:r>
        <w:t>ợ</w:t>
      </w:r>
      <w:r>
        <w:t>p, chia s</w:t>
      </w:r>
      <w:r>
        <w:t>ẻ</w:t>
      </w:r>
      <w:r>
        <w:t xml:space="preserve"> thông tin và trách nhi</w:t>
      </w:r>
      <w:r>
        <w:t>ệ</w:t>
      </w:r>
      <w:r>
        <w:t>m c</w:t>
      </w:r>
      <w:r>
        <w:t>ủ</w:t>
      </w:r>
      <w:r>
        <w:t>a các đơn v</w:t>
      </w:r>
      <w:r>
        <w:t>ị</w:t>
      </w:r>
      <w:r>
        <w:t>, cơ quan có liên quan trong ho</w:t>
      </w:r>
      <w:r>
        <w:t>ạ</w:t>
      </w:r>
      <w:r>
        <w:t>t đ</w:t>
      </w:r>
      <w:r>
        <w:t>ộ</w:t>
      </w:r>
      <w:r>
        <w:t>ng ki</w:t>
      </w:r>
      <w:r>
        <w:t>ể</w:t>
      </w:r>
      <w:r>
        <w:t>m tra; theo dõi, ki</w:t>
      </w:r>
      <w:r>
        <w:t>ể</w:t>
      </w:r>
      <w:r>
        <w:t>m soát ho</w:t>
      </w:r>
      <w:r>
        <w:t>ạ</w:t>
      </w:r>
      <w:r>
        <w:t>t đ</w:t>
      </w:r>
      <w:r>
        <w:t>ộ</w:t>
      </w:r>
      <w:r>
        <w:t>ng ki</w:t>
      </w:r>
      <w:r>
        <w:t>ể</w:t>
      </w:r>
      <w:r>
        <w:t xml:space="preserve">m tra; </w:t>
      </w:r>
      <w:r>
        <w:t>ứ</w:t>
      </w:r>
      <w:r>
        <w:t>ng d</w:t>
      </w:r>
      <w:r>
        <w:t>ụ</w:t>
      </w:r>
      <w:r>
        <w:t>ng công ngh</w:t>
      </w:r>
      <w:r>
        <w:t>ệ</w:t>
      </w:r>
      <w:r>
        <w:t xml:space="preserve"> thông tin trong công tác ki</w:t>
      </w:r>
      <w:r>
        <w:t>ể</w:t>
      </w:r>
      <w:r>
        <w:t>m tra; các n</w:t>
      </w:r>
      <w:r>
        <w:t>ộ</w:t>
      </w:r>
      <w:r>
        <w:t>i dung khác (n</w:t>
      </w:r>
      <w:r>
        <w:t>ế</w:t>
      </w:r>
      <w:r>
        <w:t>u có).</w:t>
      </w:r>
      <w:r>
        <w:t xml:space="preserve"> Quy trình ki</w:t>
      </w:r>
      <w:r>
        <w:t>ể</w:t>
      </w:r>
      <w:r>
        <w:t>m tra ph</w:t>
      </w:r>
      <w:r>
        <w:t>ả</w:t>
      </w:r>
      <w:r>
        <w:t>i phù h</w:t>
      </w:r>
      <w:r>
        <w:t>ợ</w:t>
      </w:r>
      <w:r>
        <w:t>p v</w:t>
      </w:r>
      <w:r>
        <w:t>ớ</w:t>
      </w:r>
      <w:r>
        <w:t>i quy đ</w:t>
      </w:r>
      <w:r>
        <w:t>ị</w:t>
      </w:r>
      <w:r>
        <w:t>nh pháp lu</w:t>
      </w:r>
      <w:r>
        <w:t>ậ</w:t>
      </w:r>
      <w:r>
        <w:t>t và không ch</w:t>
      </w:r>
      <w:r>
        <w:t>ồ</w:t>
      </w:r>
      <w:r>
        <w:t>ng chéo, gây phi</w:t>
      </w:r>
      <w:r>
        <w:t>ề</w:t>
      </w:r>
      <w:r>
        <w:t>n hà cho doanh nghi</w:t>
      </w:r>
      <w:r>
        <w:t>ệ</w:t>
      </w:r>
      <w:r>
        <w:t>p, h</w:t>
      </w:r>
      <w:r>
        <w:t>ộ</w:t>
      </w:r>
      <w:r>
        <w:t xml:space="preserve"> kinh doanh;</w:t>
      </w:r>
    </w:p>
  </w:footnote>
  <w:footnote w:id="3">
    <w:p w:rsidR="0011382F" w:rsidRDefault="0031672A">
      <w:pPr>
        <w:pStyle w:val="FootnoteText"/>
        <w:jc w:val="both"/>
        <w:rPr>
          <w:rFonts w:cs="Times New Roman"/>
        </w:rPr>
      </w:pPr>
      <w:r>
        <w:rPr>
          <w:rStyle w:val="FootnoteReference"/>
          <w:rFonts w:cs="Times New Roman"/>
        </w:rPr>
        <w:footnoteRef/>
      </w:r>
      <w:r>
        <w:rPr>
          <w:rFonts w:cs="Times New Roman"/>
        </w:rPr>
        <w:t xml:space="preserve"> </w:t>
      </w:r>
      <w:r>
        <w:rPr>
          <w:rFonts w:cs="Times New Roman"/>
          <w:shd w:val="clear" w:color="auto" w:fill="FFFFFF"/>
        </w:rPr>
        <w:t>S</w:t>
      </w:r>
      <w:r>
        <w:rPr>
          <w:rFonts w:cs="Times New Roman"/>
          <w:shd w:val="clear" w:color="auto" w:fill="FFFFFF"/>
          <w:lang w:val="vi-VN"/>
        </w:rPr>
        <w:t>ử</w:t>
      </w:r>
      <w:r>
        <w:rPr>
          <w:rFonts w:cs="Times New Roman"/>
          <w:shd w:val="clear" w:color="auto" w:fill="FFFFFF"/>
          <w:lang w:val="vi-VN"/>
        </w:rPr>
        <w:t>a đ</w:t>
      </w:r>
      <w:r>
        <w:rPr>
          <w:rFonts w:cs="Times New Roman"/>
          <w:shd w:val="clear" w:color="auto" w:fill="FFFFFF"/>
          <w:lang w:val="vi-VN"/>
        </w:rPr>
        <w:t>ổ</w:t>
      </w:r>
      <w:r>
        <w:rPr>
          <w:rFonts w:cs="Times New Roman"/>
          <w:shd w:val="clear" w:color="auto" w:fill="FFFFFF"/>
          <w:lang w:val="vi-VN"/>
        </w:rPr>
        <w:t>i, b</w:t>
      </w:r>
      <w:r>
        <w:rPr>
          <w:rFonts w:cs="Times New Roman"/>
          <w:shd w:val="clear" w:color="auto" w:fill="FFFFFF"/>
          <w:lang w:val="vi-VN"/>
        </w:rPr>
        <w:t>ổ</w:t>
      </w:r>
      <w:r>
        <w:rPr>
          <w:rFonts w:cs="Times New Roman"/>
          <w:shd w:val="clear" w:color="auto" w:fill="FFFFFF"/>
          <w:lang w:val="vi-VN"/>
        </w:rPr>
        <w:t xml:space="preserve"> sung m</w:t>
      </w:r>
      <w:r>
        <w:rPr>
          <w:rFonts w:cs="Times New Roman"/>
          <w:shd w:val="clear" w:color="auto" w:fill="FFFFFF"/>
          <w:lang w:val="vi-VN"/>
        </w:rPr>
        <w:t>ộ</w:t>
      </w:r>
      <w:r>
        <w:rPr>
          <w:rFonts w:cs="Times New Roman"/>
          <w:shd w:val="clear" w:color="auto" w:fill="FFFFFF"/>
          <w:lang w:val="vi-VN"/>
        </w:rPr>
        <w:t>t s</w:t>
      </w:r>
      <w:r>
        <w:rPr>
          <w:rFonts w:cs="Times New Roman"/>
          <w:shd w:val="clear" w:color="auto" w:fill="FFFFFF"/>
          <w:lang w:val="vi-VN"/>
        </w:rPr>
        <w:t>ố</w:t>
      </w:r>
      <w:r>
        <w:rPr>
          <w:rFonts w:cs="Times New Roman"/>
          <w:shd w:val="clear" w:color="auto" w:fill="FFFFFF"/>
          <w:lang w:val="vi-VN"/>
        </w:rPr>
        <w:t xml:space="preserve"> đi</w:t>
      </w:r>
      <w:r>
        <w:rPr>
          <w:rFonts w:cs="Times New Roman"/>
          <w:shd w:val="clear" w:color="auto" w:fill="FFFFFF"/>
          <w:lang w:val="vi-VN"/>
        </w:rPr>
        <w:t>ề</w:t>
      </w:r>
      <w:r>
        <w:rPr>
          <w:rFonts w:cs="Times New Roman"/>
          <w:shd w:val="clear" w:color="auto" w:fill="FFFFFF"/>
          <w:lang w:val="vi-VN"/>
        </w:rPr>
        <w:t>u c</w:t>
      </w:r>
      <w:r>
        <w:rPr>
          <w:rFonts w:cs="Times New Roman"/>
          <w:shd w:val="clear" w:color="auto" w:fill="FFFFFF"/>
          <w:lang w:val="vi-VN"/>
        </w:rPr>
        <w:t>ủ</w:t>
      </w:r>
      <w:r>
        <w:rPr>
          <w:rFonts w:cs="Times New Roman"/>
          <w:shd w:val="clear" w:color="auto" w:fill="FFFFFF"/>
          <w:lang w:val="vi-VN"/>
        </w:rPr>
        <w:t>a Ngh</w:t>
      </w:r>
      <w:r>
        <w:rPr>
          <w:rFonts w:cs="Times New Roman"/>
          <w:shd w:val="clear" w:color="auto" w:fill="FFFFFF"/>
          <w:lang w:val="vi-VN"/>
        </w:rPr>
        <w:t>ị</w:t>
      </w:r>
      <w:r>
        <w:rPr>
          <w:rFonts w:cs="Times New Roman"/>
          <w:shd w:val="clear" w:color="auto" w:fill="FFFFFF"/>
          <w:lang w:val="vi-VN"/>
        </w:rPr>
        <w:t xml:space="preserve"> đ</w:t>
      </w:r>
      <w:r>
        <w:rPr>
          <w:rFonts w:cs="Times New Roman"/>
          <w:shd w:val="clear" w:color="auto" w:fill="FFFFFF"/>
          <w:lang w:val="vi-VN"/>
        </w:rPr>
        <w:t>ị</w:t>
      </w:r>
      <w:r>
        <w:rPr>
          <w:rFonts w:cs="Times New Roman"/>
          <w:shd w:val="clear" w:color="auto" w:fill="FFFFFF"/>
          <w:lang w:val="vi-VN"/>
        </w:rPr>
        <w:t>nh s</w:t>
      </w:r>
      <w:r>
        <w:rPr>
          <w:rFonts w:cs="Times New Roman"/>
          <w:shd w:val="clear" w:color="auto" w:fill="FFFFFF"/>
          <w:lang w:val="vi-VN"/>
        </w:rPr>
        <w:t>ố</w:t>
      </w:r>
      <w:r>
        <w:rPr>
          <w:rFonts w:cs="Times New Roman"/>
          <w:shd w:val="clear" w:color="auto" w:fill="FFFFFF"/>
          <w:lang w:val="vi-VN"/>
        </w:rPr>
        <w:t xml:space="preserve"> 78/2025/NĐ-CP ng</w:t>
      </w:r>
      <w:r>
        <w:rPr>
          <w:rFonts w:cs="Times New Roman"/>
          <w:shd w:val="clear" w:color="auto" w:fill="FFFFFF"/>
        </w:rPr>
        <w:t>ày 01 tháng 4 năm 2025 c</w:t>
      </w:r>
      <w:r>
        <w:rPr>
          <w:rFonts w:cs="Times New Roman"/>
          <w:shd w:val="clear" w:color="auto" w:fill="FFFFFF"/>
          <w:lang w:val="vi-VN"/>
        </w:rPr>
        <w:t>ủ</w:t>
      </w:r>
      <w:r>
        <w:rPr>
          <w:rFonts w:cs="Times New Roman"/>
          <w:shd w:val="clear" w:color="auto" w:fill="FFFFFF"/>
          <w:lang w:val="vi-VN"/>
        </w:rPr>
        <w:t>a Ch</w:t>
      </w:r>
      <w:r>
        <w:rPr>
          <w:rFonts w:cs="Times New Roman"/>
          <w:shd w:val="clear" w:color="auto" w:fill="FFFFFF"/>
        </w:rPr>
        <w:t>ính ph</w:t>
      </w:r>
      <w:r>
        <w:rPr>
          <w:rFonts w:cs="Times New Roman"/>
          <w:shd w:val="clear" w:color="auto" w:fill="FFFFFF"/>
          <w:lang w:val="vi-VN"/>
        </w:rPr>
        <w:t>ủ</w:t>
      </w:r>
      <w:r>
        <w:rPr>
          <w:rFonts w:cs="Times New Roman"/>
          <w:shd w:val="clear" w:color="auto" w:fill="FFFFFF"/>
          <w:lang w:val="vi-VN"/>
        </w:rPr>
        <w:t xml:space="preserve"> quy đ</w:t>
      </w:r>
      <w:r>
        <w:rPr>
          <w:rFonts w:cs="Times New Roman"/>
          <w:shd w:val="clear" w:color="auto" w:fill="FFFFFF"/>
          <w:lang w:val="vi-VN"/>
        </w:rPr>
        <w:t>ị</w:t>
      </w:r>
      <w:r>
        <w:rPr>
          <w:rFonts w:cs="Times New Roman"/>
          <w:shd w:val="clear" w:color="auto" w:fill="FFFFFF"/>
          <w:lang w:val="vi-VN"/>
        </w:rPr>
        <w:t>nh chi ti</w:t>
      </w:r>
      <w:r>
        <w:rPr>
          <w:rFonts w:cs="Times New Roman"/>
          <w:shd w:val="clear" w:color="auto" w:fill="FFFFFF"/>
          <w:lang w:val="vi-VN"/>
        </w:rPr>
        <w:t>ế</w:t>
      </w:r>
      <w:r>
        <w:rPr>
          <w:rFonts w:cs="Times New Roman"/>
          <w:shd w:val="clear" w:color="auto" w:fill="FFFFFF"/>
          <w:lang w:val="vi-VN"/>
        </w:rPr>
        <w:t>t m</w:t>
      </w:r>
      <w:r>
        <w:rPr>
          <w:rFonts w:cs="Times New Roman"/>
          <w:shd w:val="clear" w:color="auto" w:fill="FFFFFF"/>
          <w:lang w:val="vi-VN"/>
        </w:rPr>
        <w:t>ộ</w:t>
      </w:r>
      <w:r>
        <w:rPr>
          <w:rFonts w:cs="Times New Roman"/>
          <w:shd w:val="clear" w:color="auto" w:fill="FFFFFF"/>
          <w:lang w:val="vi-VN"/>
        </w:rPr>
        <w:t>t s</w:t>
      </w:r>
      <w:r>
        <w:rPr>
          <w:rFonts w:cs="Times New Roman"/>
          <w:shd w:val="clear" w:color="auto" w:fill="FFFFFF"/>
          <w:lang w:val="vi-VN"/>
        </w:rPr>
        <w:t>ố</w:t>
      </w:r>
      <w:r>
        <w:rPr>
          <w:rFonts w:cs="Times New Roman"/>
          <w:shd w:val="clear" w:color="auto" w:fill="FFFFFF"/>
          <w:lang w:val="vi-VN"/>
        </w:rPr>
        <w:t xml:space="preserve"> đi</w:t>
      </w:r>
      <w:r>
        <w:rPr>
          <w:rFonts w:cs="Times New Roman"/>
          <w:shd w:val="clear" w:color="auto" w:fill="FFFFFF"/>
          <w:lang w:val="vi-VN"/>
        </w:rPr>
        <w:t>ề</w:t>
      </w:r>
      <w:r>
        <w:rPr>
          <w:rFonts w:cs="Times New Roman"/>
          <w:shd w:val="clear" w:color="auto" w:fill="FFFFFF"/>
          <w:lang w:val="vi-VN"/>
        </w:rPr>
        <w:t>u v</w:t>
      </w:r>
      <w:r>
        <w:rPr>
          <w:rFonts w:cs="Times New Roman"/>
          <w:shd w:val="clear" w:color="auto" w:fill="FFFFFF"/>
        </w:rPr>
        <w:t>à</w:t>
      </w:r>
      <w:r>
        <w:rPr>
          <w:rFonts w:cs="Times New Roman"/>
          <w:shd w:val="clear" w:color="auto" w:fill="FFFFFF"/>
        </w:rPr>
        <w:t xml:space="preserve"> bi</w:t>
      </w:r>
      <w:r>
        <w:rPr>
          <w:rFonts w:cs="Times New Roman"/>
          <w:shd w:val="clear" w:color="auto" w:fill="FFFFFF"/>
          <w:lang w:val="vi-VN"/>
        </w:rPr>
        <w:t>ệ</w:t>
      </w:r>
      <w:r>
        <w:rPr>
          <w:rFonts w:cs="Times New Roman"/>
          <w:shd w:val="clear" w:color="auto" w:fill="FFFFFF"/>
          <w:lang w:val="vi-VN"/>
        </w:rPr>
        <w:t>n ph</w:t>
      </w:r>
      <w:r>
        <w:rPr>
          <w:rFonts w:cs="Times New Roman"/>
          <w:shd w:val="clear" w:color="auto" w:fill="FFFFFF"/>
        </w:rPr>
        <w:t>áp đ</w:t>
      </w:r>
      <w:r>
        <w:rPr>
          <w:rFonts w:cs="Times New Roman"/>
          <w:shd w:val="clear" w:color="auto" w:fill="FFFFFF"/>
          <w:lang w:val="vi-VN"/>
        </w:rPr>
        <w:t>ể</w:t>
      </w:r>
      <w:r>
        <w:rPr>
          <w:rFonts w:cs="Times New Roman"/>
          <w:shd w:val="clear" w:color="auto" w:fill="FFFFFF"/>
          <w:lang w:val="vi-VN"/>
        </w:rPr>
        <w:t xml:space="preserve"> t</w:t>
      </w:r>
      <w:r>
        <w:rPr>
          <w:rFonts w:cs="Times New Roman"/>
          <w:shd w:val="clear" w:color="auto" w:fill="FFFFFF"/>
          <w:lang w:val="vi-VN"/>
        </w:rPr>
        <w:t>ổ</w:t>
      </w:r>
      <w:r>
        <w:rPr>
          <w:rFonts w:cs="Times New Roman"/>
          <w:shd w:val="clear" w:color="auto" w:fill="FFFFFF"/>
          <w:lang w:val="vi-VN"/>
        </w:rPr>
        <w:t xml:space="preserve"> ch</w:t>
      </w:r>
      <w:r>
        <w:rPr>
          <w:rFonts w:cs="Times New Roman"/>
          <w:shd w:val="clear" w:color="auto" w:fill="FFFFFF"/>
          <w:lang w:val="vi-VN"/>
        </w:rPr>
        <w:t>ứ</w:t>
      </w:r>
      <w:r>
        <w:rPr>
          <w:rFonts w:cs="Times New Roman"/>
          <w:shd w:val="clear" w:color="auto" w:fill="FFFFFF"/>
          <w:lang w:val="vi-VN"/>
        </w:rPr>
        <w:t>c, hư</w:t>
      </w:r>
      <w:r>
        <w:rPr>
          <w:rFonts w:cs="Times New Roman"/>
          <w:shd w:val="clear" w:color="auto" w:fill="FFFFFF"/>
          <w:lang w:val="vi-VN"/>
        </w:rPr>
        <w:t>ớ</w:t>
      </w:r>
      <w:r>
        <w:rPr>
          <w:rFonts w:cs="Times New Roman"/>
          <w:shd w:val="clear" w:color="auto" w:fill="FFFFFF"/>
          <w:lang w:val="vi-VN"/>
        </w:rPr>
        <w:t>ng d</w:t>
      </w:r>
      <w:r>
        <w:rPr>
          <w:rFonts w:cs="Times New Roman"/>
          <w:shd w:val="clear" w:color="auto" w:fill="FFFFFF"/>
          <w:lang w:val="vi-VN"/>
        </w:rPr>
        <w:t>ẫ</w:t>
      </w:r>
      <w:r>
        <w:rPr>
          <w:rFonts w:cs="Times New Roman"/>
          <w:shd w:val="clear" w:color="auto" w:fill="FFFFFF"/>
          <w:lang w:val="vi-VN"/>
        </w:rPr>
        <w:t>n thi h</w:t>
      </w:r>
      <w:r>
        <w:rPr>
          <w:rFonts w:cs="Times New Roman"/>
          <w:shd w:val="clear" w:color="auto" w:fill="FFFFFF"/>
        </w:rPr>
        <w:t>ành Lu</w:t>
      </w:r>
      <w:r>
        <w:rPr>
          <w:rFonts w:cs="Times New Roman"/>
          <w:shd w:val="clear" w:color="auto" w:fill="FFFFFF"/>
          <w:lang w:val="vi-VN"/>
        </w:rPr>
        <w:t>ậ</w:t>
      </w:r>
      <w:r>
        <w:rPr>
          <w:rFonts w:cs="Times New Roman"/>
          <w:shd w:val="clear" w:color="auto" w:fill="FFFFFF"/>
          <w:lang w:val="vi-VN"/>
        </w:rPr>
        <w:t>t Ban h</w:t>
      </w:r>
      <w:r>
        <w:rPr>
          <w:rFonts w:cs="Times New Roman"/>
          <w:shd w:val="clear" w:color="auto" w:fill="FFFFFF"/>
        </w:rPr>
        <w:t>ành văn b</w:t>
      </w:r>
      <w:r>
        <w:rPr>
          <w:rFonts w:cs="Times New Roman"/>
          <w:shd w:val="clear" w:color="auto" w:fill="FFFFFF"/>
          <w:lang w:val="vi-VN"/>
        </w:rPr>
        <w:t>ả</w:t>
      </w:r>
      <w:r>
        <w:rPr>
          <w:rFonts w:cs="Times New Roman"/>
          <w:shd w:val="clear" w:color="auto" w:fill="FFFFFF"/>
          <w:lang w:val="vi-VN"/>
        </w:rPr>
        <w:t>n quy ph</w:t>
      </w:r>
      <w:r>
        <w:rPr>
          <w:rFonts w:cs="Times New Roman"/>
          <w:shd w:val="clear" w:color="auto" w:fill="FFFFFF"/>
          <w:lang w:val="vi-VN"/>
        </w:rPr>
        <w:t>ạ</w:t>
      </w:r>
      <w:r>
        <w:rPr>
          <w:rFonts w:cs="Times New Roman"/>
          <w:shd w:val="clear" w:color="auto" w:fill="FFFFFF"/>
          <w:lang w:val="vi-VN"/>
        </w:rPr>
        <w:t>m ph</w:t>
      </w:r>
      <w:r>
        <w:rPr>
          <w:rFonts w:cs="Times New Roman"/>
          <w:shd w:val="clear" w:color="auto" w:fill="FFFFFF"/>
        </w:rPr>
        <w:t>áp lu</w:t>
      </w:r>
      <w:r>
        <w:rPr>
          <w:rFonts w:cs="Times New Roman"/>
          <w:shd w:val="clear" w:color="auto" w:fill="FFFFFF"/>
          <w:lang w:val="vi-VN"/>
        </w:rPr>
        <w:t>ậ</w:t>
      </w:r>
      <w:r>
        <w:rPr>
          <w:rFonts w:cs="Times New Roman"/>
          <w:shd w:val="clear" w:color="auto" w:fill="FFFFFF"/>
          <w:lang w:val="vi-VN"/>
        </w:rPr>
        <w:t>t v</w:t>
      </w:r>
      <w:r>
        <w:rPr>
          <w:rFonts w:cs="Times New Roman"/>
          <w:shd w:val="clear" w:color="auto" w:fill="FFFFFF"/>
        </w:rPr>
        <w:t>à Ngh</w:t>
      </w:r>
      <w:r>
        <w:rPr>
          <w:rFonts w:cs="Times New Roman"/>
          <w:shd w:val="clear" w:color="auto" w:fill="FFFFFF"/>
          <w:lang w:val="vi-VN"/>
        </w:rPr>
        <w:t>ị</w:t>
      </w:r>
      <w:r>
        <w:rPr>
          <w:rFonts w:cs="Times New Roman"/>
          <w:shd w:val="clear" w:color="auto" w:fill="FFFFFF"/>
          <w:lang w:val="vi-VN"/>
        </w:rPr>
        <w:t xml:space="preserve"> đ</w:t>
      </w:r>
      <w:r>
        <w:rPr>
          <w:rFonts w:cs="Times New Roman"/>
          <w:shd w:val="clear" w:color="auto" w:fill="FFFFFF"/>
          <w:lang w:val="vi-VN"/>
        </w:rPr>
        <w:t>ị</w:t>
      </w:r>
      <w:r>
        <w:rPr>
          <w:rFonts w:cs="Times New Roman"/>
          <w:shd w:val="clear" w:color="auto" w:fill="FFFFFF"/>
          <w:lang w:val="vi-VN"/>
        </w:rPr>
        <w:t>nh s</w:t>
      </w:r>
      <w:r>
        <w:rPr>
          <w:rFonts w:cs="Times New Roman"/>
          <w:shd w:val="clear" w:color="auto" w:fill="FFFFFF"/>
          <w:lang w:val="vi-VN"/>
        </w:rPr>
        <w:t>ố</w:t>
      </w:r>
      <w:r>
        <w:rPr>
          <w:rFonts w:cs="Times New Roman"/>
          <w:shd w:val="clear" w:color="auto" w:fill="FFFFFF"/>
          <w:lang w:val="vi-VN"/>
        </w:rPr>
        <w:t xml:space="preserve"> 79/2025/NĐ-CP ng</w:t>
      </w:r>
      <w:r>
        <w:rPr>
          <w:rFonts w:cs="Times New Roman"/>
          <w:shd w:val="clear" w:color="auto" w:fill="FFFFFF"/>
        </w:rPr>
        <w:t>ày 01 tháng 4 năm 2025 c</w:t>
      </w:r>
      <w:r>
        <w:rPr>
          <w:rFonts w:cs="Times New Roman"/>
          <w:shd w:val="clear" w:color="auto" w:fill="FFFFFF"/>
          <w:lang w:val="vi-VN"/>
        </w:rPr>
        <w:t>ủ</w:t>
      </w:r>
      <w:r>
        <w:rPr>
          <w:rFonts w:cs="Times New Roman"/>
          <w:shd w:val="clear" w:color="auto" w:fill="FFFFFF"/>
          <w:lang w:val="vi-VN"/>
        </w:rPr>
        <w:t>a Ch</w:t>
      </w:r>
      <w:r>
        <w:rPr>
          <w:rFonts w:cs="Times New Roman"/>
          <w:shd w:val="clear" w:color="auto" w:fill="FFFFFF"/>
        </w:rPr>
        <w:t>ính ph</w:t>
      </w:r>
      <w:r>
        <w:rPr>
          <w:rFonts w:cs="Times New Roman"/>
          <w:shd w:val="clear" w:color="auto" w:fill="FFFFFF"/>
          <w:lang w:val="vi-VN"/>
        </w:rPr>
        <w:t>ủ</w:t>
      </w:r>
      <w:r>
        <w:rPr>
          <w:rFonts w:cs="Times New Roman"/>
          <w:shd w:val="clear" w:color="auto" w:fill="FFFFFF"/>
          <w:lang w:val="vi-VN"/>
        </w:rPr>
        <w:t xml:space="preserve"> v</w:t>
      </w:r>
      <w:r>
        <w:rPr>
          <w:rFonts w:cs="Times New Roman"/>
          <w:shd w:val="clear" w:color="auto" w:fill="FFFFFF"/>
          <w:lang w:val="vi-VN"/>
        </w:rPr>
        <w:t>ề</w:t>
      </w:r>
      <w:r>
        <w:rPr>
          <w:rFonts w:cs="Times New Roman"/>
          <w:shd w:val="clear" w:color="auto" w:fill="FFFFFF"/>
          <w:lang w:val="vi-VN"/>
        </w:rPr>
        <w:t xml:space="preserve"> ki</w:t>
      </w:r>
      <w:r>
        <w:rPr>
          <w:rFonts w:cs="Times New Roman"/>
          <w:shd w:val="clear" w:color="auto" w:fill="FFFFFF"/>
          <w:lang w:val="vi-VN"/>
        </w:rPr>
        <w:t>ể</w:t>
      </w:r>
      <w:r>
        <w:rPr>
          <w:rFonts w:cs="Times New Roman"/>
          <w:shd w:val="clear" w:color="auto" w:fill="FFFFFF"/>
          <w:lang w:val="vi-VN"/>
        </w:rPr>
        <w:t>m tra, r</w:t>
      </w:r>
      <w:r>
        <w:rPr>
          <w:rFonts w:cs="Times New Roman"/>
          <w:shd w:val="clear" w:color="auto" w:fill="FFFFFF"/>
        </w:rPr>
        <w:t>à soát, h</w:t>
      </w:r>
      <w:r>
        <w:rPr>
          <w:rFonts w:cs="Times New Roman"/>
          <w:shd w:val="clear" w:color="auto" w:fill="FFFFFF"/>
          <w:lang w:val="vi-VN"/>
        </w:rPr>
        <w:t>ệ</w:t>
      </w:r>
      <w:r>
        <w:rPr>
          <w:rFonts w:cs="Times New Roman"/>
          <w:shd w:val="clear" w:color="auto" w:fill="FFFFFF"/>
          <w:lang w:val="vi-VN"/>
        </w:rPr>
        <w:t xml:space="preserve"> th</w:t>
      </w:r>
      <w:r>
        <w:rPr>
          <w:rFonts w:cs="Times New Roman"/>
          <w:shd w:val="clear" w:color="auto" w:fill="FFFFFF"/>
          <w:lang w:val="vi-VN"/>
        </w:rPr>
        <w:t>ố</w:t>
      </w:r>
      <w:r>
        <w:rPr>
          <w:rFonts w:cs="Times New Roman"/>
          <w:shd w:val="clear" w:color="auto" w:fill="FFFFFF"/>
          <w:lang w:val="vi-VN"/>
        </w:rPr>
        <w:t>ng h</w:t>
      </w:r>
      <w:r>
        <w:rPr>
          <w:rFonts w:cs="Times New Roman"/>
          <w:shd w:val="clear" w:color="auto" w:fill="FFFFFF"/>
        </w:rPr>
        <w:t>óa và x</w:t>
      </w:r>
      <w:r>
        <w:rPr>
          <w:rFonts w:cs="Times New Roman"/>
          <w:shd w:val="clear" w:color="auto" w:fill="FFFFFF"/>
          <w:lang w:val="vi-VN"/>
        </w:rPr>
        <w:t>ử</w:t>
      </w:r>
      <w:r>
        <w:rPr>
          <w:rFonts w:cs="Times New Roman"/>
          <w:shd w:val="clear" w:color="auto" w:fill="FFFFFF"/>
          <w:lang w:val="vi-VN"/>
        </w:rPr>
        <w:t xml:space="preserve"> l</w:t>
      </w:r>
      <w:r>
        <w:rPr>
          <w:rFonts w:cs="Times New Roman"/>
          <w:shd w:val="clear" w:color="auto" w:fill="FFFFFF"/>
        </w:rPr>
        <w:t>ý văn b</w:t>
      </w:r>
      <w:r>
        <w:rPr>
          <w:rFonts w:cs="Times New Roman"/>
          <w:shd w:val="clear" w:color="auto" w:fill="FFFFFF"/>
          <w:lang w:val="vi-VN"/>
        </w:rPr>
        <w:t>ả</w:t>
      </w:r>
      <w:r>
        <w:rPr>
          <w:rFonts w:cs="Times New Roman"/>
          <w:shd w:val="clear" w:color="auto" w:fill="FFFFFF"/>
          <w:lang w:val="vi-VN"/>
        </w:rPr>
        <w:t>n quy ph</w:t>
      </w:r>
      <w:r>
        <w:rPr>
          <w:rFonts w:cs="Times New Roman"/>
          <w:shd w:val="clear" w:color="auto" w:fill="FFFFFF"/>
          <w:lang w:val="vi-VN"/>
        </w:rPr>
        <w:t>ạ</w:t>
      </w:r>
      <w:r>
        <w:rPr>
          <w:rFonts w:cs="Times New Roman"/>
          <w:shd w:val="clear" w:color="auto" w:fill="FFFFFF"/>
          <w:lang w:val="vi-VN"/>
        </w:rPr>
        <w:t>m ph</w:t>
      </w:r>
      <w:r>
        <w:rPr>
          <w:rFonts w:cs="Times New Roman"/>
          <w:shd w:val="clear" w:color="auto" w:fill="FFFFFF"/>
        </w:rPr>
        <w:t>áp lu</w:t>
      </w:r>
      <w:r>
        <w:rPr>
          <w:rFonts w:cs="Times New Roman"/>
          <w:shd w:val="clear" w:color="auto" w:fill="FFFFFF"/>
          <w:lang w:val="vi-VN"/>
        </w:rPr>
        <w:t>ậ</w:t>
      </w:r>
      <w:r>
        <w:rPr>
          <w:rFonts w:cs="Times New Roman"/>
          <w:shd w:val="clear" w:color="auto" w:fill="FFFFFF"/>
          <w:lang w:val="vi-VN"/>
        </w:rPr>
        <w:t>t</w:t>
      </w:r>
      <w:r>
        <w:rPr>
          <w:rFonts w:cs="Times New Roman"/>
          <w:shd w:val="clear" w:color="auto" w:fill="FFFFFF"/>
        </w:rPr>
        <w:t>.</w:t>
      </w:r>
    </w:p>
  </w:footnote>
  <w:footnote w:id="4">
    <w:p w:rsidR="0011382F" w:rsidRDefault="0031672A">
      <w:pPr>
        <w:pStyle w:val="FootnoteText"/>
      </w:pPr>
      <w:r>
        <w:rPr>
          <w:rStyle w:val="FootnoteReference"/>
        </w:rPr>
        <w:footnoteRef/>
      </w:r>
      <w:r>
        <w:t xml:space="preserve"> </w:t>
      </w:r>
      <w:r>
        <w:rPr>
          <w:iCs/>
        </w:rPr>
        <w:t>quy đ</w:t>
      </w:r>
      <w:r>
        <w:rPr>
          <w:iCs/>
        </w:rPr>
        <w:t>ị</w:t>
      </w:r>
      <w:r>
        <w:rPr>
          <w:iCs/>
        </w:rPr>
        <w:t>nh chi ti</w:t>
      </w:r>
      <w:r>
        <w:rPr>
          <w:iCs/>
        </w:rPr>
        <w:t>ế</w:t>
      </w:r>
      <w:r>
        <w:rPr>
          <w:iCs/>
        </w:rPr>
        <w:t>t m</w:t>
      </w:r>
      <w:r>
        <w:rPr>
          <w:iCs/>
        </w:rPr>
        <w:t>ộ</w:t>
      </w:r>
      <w:r>
        <w:rPr>
          <w:iCs/>
        </w:rPr>
        <w:t>t s</w:t>
      </w:r>
      <w:r>
        <w:rPr>
          <w:iCs/>
        </w:rPr>
        <w:t>ố</w:t>
      </w:r>
      <w:r>
        <w:rPr>
          <w:iCs/>
        </w:rPr>
        <w:t xml:space="preserve"> đi</w:t>
      </w:r>
      <w:r>
        <w:rPr>
          <w:iCs/>
        </w:rPr>
        <w:t>ề</w:t>
      </w:r>
      <w:r>
        <w:rPr>
          <w:iCs/>
        </w:rPr>
        <w:t xml:space="preserve">u </w:t>
      </w:r>
      <w:r>
        <w:rPr>
          <w:iCs/>
        </w:rPr>
        <w:t>c</w:t>
      </w:r>
      <w:r>
        <w:rPr>
          <w:iCs/>
        </w:rPr>
        <w:t>ủ</w:t>
      </w:r>
      <w:r>
        <w:rPr>
          <w:iCs/>
        </w:rPr>
        <w:t>a Lu</w:t>
      </w:r>
      <w:r>
        <w:rPr>
          <w:iCs/>
        </w:rPr>
        <w:t>ậ</w:t>
      </w:r>
      <w:r>
        <w:rPr>
          <w:iCs/>
        </w:rPr>
        <w:t>t H</w:t>
      </w:r>
      <w:r>
        <w:rPr>
          <w:iCs/>
        </w:rPr>
        <w:t>ợ</w:t>
      </w:r>
      <w:r>
        <w:rPr>
          <w:iCs/>
        </w:rPr>
        <w:t>p tác xã</w:t>
      </w:r>
    </w:p>
  </w:footnote>
  <w:footnote w:id="5">
    <w:p w:rsidR="0011382F" w:rsidRDefault="0031672A">
      <w:pPr>
        <w:spacing w:before="20" w:after="20" w:line="240" w:lineRule="auto"/>
        <w:jc w:val="both"/>
        <w:rPr>
          <w:rFonts w:cs="Times New Roman"/>
          <w:sz w:val="20"/>
          <w:szCs w:val="20"/>
        </w:rPr>
      </w:pPr>
      <w:r>
        <w:rPr>
          <w:rStyle w:val="FootnoteReference"/>
          <w:sz w:val="20"/>
          <w:szCs w:val="20"/>
        </w:rPr>
        <w:footnoteRef/>
      </w:r>
      <w:r>
        <w:rPr>
          <w:sz w:val="20"/>
          <w:szCs w:val="20"/>
        </w:rPr>
        <w:t xml:space="preserve"> G</w:t>
      </w:r>
      <w:r>
        <w:rPr>
          <w:sz w:val="20"/>
          <w:szCs w:val="20"/>
        </w:rPr>
        <w:t>ử</w:t>
      </w:r>
      <w:r>
        <w:rPr>
          <w:sz w:val="20"/>
          <w:szCs w:val="20"/>
        </w:rPr>
        <w:t>i kèm T</w:t>
      </w:r>
      <w:r>
        <w:rPr>
          <w:sz w:val="20"/>
          <w:szCs w:val="20"/>
        </w:rPr>
        <w:t>ờ</w:t>
      </w:r>
      <w:r>
        <w:rPr>
          <w:sz w:val="20"/>
          <w:szCs w:val="20"/>
        </w:rPr>
        <w:t xml:space="preserve"> trình này g</w:t>
      </w:r>
      <w:r>
        <w:rPr>
          <w:sz w:val="20"/>
          <w:szCs w:val="20"/>
        </w:rPr>
        <w:t>ồ</w:t>
      </w:r>
      <w:r>
        <w:rPr>
          <w:sz w:val="20"/>
          <w:szCs w:val="20"/>
        </w:rPr>
        <w:t>m: D</w:t>
      </w:r>
      <w:r>
        <w:rPr>
          <w:sz w:val="20"/>
          <w:szCs w:val="20"/>
        </w:rPr>
        <w:t>ự</w:t>
      </w:r>
      <w:r>
        <w:rPr>
          <w:sz w:val="20"/>
          <w:szCs w:val="20"/>
        </w:rPr>
        <w:t xml:space="preserve"> th</w:t>
      </w:r>
      <w:r>
        <w:rPr>
          <w:sz w:val="20"/>
          <w:szCs w:val="20"/>
        </w:rPr>
        <w:t>ả</w:t>
      </w:r>
      <w:r>
        <w:rPr>
          <w:sz w:val="20"/>
          <w:szCs w:val="20"/>
        </w:rPr>
        <w:t>o Quy</w:t>
      </w:r>
      <w:r>
        <w:rPr>
          <w:sz w:val="20"/>
          <w:szCs w:val="20"/>
        </w:rPr>
        <w:t>ế</w:t>
      </w:r>
      <w:r>
        <w:rPr>
          <w:sz w:val="20"/>
          <w:szCs w:val="20"/>
        </w:rPr>
        <w:t>t đ</w:t>
      </w:r>
      <w:r>
        <w:rPr>
          <w:sz w:val="20"/>
          <w:szCs w:val="20"/>
        </w:rPr>
        <w:t>ị</w:t>
      </w:r>
      <w:r>
        <w:rPr>
          <w:sz w:val="20"/>
          <w:szCs w:val="20"/>
        </w:rPr>
        <w:t xml:space="preserve">nh ban hành </w:t>
      </w:r>
      <w:r>
        <w:rPr>
          <w:bCs/>
          <w:sz w:val="20"/>
          <w:szCs w:val="20"/>
        </w:rPr>
        <w:t>quy ch</w:t>
      </w:r>
      <w:r>
        <w:rPr>
          <w:bCs/>
          <w:sz w:val="20"/>
          <w:szCs w:val="20"/>
        </w:rPr>
        <w:t>ế</w:t>
      </w:r>
      <w:r>
        <w:rPr>
          <w:bCs/>
          <w:sz w:val="20"/>
          <w:szCs w:val="20"/>
        </w:rPr>
        <w:t xml:space="preserve"> </w:t>
      </w:r>
      <w:r>
        <w:rPr>
          <w:sz w:val="20"/>
          <w:szCs w:val="20"/>
        </w:rPr>
        <w:t>ph</w:t>
      </w:r>
      <w:r>
        <w:rPr>
          <w:sz w:val="20"/>
          <w:szCs w:val="20"/>
        </w:rPr>
        <w:t>ố</w:t>
      </w:r>
      <w:r>
        <w:rPr>
          <w:sz w:val="20"/>
          <w:szCs w:val="20"/>
        </w:rPr>
        <w:t>i h</w:t>
      </w:r>
      <w:r>
        <w:rPr>
          <w:sz w:val="20"/>
          <w:szCs w:val="20"/>
        </w:rPr>
        <w:t>ợ</w:t>
      </w:r>
      <w:r>
        <w:rPr>
          <w:sz w:val="20"/>
          <w:szCs w:val="20"/>
        </w:rPr>
        <w:t>p trong công tác qu</w:t>
      </w:r>
      <w:r>
        <w:rPr>
          <w:sz w:val="20"/>
          <w:szCs w:val="20"/>
        </w:rPr>
        <w:t>ả</w:t>
      </w:r>
      <w:r>
        <w:rPr>
          <w:sz w:val="20"/>
          <w:szCs w:val="20"/>
        </w:rPr>
        <w:t>n lý nhà nư</w:t>
      </w:r>
      <w:r>
        <w:rPr>
          <w:sz w:val="20"/>
          <w:szCs w:val="20"/>
        </w:rPr>
        <w:t>ớ</w:t>
      </w:r>
      <w:r>
        <w:rPr>
          <w:sz w:val="20"/>
          <w:szCs w:val="20"/>
        </w:rPr>
        <w:t>c đ</w:t>
      </w:r>
      <w:r>
        <w:rPr>
          <w:sz w:val="20"/>
          <w:szCs w:val="20"/>
        </w:rPr>
        <w:t>ố</w:t>
      </w:r>
      <w:r>
        <w:rPr>
          <w:sz w:val="20"/>
          <w:szCs w:val="20"/>
        </w:rPr>
        <w:t>i v</w:t>
      </w:r>
      <w:r>
        <w:rPr>
          <w:sz w:val="20"/>
          <w:szCs w:val="20"/>
        </w:rPr>
        <w:t>ớ</w:t>
      </w:r>
      <w:r>
        <w:rPr>
          <w:sz w:val="20"/>
          <w:szCs w:val="20"/>
        </w:rPr>
        <w:t>i doanh nghi</w:t>
      </w:r>
      <w:r>
        <w:rPr>
          <w:sz w:val="20"/>
          <w:szCs w:val="20"/>
        </w:rPr>
        <w:t>ệ</w:t>
      </w:r>
      <w:r>
        <w:rPr>
          <w:sz w:val="20"/>
          <w:szCs w:val="20"/>
        </w:rPr>
        <w:t>p, h</w:t>
      </w:r>
      <w:r>
        <w:rPr>
          <w:sz w:val="20"/>
          <w:szCs w:val="20"/>
        </w:rPr>
        <w:t>ộ</w:t>
      </w:r>
      <w:r>
        <w:rPr>
          <w:sz w:val="20"/>
          <w:szCs w:val="20"/>
        </w:rPr>
        <w:t xml:space="preserve"> kinh doanh sau đăng ký thành l</w:t>
      </w:r>
      <w:r>
        <w:rPr>
          <w:sz w:val="20"/>
          <w:szCs w:val="20"/>
        </w:rPr>
        <w:t>ậ</w:t>
      </w:r>
      <w:r>
        <w:rPr>
          <w:sz w:val="20"/>
          <w:szCs w:val="20"/>
        </w:rPr>
        <w:t>p và Quy trình ki</w:t>
      </w:r>
      <w:r>
        <w:rPr>
          <w:sz w:val="20"/>
          <w:szCs w:val="20"/>
        </w:rPr>
        <w:t>ể</w:t>
      </w:r>
      <w:r>
        <w:rPr>
          <w:sz w:val="20"/>
          <w:szCs w:val="20"/>
        </w:rPr>
        <w:t>m tra n</w:t>
      </w:r>
      <w:r>
        <w:rPr>
          <w:sz w:val="20"/>
          <w:szCs w:val="20"/>
        </w:rPr>
        <w:t>ộ</w:t>
      </w:r>
      <w:r>
        <w:rPr>
          <w:sz w:val="20"/>
          <w:szCs w:val="20"/>
        </w:rPr>
        <w:t>i dung v</w:t>
      </w:r>
      <w:r>
        <w:rPr>
          <w:sz w:val="20"/>
          <w:szCs w:val="20"/>
        </w:rPr>
        <w:t>ề</w:t>
      </w:r>
      <w:r>
        <w:rPr>
          <w:sz w:val="20"/>
          <w:szCs w:val="20"/>
        </w:rPr>
        <w:t xml:space="preserve"> đăng ký kinh doanh trên đ</w:t>
      </w:r>
      <w:r>
        <w:rPr>
          <w:sz w:val="20"/>
          <w:szCs w:val="20"/>
        </w:rPr>
        <w:t>ị</w:t>
      </w:r>
      <w:r>
        <w:rPr>
          <w:sz w:val="20"/>
          <w:szCs w:val="20"/>
        </w:rPr>
        <w:t>a bàn t</w:t>
      </w:r>
      <w:r>
        <w:rPr>
          <w:sz w:val="20"/>
          <w:szCs w:val="20"/>
        </w:rPr>
        <w:t>ỉ</w:t>
      </w:r>
      <w:r>
        <w:rPr>
          <w:sz w:val="20"/>
          <w:szCs w:val="20"/>
        </w:rPr>
        <w:t>nh Hà</w:t>
      </w:r>
      <w:r>
        <w:rPr>
          <w:sz w:val="20"/>
          <w:szCs w:val="20"/>
        </w:rPr>
        <w:t xml:space="preserve"> Tĩnh; B</w:t>
      </w:r>
      <w:r>
        <w:rPr>
          <w:sz w:val="20"/>
          <w:szCs w:val="20"/>
        </w:rPr>
        <w:t>ả</w:t>
      </w:r>
      <w:r>
        <w:rPr>
          <w:sz w:val="20"/>
          <w:szCs w:val="20"/>
        </w:rPr>
        <w:t>n t</w:t>
      </w:r>
      <w:r>
        <w:rPr>
          <w:sz w:val="20"/>
          <w:szCs w:val="20"/>
        </w:rPr>
        <w:t>ổ</w:t>
      </w:r>
      <w:r>
        <w:rPr>
          <w:sz w:val="20"/>
          <w:szCs w:val="20"/>
        </w:rPr>
        <w:t>ng h</w:t>
      </w:r>
      <w:r>
        <w:rPr>
          <w:sz w:val="20"/>
          <w:szCs w:val="20"/>
        </w:rPr>
        <w:t>ợ</w:t>
      </w:r>
      <w:r>
        <w:rPr>
          <w:sz w:val="20"/>
          <w:szCs w:val="20"/>
        </w:rPr>
        <w:t>p, gi</w:t>
      </w:r>
      <w:r>
        <w:rPr>
          <w:sz w:val="20"/>
          <w:szCs w:val="20"/>
        </w:rPr>
        <w:t>ả</w:t>
      </w:r>
      <w:r>
        <w:rPr>
          <w:sz w:val="20"/>
          <w:szCs w:val="20"/>
        </w:rPr>
        <w:t>i trình, ti</w:t>
      </w:r>
      <w:r>
        <w:rPr>
          <w:sz w:val="20"/>
          <w:szCs w:val="20"/>
        </w:rPr>
        <w:t>ế</w:t>
      </w:r>
      <w:r>
        <w:rPr>
          <w:sz w:val="20"/>
          <w:szCs w:val="20"/>
        </w:rPr>
        <w:t>p thu ý ki</w:t>
      </w:r>
      <w:r>
        <w:rPr>
          <w:sz w:val="20"/>
          <w:szCs w:val="20"/>
        </w:rPr>
        <w:t>ế</w:t>
      </w:r>
      <w:r>
        <w:rPr>
          <w:sz w:val="20"/>
          <w:szCs w:val="20"/>
        </w:rPr>
        <w:t>n góp ý c</w:t>
      </w:r>
      <w:r>
        <w:rPr>
          <w:sz w:val="20"/>
          <w:szCs w:val="20"/>
        </w:rPr>
        <w:t>ủ</w:t>
      </w:r>
      <w:r>
        <w:rPr>
          <w:sz w:val="20"/>
          <w:szCs w:val="20"/>
        </w:rPr>
        <w:t>a cơ quan, t</w:t>
      </w:r>
      <w:r>
        <w:rPr>
          <w:sz w:val="20"/>
          <w:szCs w:val="20"/>
        </w:rPr>
        <w:t>ổ</w:t>
      </w:r>
      <w:r>
        <w:rPr>
          <w:sz w:val="20"/>
          <w:szCs w:val="20"/>
        </w:rPr>
        <w:t xml:space="preserve"> ch</w:t>
      </w:r>
      <w:r>
        <w:rPr>
          <w:sz w:val="20"/>
          <w:szCs w:val="20"/>
        </w:rPr>
        <w:t>ứ</w:t>
      </w:r>
      <w:r>
        <w:rPr>
          <w:sz w:val="20"/>
          <w:szCs w:val="20"/>
        </w:rPr>
        <w:t>c, cá nhân; Văn b</w:t>
      </w:r>
      <w:r>
        <w:rPr>
          <w:sz w:val="20"/>
          <w:szCs w:val="20"/>
        </w:rPr>
        <w:t>ả</w:t>
      </w:r>
      <w:r>
        <w:rPr>
          <w:sz w:val="20"/>
          <w:szCs w:val="20"/>
        </w:rPr>
        <w:t>n s</w:t>
      </w:r>
      <w:r>
        <w:rPr>
          <w:sz w:val="20"/>
          <w:szCs w:val="20"/>
        </w:rPr>
        <w:t>ố</w:t>
      </w:r>
      <w:r>
        <w:rPr>
          <w:sz w:val="20"/>
          <w:szCs w:val="20"/>
        </w:rPr>
        <w:t xml:space="preserve">       /VPUB-CNTT ngày       /2025 c</w:t>
      </w:r>
      <w:r>
        <w:rPr>
          <w:sz w:val="20"/>
          <w:szCs w:val="20"/>
        </w:rPr>
        <w:t>ủ</w:t>
      </w:r>
      <w:r>
        <w:rPr>
          <w:sz w:val="20"/>
          <w:szCs w:val="20"/>
        </w:rPr>
        <w:t>a Văn phòng UBND t</w:t>
      </w:r>
      <w:r>
        <w:rPr>
          <w:sz w:val="20"/>
          <w:szCs w:val="20"/>
        </w:rPr>
        <w:t>ỉ</w:t>
      </w:r>
      <w:r>
        <w:rPr>
          <w:sz w:val="20"/>
          <w:szCs w:val="20"/>
        </w:rPr>
        <w:t>nh v</w:t>
      </w:r>
      <w:r>
        <w:rPr>
          <w:sz w:val="20"/>
          <w:szCs w:val="20"/>
        </w:rPr>
        <w:t>ề</w:t>
      </w:r>
      <w:r>
        <w:rPr>
          <w:sz w:val="20"/>
          <w:szCs w:val="20"/>
        </w:rPr>
        <w:t xml:space="preserve"> thông tin đăng t</w:t>
      </w:r>
      <w:r>
        <w:rPr>
          <w:sz w:val="20"/>
          <w:szCs w:val="20"/>
        </w:rPr>
        <w:t>ả</w:t>
      </w:r>
      <w:r>
        <w:rPr>
          <w:sz w:val="20"/>
          <w:szCs w:val="20"/>
        </w:rPr>
        <w:t>i l</w:t>
      </w:r>
      <w:r>
        <w:rPr>
          <w:sz w:val="20"/>
          <w:szCs w:val="20"/>
        </w:rPr>
        <w:t>ấ</w:t>
      </w:r>
      <w:r>
        <w:rPr>
          <w:sz w:val="20"/>
          <w:szCs w:val="20"/>
        </w:rPr>
        <w:t>y ý ki</w:t>
      </w:r>
      <w:r>
        <w:rPr>
          <w:sz w:val="20"/>
          <w:szCs w:val="20"/>
        </w:rPr>
        <w:t>ế</w:t>
      </w:r>
      <w:r>
        <w:rPr>
          <w:sz w:val="20"/>
          <w:szCs w:val="20"/>
        </w:rPr>
        <w:t>n D</w:t>
      </w:r>
      <w:r>
        <w:rPr>
          <w:sz w:val="20"/>
          <w:szCs w:val="20"/>
        </w:rPr>
        <w:t>ự</w:t>
      </w:r>
      <w:r>
        <w:rPr>
          <w:sz w:val="20"/>
          <w:szCs w:val="20"/>
        </w:rPr>
        <w:t xml:space="preserve"> th</w:t>
      </w:r>
      <w:r>
        <w:rPr>
          <w:sz w:val="20"/>
          <w:szCs w:val="20"/>
        </w:rPr>
        <w:t>ả</w:t>
      </w:r>
      <w:r>
        <w:rPr>
          <w:sz w:val="20"/>
          <w:szCs w:val="20"/>
        </w:rPr>
        <w:t>o Quy</w:t>
      </w:r>
      <w:r>
        <w:rPr>
          <w:sz w:val="20"/>
          <w:szCs w:val="20"/>
        </w:rPr>
        <w:t>ế</w:t>
      </w:r>
      <w:r>
        <w:rPr>
          <w:sz w:val="20"/>
          <w:szCs w:val="20"/>
        </w:rPr>
        <w:t>t đ</w:t>
      </w:r>
      <w:r>
        <w:rPr>
          <w:sz w:val="20"/>
          <w:szCs w:val="20"/>
        </w:rPr>
        <w:t>ị</w:t>
      </w:r>
      <w:r>
        <w:rPr>
          <w:sz w:val="20"/>
          <w:szCs w:val="20"/>
        </w:rPr>
        <w:t>nh QPPL c</w:t>
      </w:r>
      <w:r>
        <w:rPr>
          <w:sz w:val="20"/>
          <w:szCs w:val="20"/>
        </w:rPr>
        <w:t>ủ</w:t>
      </w:r>
      <w:r>
        <w:rPr>
          <w:sz w:val="20"/>
          <w:szCs w:val="20"/>
        </w:rPr>
        <w:t>a UBND t</w:t>
      </w:r>
      <w:r>
        <w:rPr>
          <w:sz w:val="20"/>
          <w:szCs w:val="20"/>
        </w:rPr>
        <w:t>ỉ</w:t>
      </w:r>
      <w:r>
        <w:rPr>
          <w:sz w:val="20"/>
          <w:szCs w:val="20"/>
        </w:rPr>
        <w:t>nh liên quan Ngh</w:t>
      </w:r>
      <w:r>
        <w:rPr>
          <w:sz w:val="20"/>
          <w:szCs w:val="20"/>
        </w:rPr>
        <w:t>ị</w:t>
      </w:r>
      <w:r>
        <w:rPr>
          <w:sz w:val="20"/>
          <w:szCs w:val="20"/>
        </w:rPr>
        <w:t xml:space="preserve"> đ</w:t>
      </w:r>
      <w:r>
        <w:rPr>
          <w:sz w:val="20"/>
          <w:szCs w:val="20"/>
        </w:rPr>
        <w:t>ị</w:t>
      </w:r>
      <w:r>
        <w:rPr>
          <w:sz w:val="20"/>
          <w:szCs w:val="20"/>
        </w:rPr>
        <w:t>nh s</w:t>
      </w:r>
      <w:r>
        <w:rPr>
          <w:sz w:val="20"/>
          <w:szCs w:val="20"/>
        </w:rPr>
        <w:t>ố</w:t>
      </w:r>
      <w:r>
        <w:rPr>
          <w:sz w:val="20"/>
          <w:szCs w:val="20"/>
        </w:rPr>
        <w:t xml:space="preserve"> 168/202</w:t>
      </w:r>
      <w:r>
        <w:rPr>
          <w:sz w:val="20"/>
          <w:szCs w:val="20"/>
        </w:rPr>
        <w:t>5/NĐ-CP ngày 30/6/2025 c</w:t>
      </w:r>
      <w:r>
        <w:rPr>
          <w:sz w:val="20"/>
          <w:szCs w:val="20"/>
        </w:rPr>
        <w:t>ủ</w:t>
      </w:r>
      <w:r>
        <w:rPr>
          <w:sz w:val="20"/>
          <w:szCs w:val="20"/>
        </w:rPr>
        <w:t>a Chính ph</w:t>
      </w:r>
      <w:r>
        <w:rPr>
          <w:sz w:val="20"/>
          <w:szCs w:val="20"/>
        </w:rPr>
        <w:t>ủ</w:t>
      </w:r>
      <w:r>
        <w:rPr>
          <w:sz w:val="20"/>
          <w:szCs w:val="20"/>
        </w:rPr>
        <w:t>; các văn b</w:t>
      </w:r>
      <w:r>
        <w:rPr>
          <w:sz w:val="20"/>
          <w:szCs w:val="20"/>
        </w:rPr>
        <w:t>ả</w:t>
      </w:r>
      <w:r>
        <w:rPr>
          <w:sz w:val="20"/>
          <w:szCs w:val="20"/>
        </w:rPr>
        <w:t>n góp ý c</w:t>
      </w:r>
      <w:r>
        <w:rPr>
          <w:sz w:val="20"/>
          <w:szCs w:val="20"/>
        </w:rPr>
        <w:t>ủ</w:t>
      </w:r>
      <w:r>
        <w:rPr>
          <w:sz w:val="20"/>
          <w:szCs w:val="20"/>
        </w:rPr>
        <w:t>a các cơ quan, t</w:t>
      </w:r>
      <w:r>
        <w:rPr>
          <w:sz w:val="20"/>
          <w:szCs w:val="20"/>
        </w:rPr>
        <w:t>ổ</w:t>
      </w:r>
      <w:r>
        <w:rPr>
          <w:sz w:val="20"/>
          <w:szCs w:val="20"/>
        </w:rPr>
        <w:t xml:space="preserve"> ch</w:t>
      </w:r>
      <w:r>
        <w:rPr>
          <w:sz w:val="20"/>
          <w:szCs w:val="20"/>
        </w:rPr>
        <w:t>ứ</w:t>
      </w:r>
      <w:r>
        <w:rPr>
          <w:sz w:val="20"/>
          <w:szCs w:val="20"/>
        </w:rPr>
        <w:t>c.</w:t>
      </w:r>
    </w:p>
    <w:p w:rsidR="0011382F" w:rsidRDefault="0011382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430034"/>
      <w:docPartObj>
        <w:docPartGallery w:val="Page Numbers (Top of Page)"/>
        <w:docPartUnique/>
      </w:docPartObj>
    </w:sdtPr>
    <w:sdtEndPr>
      <w:rPr>
        <w:noProof/>
      </w:rPr>
    </w:sdtEndPr>
    <w:sdtContent>
      <w:p w:rsidR="0011382F" w:rsidRDefault="0031672A">
        <w:pPr>
          <w:pStyle w:val="Header"/>
          <w:jc w:val="center"/>
        </w:pPr>
        <w:r>
          <w:fldChar w:fldCharType="begin"/>
        </w:r>
        <w:r>
          <w:instrText xml:space="preserve"> PAGE   \* MERGEFORMAT </w:instrText>
        </w:r>
        <w:r>
          <w:fldChar w:fldCharType="separate"/>
        </w:r>
        <w:r w:rsidR="00D166AD">
          <w:rPr>
            <w:noProof/>
          </w:rPr>
          <w:t>2</w:t>
        </w:r>
        <w:r>
          <w:rPr>
            <w:noProof/>
          </w:rPr>
          <w:fldChar w:fldCharType="end"/>
        </w:r>
      </w:p>
    </w:sdtContent>
  </w:sdt>
  <w:p w:rsidR="0011382F" w:rsidRDefault="00113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33FEA"/>
    <w:multiLevelType w:val="multilevel"/>
    <w:tmpl w:val="90C0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BB6EF2"/>
    <w:multiLevelType w:val="multilevel"/>
    <w:tmpl w:val="098C7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952A77"/>
    <w:multiLevelType w:val="multilevel"/>
    <w:tmpl w:val="8B42C3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CD3958"/>
    <w:multiLevelType w:val="multilevel"/>
    <w:tmpl w:val="24122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5B1EE9"/>
    <w:multiLevelType w:val="multilevel"/>
    <w:tmpl w:val="2812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3E72B9"/>
    <w:multiLevelType w:val="multilevel"/>
    <w:tmpl w:val="0942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1301F4"/>
    <w:multiLevelType w:val="multilevel"/>
    <w:tmpl w:val="1C2A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3647B0"/>
    <w:multiLevelType w:val="multilevel"/>
    <w:tmpl w:val="00225E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812167"/>
    <w:multiLevelType w:val="hybridMultilevel"/>
    <w:tmpl w:val="2FC02210"/>
    <w:lvl w:ilvl="0" w:tplc="C2384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68664A"/>
    <w:multiLevelType w:val="multilevel"/>
    <w:tmpl w:val="F6AA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A1674F"/>
    <w:multiLevelType w:val="multilevel"/>
    <w:tmpl w:val="292C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10"/>
  </w:num>
  <w:num w:numId="5">
    <w:abstractNumId w:val="3"/>
  </w:num>
  <w:num w:numId="6">
    <w:abstractNumId w:val="5"/>
  </w:num>
  <w:num w:numId="7">
    <w:abstractNumId w:val="7"/>
  </w:num>
  <w:num w:numId="8">
    <w:abstractNumId w:val="4"/>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2F"/>
    <w:rsid w:val="0011382F"/>
    <w:rsid w:val="0031672A"/>
    <w:rsid w:val="00D1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unhideWhenUsed/>
    <w:rPr>
      <w:vertAlign w:val="superscript"/>
    </w:rPr>
  </w:style>
  <w:style w:type="paragraph" w:styleId="NormalWeb">
    <w:name w:val="Normal (Web)"/>
    <w:basedOn w:val="Normal"/>
    <w:uiPriority w:val="99"/>
    <w:semiHidden/>
    <w:unhideWhenUse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unhideWhenUsed/>
    <w:rPr>
      <w:vertAlign w:val="superscript"/>
    </w:rPr>
  </w:style>
  <w:style w:type="paragraph" w:styleId="NormalWeb">
    <w:name w:val="Normal (Web)"/>
    <w:basedOn w:val="Normal"/>
    <w:uiPriority w:val="99"/>
    <w:semiHidden/>
    <w:unhideWhenUs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88959">
      <w:bodyDiv w:val="1"/>
      <w:marLeft w:val="0"/>
      <w:marRight w:val="0"/>
      <w:marTop w:val="0"/>
      <w:marBottom w:val="0"/>
      <w:divBdr>
        <w:top w:val="none" w:sz="0" w:space="0" w:color="auto"/>
        <w:left w:val="none" w:sz="0" w:space="0" w:color="auto"/>
        <w:bottom w:val="none" w:sz="0" w:space="0" w:color="auto"/>
        <w:right w:val="none" w:sz="0" w:space="0" w:color="auto"/>
      </w:divBdr>
    </w:div>
    <w:div w:id="448551429">
      <w:bodyDiv w:val="1"/>
      <w:marLeft w:val="0"/>
      <w:marRight w:val="0"/>
      <w:marTop w:val="0"/>
      <w:marBottom w:val="0"/>
      <w:divBdr>
        <w:top w:val="none" w:sz="0" w:space="0" w:color="auto"/>
        <w:left w:val="none" w:sz="0" w:space="0" w:color="auto"/>
        <w:bottom w:val="none" w:sz="0" w:space="0" w:color="auto"/>
        <w:right w:val="none" w:sz="0" w:space="0" w:color="auto"/>
      </w:divBdr>
    </w:div>
    <w:div w:id="1011837107">
      <w:bodyDiv w:val="1"/>
      <w:marLeft w:val="0"/>
      <w:marRight w:val="0"/>
      <w:marTop w:val="0"/>
      <w:marBottom w:val="0"/>
      <w:divBdr>
        <w:top w:val="none" w:sz="0" w:space="0" w:color="auto"/>
        <w:left w:val="none" w:sz="0" w:space="0" w:color="auto"/>
        <w:bottom w:val="none" w:sz="0" w:space="0" w:color="auto"/>
        <w:right w:val="none" w:sz="0" w:space="0" w:color="auto"/>
      </w:divBdr>
    </w:div>
    <w:div w:id="1034888891">
      <w:bodyDiv w:val="1"/>
      <w:marLeft w:val="0"/>
      <w:marRight w:val="0"/>
      <w:marTop w:val="0"/>
      <w:marBottom w:val="0"/>
      <w:divBdr>
        <w:top w:val="none" w:sz="0" w:space="0" w:color="auto"/>
        <w:left w:val="none" w:sz="0" w:space="0" w:color="auto"/>
        <w:bottom w:val="none" w:sz="0" w:space="0" w:color="auto"/>
        <w:right w:val="none" w:sz="0" w:space="0" w:color="auto"/>
      </w:divBdr>
    </w:div>
    <w:div w:id="1266495673">
      <w:bodyDiv w:val="1"/>
      <w:marLeft w:val="0"/>
      <w:marRight w:val="0"/>
      <w:marTop w:val="0"/>
      <w:marBottom w:val="0"/>
      <w:divBdr>
        <w:top w:val="none" w:sz="0" w:space="0" w:color="auto"/>
        <w:left w:val="none" w:sz="0" w:space="0" w:color="auto"/>
        <w:bottom w:val="none" w:sz="0" w:space="0" w:color="auto"/>
        <w:right w:val="none" w:sz="0" w:space="0" w:color="auto"/>
      </w:divBdr>
    </w:div>
    <w:div w:id="1327899192">
      <w:bodyDiv w:val="1"/>
      <w:marLeft w:val="0"/>
      <w:marRight w:val="0"/>
      <w:marTop w:val="0"/>
      <w:marBottom w:val="0"/>
      <w:divBdr>
        <w:top w:val="none" w:sz="0" w:space="0" w:color="auto"/>
        <w:left w:val="none" w:sz="0" w:space="0" w:color="auto"/>
        <w:bottom w:val="none" w:sz="0" w:space="0" w:color="auto"/>
        <w:right w:val="none" w:sz="0" w:space="0" w:color="auto"/>
      </w:divBdr>
    </w:div>
    <w:div w:id="1610161388">
      <w:bodyDiv w:val="1"/>
      <w:marLeft w:val="0"/>
      <w:marRight w:val="0"/>
      <w:marTop w:val="0"/>
      <w:marBottom w:val="0"/>
      <w:divBdr>
        <w:top w:val="none" w:sz="0" w:space="0" w:color="auto"/>
        <w:left w:val="none" w:sz="0" w:space="0" w:color="auto"/>
        <w:bottom w:val="none" w:sz="0" w:space="0" w:color="auto"/>
        <w:right w:val="none" w:sz="0" w:space="0" w:color="auto"/>
      </w:divBdr>
    </w:div>
    <w:div w:id="1870799743">
      <w:bodyDiv w:val="1"/>
      <w:marLeft w:val="0"/>
      <w:marRight w:val="0"/>
      <w:marTop w:val="0"/>
      <w:marBottom w:val="0"/>
      <w:divBdr>
        <w:top w:val="none" w:sz="0" w:space="0" w:color="auto"/>
        <w:left w:val="none" w:sz="0" w:space="0" w:color="auto"/>
        <w:bottom w:val="none" w:sz="0" w:space="0" w:color="auto"/>
        <w:right w:val="none" w:sz="0" w:space="0" w:color="auto"/>
      </w:divBdr>
    </w:div>
    <w:div w:id="19492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3D16E-81BC-40DC-8AF2-A2BBE914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Hồng Đậu Quang</dc:creator>
  <cp:lastModifiedBy>ADMIN KH</cp:lastModifiedBy>
  <cp:revision>2</cp:revision>
  <dcterms:created xsi:type="dcterms:W3CDTF">2025-10-06T10:07:00Z</dcterms:created>
  <dcterms:modified xsi:type="dcterms:W3CDTF">2025-10-06T10:07:00Z</dcterms:modified>
</cp:coreProperties>
</file>